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391" w:rsidRPr="00AC6391" w:rsidRDefault="00AC6391" w:rsidP="00AC6391">
      <w:pPr>
        <w:spacing w:after="0"/>
        <w:rPr>
          <w:b/>
          <w:color w:val="FF0000"/>
          <w:sz w:val="24"/>
          <w:szCs w:val="24"/>
        </w:rPr>
      </w:pPr>
      <w:bookmarkStart w:id="0" w:name="_Hlk164069200"/>
    </w:p>
    <w:p w:rsidR="00AC6391" w:rsidRPr="00AC6391" w:rsidRDefault="00AC6391" w:rsidP="00AC6391">
      <w:pPr>
        <w:spacing w:after="0"/>
        <w:rPr>
          <w:b/>
          <w:sz w:val="24"/>
          <w:szCs w:val="24"/>
        </w:rPr>
      </w:pPr>
    </w:p>
    <w:p w:rsidR="00AC6391" w:rsidRPr="00AC6391" w:rsidRDefault="00AC6391" w:rsidP="00AC6391">
      <w:pPr>
        <w:spacing w:after="0"/>
        <w:rPr>
          <w:b/>
          <w:sz w:val="24"/>
          <w:szCs w:val="24"/>
        </w:rPr>
      </w:pPr>
    </w:p>
    <w:p w:rsidR="00AC6391" w:rsidRPr="00AC6391" w:rsidRDefault="00AC6391" w:rsidP="00AC6391">
      <w:pPr>
        <w:spacing w:after="0"/>
        <w:rPr>
          <w:b/>
          <w:sz w:val="24"/>
          <w:szCs w:val="24"/>
        </w:rPr>
      </w:pPr>
    </w:p>
    <w:p w:rsidR="00AC6391" w:rsidRPr="00AC6391" w:rsidRDefault="003B714F" w:rsidP="00AC6391">
      <w:pPr>
        <w:spacing w:after="0"/>
        <w:jc w:val="center"/>
        <w:rPr>
          <w:b/>
          <w:sz w:val="56"/>
          <w:szCs w:val="56"/>
        </w:rPr>
      </w:pPr>
      <w:r>
        <w:rPr>
          <w:b/>
          <w:sz w:val="56"/>
          <w:szCs w:val="56"/>
        </w:rPr>
        <w:t xml:space="preserve">AYDINCIK </w:t>
      </w:r>
      <w:r w:rsidR="00AC6391" w:rsidRPr="00AC6391">
        <w:rPr>
          <w:b/>
          <w:sz w:val="56"/>
          <w:szCs w:val="56"/>
        </w:rPr>
        <w:t>T. C. KAYMAKAMLIĞI</w:t>
      </w:r>
    </w:p>
    <w:p w:rsidR="00AC6391" w:rsidRPr="00AC6391" w:rsidRDefault="00AC6391" w:rsidP="00AC6391">
      <w:pPr>
        <w:spacing w:after="0"/>
        <w:jc w:val="center"/>
        <w:rPr>
          <w:b/>
          <w:sz w:val="56"/>
          <w:szCs w:val="56"/>
        </w:rPr>
      </w:pPr>
    </w:p>
    <w:p w:rsidR="00AC6391" w:rsidRPr="00AC6391" w:rsidRDefault="00AC6391" w:rsidP="00AC6391">
      <w:pPr>
        <w:spacing w:after="0"/>
        <w:jc w:val="center"/>
        <w:rPr>
          <w:b/>
          <w:sz w:val="56"/>
          <w:szCs w:val="56"/>
        </w:rPr>
      </w:pPr>
    </w:p>
    <w:p w:rsidR="00AC6391" w:rsidRPr="00AC6391" w:rsidRDefault="00AC6391" w:rsidP="00AC6391">
      <w:pPr>
        <w:spacing w:after="0"/>
        <w:jc w:val="center"/>
        <w:rPr>
          <w:b/>
          <w:sz w:val="56"/>
          <w:szCs w:val="56"/>
        </w:rPr>
      </w:pPr>
    </w:p>
    <w:p w:rsidR="00AC6391" w:rsidRPr="00AC6391" w:rsidRDefault="003B714F" w:rsidP="003B714F">
      <w:pPr>
        <w:spacing w:after="0"/>
        <w:jc w:val="center"/>
        <w:rPr>
          <w:b/>
          <w:sz w:val="56"/>
          <w:szCs w:val="56"/>
        </w:rPr>
      </w:pPr>
      <w:r>
        <w:rPr>
          <w:b/>
          <w:sz w:val="56"/>
          <w:szCs w:val="56"/>
        </w:rPr>
        <w:t>AYDINCIK</w:t>
      </w:r>
      <w:r w:rsidR="00AC6391" w:rsidRPr="00AC6391">
        <w:rPr>
          <w:b/>
          <w:sz w:val="56"/>
          <w:szCs w:val="56"/>
        </w:rPr>
        <w:t xml:space="preserve"> ANADOLU LİSESİ</w:t>
      </w:r>
    </w:p>
    <w:p w:rsidR="00AC6391" w:rsidRPr="00AC6391" w:rsidRDefault="00AC6391" w:rsidP="00AC6391">
      <w:pPr>
        <w:spacing w:after="0"/>
        <w:jc w:val="center"/>
        <w:rPr>
          <w:b/>
          <w:sz w:val="56"/>
          <w:szCs w:val="56"/>
        </w:rPr>
      </w:pPr>
    </w:p>
    <w:p w:rsidR="00AC6391" w:rsidRPr="00AC6391" w:rsidRDefault="00AC6391" w:rsidP="00AC6391">
      <w:pPr>
        <w:spacing w:after="0"/>
        <w:jc w:val="center"/>
        <w:rPr>
          <w:b/>
          <w:sz w:val="56"/>
          <w:szCs w:val="56"/>
        </w:rPr>
      </w:pPr>
    </w:p>
    <w:p w:rsidR="00AC6391" w:rsidRPr="00AC6391" w:rsidRDefault="00AC6391" w:rsidP="00AC6391">
      <w:pPr>
        <w:spacing w:after="0"/>
        <w:jc w:val="center"/>
        <w:rPr>
          <w:b/>
          <w:sz w:val="56"/>
          <w:szCs w:val="56"/>
        </w:rPr>
      </w:pPr>
    </w:p>
    <w:p w:rsidR="00AC6391" w:rsidRPr="00AC6391" w:rsidRDefault="00AC6391" w:rsidP="00AC6391">
      <w:pPr>
        <w:spacing w:after="0"/>
        <w:jc w:val="center"/>
        <w:rPr>
          <w:b/>
          <w:sz w:val="56"/>
          <w:szCs w:val="56"/>
        </w:rPr>
      </w:pPr>
    </w:p>
    <w:p w:rsidR="00AC6391" w:rsidRPr="00AC6391" w:rsidRDefault="00AC6391" w:rsidP="00AC6391">
      <w:pPr>
        <w:spacing w:after="0"/>
        <w:jc w:val="center"/>
        <w:rPr>
          <w:b/>
          <w:sz w:val="56"/>
          <w:szCs w:val="56"/>
        </w:rPr>
      </w:pPr>
      <w:r w:rsidRPr="00AC6391">
        <w:rPr>
          <w:b/>
          <w:sz w:val="56"/>
          <w:szCs w:val="56"/>
        </w:rPr>
        <w:t xml:space="preserve">2024-2028 </w:t>
      </w:r>
    </w:p>
    <w:p w:rsidR="00AC6391" w:rsidRPr="00AC6391" w:rsidRDefault="00AC6391" w:rsidP="00AC6391">
      <w:pPr>
        <w:spacing w:after="0"/>
        <w:jc w:val="center"/>
        <w:rPr>
          <w:b/>
          <w:sz w:val="56"/>
          <w:szCs w:val="56"/>
        </w:rPr>
      </w:pPr>
      <w:r w:rsidRPr="00AC6391">
        <w:rPr>
          <w:b/>
          <w:sz w:val="56"/>
          <w:szCs w:val="56"/>
        </w:rPr>
        <w:t xml:space="preserve">Stratejik </w:t>
      </w:r>
      <w:r w:rsidRPr="00105B6C">
        <w:rPr>
          <w:b/>
          <w:sz w:val="56"/>
          <w:szCs w:val="56"/>
        </w:rPr>
        <w:t>Planı</w:t>
      </w:r>
    </w:p>
    <w:p w:rsidR="00AC6391" w:rsidRPr="00AC6391" w:rsidRDefault="00AC6391" w:rsidP="00AC6391">
      <w:pPr>
        <w:spacing w:after="0"/>
        <w:jc w:val="center"/>
        <w:rPr>
          <w:b/>
          <w:sz w:val="24"/>
          <w:szCs w:val="24"/>
        </w:rPr>
      </w:pPr>
    </w:p>
    <w:p w:rsidR="00AC6391" w:rsidRPr="00AC6391" w:rsidRDefault="00AC6391" w:rsidP="00AC6391">
      <w:pPr>
        <w:spacing w:after="0"/>
        <w:jc w:val="center"/>
        <w:rPr>
          <w:b/>
          <w:sz w:val="24"/>
          <w:szCs w:val="24"/>
        </w:rPr>
      </w:pPr>
    </w:p>
    <w:p w:rsidR="00AC6391" w:rsidRDefault="00AC6391" w:rsidP="00AC6391">
      <w:pPr>
        <w:spacing w:after="0"/>
        <w:jc w:val="center"/>
        <w:rPr>
          <w:b/>
          <w:sz w:val="24"/>
          <w:szCs w:val="24"/>
        </w:rPr>
      </w:pPr>
    </w:p>
    <w:p w:rsidR="00AC6391" w:rsidRPr="00AC6391" w:rsidRDefault="00AC6391" w:rsidP="00AC6391">
      <w:pPr>
        <w:spacing w:after="0"/>
        <w:jc w:val="center"/>
        <w:rPr>
          <w:b/>
          <w:sz w:val="24"/>
          <w:szCs w:val="24"/>
        </w:rPr>
      </w:pPr>
    </w:p>
    <w:p w:rsidR="00AC6391" w:rsidRPr="00AC6391" w:rsidRDefault="00AC6391" w:rsidP="00AC6391">
      <w:pPr>
        <w:spacing w:after="0"/>
        <w:jc w:val="center"/>
        <w:rPr>
          <w:sz w:val="32"/>
          <w:szCs w:val="32"/>
        </w:rPr>
      </w:pPr>
    </w:p>
    <w:p w:rsidR="00AC6391" w:rsidRPr="00AC6391" w:rsidRDefault="00AC6391" w:rsidP="00AC6391">
      <w:pPr>
        <w:spacing w:after="0"/>
        <w:jc w:val="center"/>
        <w:rPr>
          <w:sz w:val="32"/>
          <w:szCs w:val="32"/>
        </w:rPr>
      </w:pPr>
    </w:p>
    <w:p w:rsidR="00AC6391" w:rsidRPr="00AC6391" w:rsidRDefault="00AC6391" w:rsidP="00AC6391">
      <w:pPr>
        <w:spacing w:after="0"/>
        <w:jc w:val="center"/>
        <w:rPr>
          <w:sz w:val="32"/>
          <w:szCs w:val="32"/>
        </w:rPr>
      </w:pPr>
    </w:p>
    <w:p w:rsidR="00AC6391" w:rsidRPr="00AC6391" w:rsidRDefault="00AC6391" w:rsidP="00AC6391">
      <w:pPr>
        <w:spacing w:after="0"/>
        <w:jc w:val="center"/>
        <w:rPr>
          <w:sz w:val="32"/>
          <w:szCs w:val="32"/>
        </w:rPr>
      </w:pPr>
    </w:p>
    <w:p w:rsidR="00AC6391" w:rsidRPr="00AC6391" w:rsidRDefault="00AC6391" w:rsidP="00AC6391">
      <w:pPr>
        <w:spacing w:after="0"/>
        <w:jc w:val="center"/>
        <w:rPr>
          <w:sz w:val="20"/>
          <w:szCs w:val="20"/>
        </w:rPr>
      </w:pPr>
      <w:r w:rsidRPr="00AC6391">
        <w:rPr>
          <w:sz w:val="20"/>
          <w:szCs w:val="20"/>
        </w:rPr>
        <w:t>Mersin-2024</w:t>
      </w:r>
    </w:p>
    <w:p w:rsidR="00AC6391" w:rsidRPr="00AC6391" w:rsidRDefault="00AC6391" w:rsidP="00AC6391">
      <w:pPr>
        <w:spacing w:after="0"/>
        <w:jc w:val="center"/>
        <w:rPr>
          <w:sz w:val="20"/>
          <w:szCs w:val="20"/>
        </w:rPr>
      </w:pPr>
    </w:p>
    <w:p w:rsidR="00AC6391" w:rsidRPr="00AC6391" w:rsidRDefault="00AC6391" w:rsidP="00AC6391">
      <w:pPr>
        <w:spacing w:after="0"/>
        <w:jc w:val="center"/>
        <w:rPr>
          <w:sz w:val="20"/>
          <w:szCs w:val="20"/>
        </w:rPr>
      </w:pPr>
    </w:p>
    <w:p w:rsidR="00AC6391" w:rsidRPr="00AC6391" w:rsidRDefault="00AC6391" w:rsidP="00AC6391">
      <w:pPr>
        <w:spacing w:after="0"/>
        <w:jc w:val="center"/>
        <w:rPr>
          <w:sz w:val="20"/>
          <w:szCs w:val="20"/>
        </w:rPr>
      </w:pPr>
      <w:r w:rsidRPr="00AC6391">
        <w:rPr>
          <w:noProof/>
          <w:lang w:eastAsia="tr-TR"/>
        </w:rPr>
        <w:lastRenderedPageBreak/>
        <w:drawing>
          <wp:inline distT="0" distB="0" distL="0" distR="0">
            <wp:extent cx="5760720" cy="8218170"/>
            <wp:effectExtent l="0" t="0" r="0" b="0"/>
            <wp:docPr id="1279169786" name="Resim 1" descr="İstiklal Marşı Tablosu - 50x75cm : Amazon.com.tr: Ev ve Yaş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iklal Marşı Tablosu - 50x75cm : Amazon.com.tr: Ev ve Yaşam"/>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8218170"/>
                    </a:xfrm>
                    <a:prstGeom prst="rect">
                      <a:avLst/>
                    </a:prstGeom>
                    <a:noFill/>
                    <a:ln>
                      <a:noFill/>
                    </a:ln>
                  </pic:spPr>
                </pic:pic>
              </a:graphicData>
            </a:graphic>
          </wp:inline>
        </w:drawing>
      </w:r>
    </w:p>
    <w:p w:rsidR="00AC6391" w:rsidRPr="00AC6391" w:rsidRDefault="00AC6391" w:rsidP="00AC6391">
      <w:pPr>
        <w:spacing w:after="0"/>
        <w:jc w:val="center"/>
        <w:rPr>
          <w:sz w:val="20"/>
          <w:szCs w:val="20"/>
        </w:rPr>
      </w:pPr>
    </w:p>
    <w:p w:rsidR="00AC6391" w:rsidRPr="00AC6391" w:rsidRDefault="00AC6391" w:rsidP="00AC6391">
      <w:pPr>
        <w:spacing w:after="0"/>
        <w:jc w:val="center"/>
        <w:rPr>
          <w:sz w:val="20"/>
          <w:szCs w:val="20"/>
        </w:rPr>
      </w:pPr>
    </w:p>
    <w:p w:rsidR="00AC6391" w:rsidRPr="00AC6391" w:rsidRDefault="00AC6391" w:rsidP="00AC6391">
      <w:pPr>
        <w:spacing w:after="0"/>
        <w:jc w:val="center"/>
        <w:rPr>
          <w:sz w:val="20"/>
          <w:szCs w:val="20"/>
        </w:rPr>
      </w:pPr>
    </w:p>
    <w:p w:rsidR="00AC6391" w:rsidRPr="00AC6391" w:rsidRDefault="00AC6391" w:rsidP="00AC6391">
      <w:pPr>
        <w:spacing w:after="0"/>
        <w:jc w:val="center"/>
        <w:rPr>
          <w:sz w:val="20"/>
          <w:szCs w:val="20"/>
        </w:rPr>
      </w:pPr>
    </w:p>
    <w:p w:rsidR="00AC6391" w:rsidRPr="00AC6391" w:rsidRDefault="00AC6391" w:rsidP="00AC6391">
      <w:pPr>
        <w:spacing w:after="0"/>
        <w:jc w:val="center"/>
        <w:rPr>
          <w:sz w:val="20"/>
          <w:szCs w:val="20"/>
        </w:rPr>
      </w:pPr>
    </w:p>
    <w:p w:rsidR="00AC6391" w:rsidRPr="00AC6391" w:rsidRDefault="00AC6391" w:rsidP="00AC6391">
      <w:pPr>
        <w:spacing w:after="0"/>
        <w:jc w:val="center"/>
        <w:rPr>
          <w:sz w:val="20"/>
          <w:szCs w:val="20"/>
        </w:rPr>
      </w:pPr>
    </w:p>
    <w:p w:rsidR="00AC6391" w:rsidRPr="00AC6391" w:rsidRDefault="00AC6391" w:rsidP="00AC6391">
      <w:pPr>
        <w:spacing w:after="0"/>
        <w:jc w:val="center"/>
        <w:rPr>
          <w:sz w:val="20"/>
          <w:szCs w:val="20"/>
        </w:rPr>
      </w:pPr>
    </w:p>
    <w:p w:rsidR="00AC6391" w:rsidRPr="00AC6391" w:rsidRDefault="00AC6391" w:rsidP="00AC6391">
      <w:pPr>
        <w:spacing w:after="0"/>
        <w:jc w:val="center"/>
        <w:rPr>
          <w:sz w:val="20"/>
          <w:szCs w:val="20"/>
        </w:rPr>
      </w:pPr>
    </w:p>
    <w:p w:rsidR="00AC6391" w:rsidRPr="00AC6391" w:rsidRDefault="00AC6391" w:rsidP="00AC6391">
      <w:pPr>
        <w:spacing w:after="0"/>
        <w:jc w:val="center"/>
        <w:rPr>
          <w:sz w:val="20"/>
          <w:szCs w:val="20"/>
        </w:rPr>
      </w:pPr>
    </w:p>
    <w:p w:rsidR="00AC6391" w:rsidRPr="00AC6391" w:rsidRDefault="00AC6391" w:rsidP="00AC6391">
      <w:pPr>
        <w:spacing w:after="0"/>
        <w:jc w:val="center"/>
        <w:rPr>
          <w:sz w:val="20"/>
          <w:szCs w:val="20"/>
        </w:rPr>
      </w:pPr>
    </w:p>
    <w:p w:rsidR="00AC6391" w:rsidRPr="00AC6391" w:rsidRDefault="00AC6391" w:rsidP="00AC6391">
      <w:pPr>
        <w:spacing w:after="0"/>
        <w:jc w:val="center"/>
        <w:rPr>
          <w:sz w:val="20"/>
          <w:szCs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2"/>
        <w:gridCol w:w="1756"/>
        <w:gridCol w:w="3921"/>
      </w:tblGrid>
      <w:tr w:rsidR="00AC6391" w:rsidRPr="00AC6391" w:rsidTr="00F55C48">
        <w:trPr>
          <w:trHeight w:val="563"/>
        </w:trPr>
        <w:tc>
          <w:tcPr>
            <w:tcW w:w="4384" w:type="dxa"/>
            <w:gridSpan w:val="2"/>
            <w:tcBorders>
              <w:left w:val="single" w:sz="8" w:space="0" w:color="000000"/>
            </w:tcBorders>
          </w:tcPr>
          <w:p w:rsidR="00AC6391" w:rsidRPr="00AC6391" w:rsidRDefault="00AC6391" w:rsidP="00AC6391">
            <w:pPr>
              <w:spacing w:before="2" w:line="281" w:lineRule="exact"/>
              <w:ind w:left="69"/>
              <w:rPr>
                <w:rFonts w:ascii="Calibri" w:eastAsia="Calibri" w:hAnsi="Calibri" w:cs="Calibri"/>
                <w:b/>
                <w:sz w:val="24"/>
                <w:lang w:bidi="tr-TR"/>
              </w:rPr>
            </w:pPr>
            <w:r w:rsidRPr="00AC6391">
              <w:rPr>
                <w:rFonts w:ascii="Calibri" w:eastAsia="Calibri" w:hAnsi="Calibri" w:cs="Calibri"/>
                <w:b/>
                <w:spacing w:val="-4"/>
                <w:sz w:val="24"/>
                <w:lang w:bidi="tr-TR"/>
              </w:rPr>
              <w:t>İli:</w:t>
            </w:r>
          </w:p>
          <w:p w:rsidR="00AC6391" w:rsidRPr="00AC6391" w:rsidRDefault="00100B73" w:rsidP="00AC6391">
            <w:pPr>
              <w:spacing w:line="260" w:lineRule="exact"/>
              <w:ind w:left="69"/>
              <w:rPr>
                <w:rFonts w:ascii="Calibri" w:eastAsia="Calibri" w:hAnsi="Calibri" w:cs="Calibri"/>
                <w:b/>
                <w:sz w:val="24"/>
                <w:lang w:bidi="tr-TR"/>
              </w:rPr>
            </w:pPr>
            <w:r>
              <w:rPr>
                <w:rFonts w:ascii="Calibri" w:eastAsia="Calibri" w:hAnsi="Calibri" w:cs="Calibri"/>
                <w:b/>
                <w:spacing w:val="-2"/>
                <w:sz w:val="24"/>
                <w:lang w:bidi="tr-TR"/>
              </w:rPr>
              <w:t>Mersin</w:t>
            </w:r>
          </w:p>
        </w:tc>
        <w:tc>
          <w:tcPr>
            <w:tcW w:w="5677" w:type="dxa"/>
            <w:gridSpan w:val="2"/>
            <w:tcBorders>
              <w:right w:val="single" w:sz="8" w:space="0" w:color="000000"/>
            </w:tcBorders>
          </w:tcPr>
          <w:p w:rsidR="00AC6391" w:rsidRPr="00AC6391" w:rsidRDefault="00AC6391" w:rsidP="00AC6391">
            <w:pPr>
              <w:spacing w:before="141"/>
              <w:ind w:left="70"/>
              <w:rPr>
                <w:rFonts w:ascii="Calibri" w:eastAsia="Calibri" w:hAnsi="Calibri" w:cs="Calibri"/>
                <w:sz w:val="24"/>
                <w:lang w:bidi="tr-TR"/>
              </w:rPr>
            </w:pPr>
            <w:r w:rsidRPr="00AC6391">
              <w:rPr>
                <w:rFonts w:ascii="Calibri" w:eastAsia="Calibri" w:hAnsi="Calibri" w:cs="Calibri"/>
                <w:b/>
                <w:sz w:val="24"/>
                <w:lang w:bidi="tr-TR"/>
              </w:rPr>
              <w:t>İlçesi</w:t>
            </w:r>
            <w:r w:rsidR="00F96C9D">
              <w:rPr>
                <w:rFonts w:ascii="Calibri" w:eastAsia="Calibri" w:hAnsi="Calibri" w:cs="Calibri"/>
                <w:b/>
                <w:sz w:val="24"/>
                <w:lang w:bidi="tr-TR"/>
              </w:rPr>
              <w:t>: Aydıncık</w:t>
            </w:r>
          </w:p>
        </w:tc>
      </w:tr>
      <w:tr w:rsidR="00AC6391" w:rsidRPr="00AC6391" w:rsidTr="00F55C48">
        <w:trPr>
          <w:trHeight w:val="469"/>
        </w:trPr>
        <w:tc>
          <w:tcPr>
            <w:tcW w:w="1202" w:type="dxa"/>
            <w:tcBorders>
              <w:left w:val="single" w:sz="8" w:space="0" w:color="000000"/>
              <w:right w:val="single" w:sz="8" w:space="0" w:color="000000"/>
            </w:tcBorders>
          </w:tcPr>
          <w:p w:rsidR="00AC6391" w:rsidRPr="00AC6391" w:rsidRDefault="00AC6391" w:rsidP="00AC6391">
            <w:pPr>
              <w:spacing w:before="116"/>
              <w:ind w:left="69"/>
              <w:rPr>
                <w:rFonts w:ascii="Calibri" w:eastAsia="Calibri" w:hAnsi="Calibri" w:cs="Calibri"/>
                <w:b/>
                <w:sz w:val="20"/>
                <w:lang w:bidi="tr-TR"/>
              </w:rPr>
            </w:pPr>
            <w:r w:rsidRPr="00AC6391">
              <w:rPr>
                <w:rFonts w:ascii="Calibri" w:eastAsia="Calibri" w:hAnsi="Calibri" w:cs="Calibri"/>
                <w:b/>
                <w:spacing w:val="-2"/>
                <w:sz w:val="20"/>
                <w:lang w:bidi="tr-TR"/>
              </w:rPr>
              <w:t>Adres:</w:t>
            </w:r>
          </w:p>
        </w:tc>
        <w:tc>
          <w:tcPr>
            <w:tcW w:w="3182" w:type="dxa"/>
            <w:tcBorders>
              <w:left w:val="single" w:sz="8" w:space="0" w:color="000000"/>
            </w:tcBorders>
          </w:tcPr>
          <w:p w:rsidR="00AC6391" w:rsidRPr="00AC6391" w:rsidRDefault="00F96C9D" w:rsidP="00AC6391">
            <w:pPr>
              <w:spacing w:before="116"/>
              <w:ind w:left="69"/>
              <w:rPr>
                <w:rFonts w:ascii="Calibri" w:eastAsia="Calibri" w:hAnsi="Calibri" w:cs="Calibri"/>
                <w:sz w:val="20"/>
                <w:lang w:bidi="tr-TR"/>
              </w:rPr>
            </w:pPr>
            <w:r>
              <w:rPr>
                <w:rFonts w:ascii="MyriadPro" w:hAnsi="MyriadPro"/>
                <w:color w:val="8B8B8B"/>
                <w:shd w:val="clear" w:color="auto" w:fill="FFFFFF"/>
              </w:rPr>
              <w:t>Hacıbahattin Mah. Hacıoğlu Cad. No. 41 Aydıncık/MERSİN</w:t>
            </w:r>
          </w:p>
        </w:tc>
        <w:tc>
          <w:tcPr>
            <w:tcW w:w="1756" w:type="dxa"/>
            <w:tcBorders>
              <w:right w:val="single" w:sz="8" w:space="0" w:color="000000"/>
            </w:tcBorders>
          </w:tcPr>
          <w:p w:rsidR="00AC6391" w:rsidRPr="00AC6391" w:rsidRDefault="00AC6391" w:rsidP="00AC6391">
            <w:pPr>
              <w:spacing w:line="236" w:lineRule="exact"/>
              <w:ind w:left="70" w:right="285"/>
              <w:rPr>
                <w:rFonts w:ascii="Calibri" w:eastAsia="Calibri" w:hAnsi="Calibri" w:cs="Calibri"/>
                <w:b/>
                <w:sz w:val="20"/>
                <w:lang w:bidi="tr-TR"/>
              </w:rPr>
            </w:pPr>
            <w:r w:rsidRPr="00AC6391">
              <w:rPr>
                <w:rFonts w:ascii="Calibri" w:eastAsia="Calibri" w:hAnsi="Calibri" w:cs="Calibri"/>
                <w:b/>
                <w:sz w:val="20"/>
                <w:lang w:bidi="tr-TR"/>
              </w:rPr>
              <w:t xml:space="preserve">CoğrafiKonum </w:t>
            </w:r>
            <w:r w:rsidRPr="00AC6391">
              <w:rPr>
                <w:rFonts w:ascii="Calibri" w:eastAsia="Calibri" w:hAnsi="Calibri" w:cs="Calibri"/>
                <w:b/>
                <w:spacing w:val="-2"/>
                <w:sz w:val="20"/>
                <w:lang w:bidi="tr-TR"/>
              </w:rPr>
              <w:t>(link)</w:t>
            </w:r>
          </w:p>
        </w:tc>
        <w:tc>
          <w:tcPr>
            <w:tcW w:w="3921" w:type="dxa"/>
            <w:tcBorders>
              <w:left w:val="single" w:sz="8" w:space="0" w:color="000000"/>
              <w:right w:val="single" w:sz="8" w:space="0" w:color="000000"/>
            </w:tcBorders>
          </w:tcPr>
          <w:p w:rsidR="00AC6391" w:rsidRPr="00AC6391" w:rsidRDefault="00F96C9D" w:rsidP="00AC6391">
            <w:pPr>
              <w:rPr>
                <w:rFonts w:ascii="Times New Roman" w:eastAsia="Calibri" w:hAnsi="Calibri" w:cs="Calibri"/>
                <w:lang w:bidi="tr-TR"/>
              </w:rPr>
            </w:pPr>
            <w:r w:rsidRPr="00F96C9D">
              <w:rPr>
                <w:rFonts w:ascii="Times New Roman" w:eastAsia="Calibri" w:hAnsi="Calibri" w:cs="Calibri"/>
                <w:lang w:bidi="tr-TR"/>
              </w:rPr>
              <w:t>https://anadolulisesi.meb.k12.tr/tema/harita.php</w:t>
            </w:r>
          </w:p>
        </w:tc>
      </w:tr>
      <w:tr w:rsidR="00AC6391" w:rsidRPr="00AC6391" w:rsidTr="00F55C48">
        <w:trPr>
          <w:trHeight w:val="467"/>
        </w:trPr>
        <w:tc>
          <w:tcPr>
            <w:tcW w:w="1202" w:type="dxa"/>
            <w:tcBorders>
              <w:left w:val="single" w:sz="8" w:space="0" w:color="000000"/>
              <w:right w:val="single" w:sz="8" w:space="0" w:color="000000"/>
            </w:tcBorders>
          </w:tcPr>
          <w:p w:rsidR="00AC6391" w:rsidRPr="00AC6391" w:rsidRDefault="00AC6391" w:rsidP="00AC6391">
            <w:pPr>
              <w:spacing w:line="231" w:lineRule="exact"/>
              <w:ind w:left="69"/>
              <w:rPr>
                <w:rFonts w:ascii="Calibri" w:eastAsia="Calibri" w:hAnsi="Calibri" w:cs="Calibri"/>
                <w:b/>
                <w:sz w:val="20"/>
                <w:lang w:bidi="tr-TR"/>
              </w:rPr>
            </w:pPr>
            <w:r w:rsidRPr="00AC6391">
              <w:rPr>
                <w:rFonts w:ascii="Calibri" w:eastAsia="Calibri" w:hAnsi="Calibri" w:cs="Calibri"/>
                <w:b/>
                <w:spacing w:val="-2"/>
                <w:sz w:val="20"/>
                <w:lang w:bidi="tr-TR"/>
              </w:rPr>
              <w:t>Telefon</w:t>
            </w:r>
          </w:p>
          <w:p w:rsidR="00AC6391" w:rsidRPr="00AC6391" w:rsidRDefault="00AC6391" w:rsidP="00AC6391">
            <w:pPr>
              <w:spacing w:line="215" w:lineRule="exact"/>
              <w:ind w:left="69"/>
              <w:rPr>
                <w:rFonts w:ascii="Calibri" w:eastAsia="Calibri" w:hAnsi="Calibri" w:cs="Calibri"/>
                <w:b/>
                <w:sz w:val="20"/>
                <w:lang w:bidi="tr-TR"/>
              </w:rPr>
            </w:pPr>
            <w:r w:rsidRPr="00AC6391">
              <w:rPr>
                <w:rFonts w:ascii="Calibri" w:eastAsia="Calibri" w:hAnsi="Calibri" w:cs="Calibri"/>
                <w:b/>
                <w:spacing w:val="-2"/>
                <w:sz w:val="20"/>
                <w:lang w:bidi="tr-TR"/>
              </w:rPr>
              <w:t>Numarası:</w:t>
            </w:r>
          </w:p>
        </w:tc>
        <w:tc>
          <w:tcPr>
            <w:tcW w:w="3182" w:type="dxa"/>
            <w:tcBorders>
              <w:left w:val="single" w:sz="8" w:space="0" w:color="000000"/>
            </w:tcBorders>
          </w:tcPr>
          <w:p w:rsidR="00F96C9D" w:rsidRPr="00F96C9D" w:rsidRDefault="00F96C9D" w:rsidP="00F96C9D">
            <w:pPr>
              <w:rPr>
                <w:rFonts w:ascii="MyriadPro" w:eastAsia="Times New Roman" w:hAnsi="MyriadPro" w:cs="Times New Roman"/>
                <w:color w:val="8B8B8B"/>
                <w:sz w:val="24"/>
                <w:szCs w:val="24"/>
                <w:lang w:eastAsia="tr-TR"/>
              </w:rPr>
            </w:pPr>
            <w:r>
              <w:rPr>
                <w:rFonts w:ascii="MyriadPro" w:eastAsia="Times New Roman" w:hAnsi="MyriadPro" w:cs="Times New Roman"/>
                <w:color w:val="8B8B8B"/>
                <w:sz w:val="24"/>
                <w:szCs w:val="24"/>
                <w:lang w:eastAsia="tr-TR"/>
              </w:rPr>
              <w:t>0324</w:t>
            </w:r>
            <w:r w:rsidRPr="00F96C9D">
              <w:rPr>
                <w:rFonts w:ascii="MyriadPro" w:eastAsia="Times New Roman" w:hAnsi="MyriadPro" w:cs="Times New Roman"/>
                <w:color w:val="8B8B8B"/>
                <w:sz w:val="24"/>
                <w:szCs w:val="24"/>
                <w:lang w:eastAsia="tr-TR"/>
              </w:rPr>
              <w:t xml:space="preserve"> 841 2732</w:t>
            </w:r>
          </w:p>
          <w:p w:rsidR="00AC6391" w:rsidRPr="00AC6391" w:rsidRDefault="00AC6391" w:rsidP="00AC6391">
            <w:pPr>
              <w:spacing w:before="114"/>
              <w:ind w:left="69"/>
              <w:rPr>
                <w:rFonts w:ascii="Calibri" w:eastAsia="Calibri" w:hAnsi="Calibri" w:cs="Calibri"/>
                <w:sz w:val="20"/>
                <w:lang w:bidi="tr-TR"/>
              </w:rPr>
            </w:pPr>
          </w:p>
        </w:tc>
        <w:tc>
          <w:tcPr>
            <w:tcW w:w="1756" w:type="dxa"/>
            <w:tcBorders>
              <w:right w:val="single" w:sz="8" w:space="0" w:color="000000"/>
            </w:tcBorders>
          </w:tcPr>
          <w:p w:rsidR="00AC6391" w:rsidRPr="00AC6391" w:rsidRDefault="00AC6391" w:rsidP="00AC6391">
            <w:pPr>
              <w:spacing w:before="114"/>
              <w:ind w:left="70"/>
              <w:rPr>
                <w:rFonts w:ascii="Calibri" w:eastAsia="Calibri" w:hAnsi="Calibri" w:cs="Calibri"/>
                <w:b/>
                <w:sz w:val="20"/>
                <w:lang w:bidi="tr-TR"/>
              </w:rPr>
            </w:pPr>
            <w:r w:rsidRPr="00AC6391">
              <w:rPr>
                <w:rFonts w:ascii="Calibri" w:eastAsia="Calibri" w:hAnsi="Calibri" w:cs="Calibri"/>
                <w:b/>
                <w:sz w:val="20"/>
                <w:lang w:bidi="tr-TR"/>
              </w:rPr>
              <w:t>Faks</w:t>
            </w:r>
            <w:r w:rsidRPr="00AC6391">
              <w:rPr>
                <w:rFonts w:ascii="Calibri" w:eastAsia="Calibri" w:hAnsi="Calibri" w:cs="Calibri"/>
                <w:b/>
                <w:spacing w:val="-2"/>
                <w:sz w:val="20"/>
                <w:lang w:bidi="tr-TR"/>
              </w:rPr>
              <w:t>Numarası:</w:t>
            </w:r>
          </w:p>
        </w:tc>
        <w:tc>
          <w:tcPr>
            <w:tcW w:w="3921" w:type="dxa"/>
            <w:tcBorders>
              <w:left w:val="single" w:sz="8" w:space="0" w:color="000000"/>
              <w:right w:val="single" w:sz="8" w:space="0" w:color="000000"/>
            </w:tcBorders>
          </w:tcPr>
          <w:p w:rsidR="00AC6391" w:rsidRPr="00AC6391" w:rsidRDefault="00F96C9D" w:rsidP="00AC6391">
            <w:pPr>
              <w:rPr>
                <w:rFonts w:ascii="Times New Roman" w:eastAsia="Calibri" w:hAnsi="Calibri" w:cs="Calibri"/>
                <w:lang w:bidi="tr-TR"/>
              </w:rPr>
            </w:pPr>
            <w:r>
              <w:rPr>
                <w:rFonts w:ascii="MyriadPro" w:eastAsia="Times New Roman" w:hAnsi="MyriadPro" w:cs="Times New Roman"/>
                <w:color w:val="8B8B8B"/>
                <w:sz w:val="24"/>
                <w:szCs w:val="24"/>
                <w:lang w:eastAsia="tr-TR"/>
              </w:rPr>
              <w:t>0324</w:t>
            </w:r>
            <w:r w:rsidRPr="00F96C9D">
              <w:rPr>
                <w:rFonts w:ascii="MyriadPro" w:eastAsia="Times New Roman" w:hAnsi="MyriadPro" w:cs="Times New Roman"/>
                <w:color w:val="8B8B8B"/>
                <w:sz w:val="24"/>
                <w:szCs w:val="24"/>
                <w:lang w:eastAsia="tr-TR"/>
              </w:rPr>
              <w:t xml:space="preserve"> 841 2732</w:t>
            </w:r>
          </w:p>
        </w:tc>
      </w:tr>
      <w:tr w:rsidR="00AC6391" w:rsidRPr="00AC6391" w:rsidTr="00F55C48">
        <w:trPr>
          <w:trHeight w:val="467"/>
        </w:trPr>
        <w:tc>
          <w:tcPr>
            <w:tcW w:w="1202" w:type="dxa"/>
            <w:tcBorders>
              <w:left w:val="single" w:sz="8" w:space="0" w:color="000000"/>
              <w:right w:val="single" w:sz="8" w:space="0" w:color="000000"/>
            </w:tcBorders>
          </w:tcPr>
          <w:p w:rsidR="00AC6391" w:rsidRPr="00AC6391" w:rsidRDefault="00AC6391" w:rsidP="00AC6391">
            <w:pPr>
              <w:spacing w:line="236" w:lineRule="exact"/>
              <w:ind w:left="69" w:right="378"/>
              <w:rPr>
                <w:rFonts w:ascii="Calibri" w:eastAsia="Calibri" w:hAnsi="Calibri" w:cs="Calibri"/>
                <w:b/>
                <w:sz w:val="20"/>
                <w:lang w:bidi="tr-TR"/>
              </w:rPr>
            </w:pPr>
            <w:r w:rsidRPr="00AC6391">
              <w:rPr>
                <w:rFonts w:ascii="Calibri" w:eastAsia="Calibri" w:hAnsi="Calibri" w:cs="Calibri"/>
                <w:b/>
                <w:sz w:val="20"/>
                <w:lang w:bidi="tr-TR"/>
              </w:rPr>
              <w:t xml:space="preserve">e-Posta </w:t>
            </w:r>
            <w:r w:rsidRPr="00AC6391">
              <w:rPr>
                <w:rFonts w:ascii="Calibri" w:eastAsia="Calibri" w:hAnsi="Calibri" w:cs="Calibri"/>
                <w:b/>
                <w:spacing w:val="-2"/>
                <w:sz w:val="20"/>
                <w:lang w:bidi="tr-TR"/>
              </w:rPr>
              <w:t>Adresi:</w:t>
            </w:r>
          </w:p>
        </w:tc>
        <w:tc>
          <w:tcPr>
            <w:tcW w:w="3182" w:type="dxa"/>
            <w:tcBorders>
              <w:left w:val="single" w:sz="8" w:space="0" w:color="000000"/>
            </w:tcBorders>
          </w:tcPr>
          <w:p w:rsidR="00AC6391" w:rsidRPr="00AC6391" w:rsidRDefault="00F96C9D" w:rsidP="00F96C9D">
            <w:pPr>
              <w:spacing w:before="116"/>
              <w:rPr>
                <w:rFonts w:ascii="Calibri" w:eastAsia="Calibri" w:hAnsi="Calibri" w:cs="Calibri"/>
                <w:sz w:val="20"/>
                <w:lang w:bidi="tr-TR"/>
              </w:rPr>
            </w:pPr>
            <w:r>
              <w:rPr>
                <w:rFonts w:ascii="Calibri" w:eastAsia="Calibri" w:hAnsi="Calibri" w:cs="Calibri"/>
                <w:spacing w:val="-2"/>
                <w:sz w:val="20"/>
                <w:lang w:bidi="tr-TR"/>
              </w:rPr>
              <w:t>aydincikanadolulisesi33@gmail.com</w:t>
            </w:r>
          </w:p>
        </w:tc>
        <w:tc>
          <w:tcPr>
            <w:tcW w:w="1756" w:type="dxa"/>
            <w:tcBorders>
              <w:bottom w:val="single" w:sz="4" w:space="0" w:color="000000"/>
              <w:right w:val="single" w:sz="8" w:space="0" w:color="000000"/>
            </w:tcBorders>
          </w:tcPr>
          <w:p w:rsidR="00AC6391" w:rsidRPr="00AC6391" w:rsidRDefault="00AC6391" w:rsidP="00AC6391">
            <w:pPr>
              <w:tabs>
                <w:tab w:val="left" w:pos="1053"/>
              </w:tabs>
              <w:spacing w:line="236" w:lineRule="exact"/>
              <w:ind w:left="70" w:right="49"/>
              <w:rPr>
                <w:rFonts w:ascii="Calibri" w:eastAsia="Calibri" w:hAnsi="Calibri" w:cs="Calibri"/>
                <w:b/>
                <w:sz w:val="20"/>
                <w:lang w:bidi="tr-TR"/>
              </w:rPr>
            </w:pPr>
            <w:r w:rsidRPr="00AC6391">
              <w:rPr>
                <w:rFonts w:ascii="Calibri" w:eastAsia="Calibri" w:hAnsi="Calibri" w:cs="Calibri"/>
                <w:b/>
                <w:spacing w:val="-4"/>
                <w:sz w:val="20"/>
                <w:lang w:bidi="tr-TR"/>
              </w:rPr>
              <w:t>Web</w:t>
            </w:r>
            <w:r w:rsidRPr="00AC6391">
              <w:rPr>
                <w:rFonts w:ascii="Calibri" w:eastAsia="Calibri" w:hAnsi="Calibri" w:cs="Calibri"/>
                <w:b/>
                <w:sz w:val="20"/>
                <w:lang w:bidi="tr-TR"/>
              </w:rPr>
              <w:tab/>
            </w:r>
            <w:r w:rsidRPr="00AC6391">
              <w:rPr>
                <w:rFonts w:ascii="Calibri" w:eastAsia="Calibri" w:hAnsi="Calibri" w:cs="Calibri"/>
                <w:b/>
                <w:spacing w:val="-2"/>
                <w:sz w:val="20"/>
                <w:lang w:bidi="tr-TR"/>
              </w:rPr>
              <w:t>sayfası adresi:</w:t>
            </w:r>
          </w:p>
        </w:tc>
        <w:tc>
          <w:tcPr>
            <w:tcW w:w="3921" w:type="dxa"/>
            <w:tcBorders>
              <w:left w:val="single" w:sz="8" w:space="0" w:color="000000"/>
              <w:bottom w:val="single" w:sz="4" w:space="0" w:color="000000"/>
              <w:right w:val="single" w:sz="8" w:space="0" w:color="000000"/>
            </w:tcBorders>
          </w:tcPr>
          <w:p w:rsidR="00AC6391" w:rsidRPr="00AC6391" w:rsidRDefault="00F96C9D" w:rsidP="00AC6391">
            <w:pPr>
              <w:spacing w:before="116"/>
              <w:ind w:left="70"/>
              <w:rPr>
                <w:rFonts w:ascii="Calibri" w:eastAsia="Calibri" w:hAnsi="Calibri" w:cs="Calibri"/>
                <w:sz w:val="20"/>
                <w:lang w:bidi="tr-TR"/>
              </w:rPr>
            </w:pPr>
            <w:r w:rsidRPr="00F96C9D">
              <w:rPr>
                <w:rFonts w:ascii="Times New Roman" w:eastAsia="Calibri" w:hAnsi="Calibri" w:cs="Calibri"/>
                <w:lang w:bidi="tr-TR"/>
              </w:rPr>
              <w:t>https://anadolulisesi.meb.k12.tr/</w:t>
            </w:r>
          </w:p>
        </w:tc>
      </w:tr>
      <w:tr w:rsidR="00AC6391" w:rsidRPr="00AC6391" w:rsidTr="00F55C48">
        <w:trPr>
          <w:trHeight w:val="601"/>
        </w:trPr>
        <w:tc>
          <w:tcPr>
            <w:tcW w:w="1202" w:type="dxa"/>
            <w:tcBorders>
              <w:left w:val="single" w:sz="8" w:space="0" w:color="000000"/>
              <w:right w:val="single" w:sz="8" w:space="0" w:color="000000"/>
            </w:tcBorders>
          </w:tcPr>
          <w:p w:rsidR="00AC6391" w:rsidRPr="00AC6391" w:rsidRDefault="00AC6391" w:rsidP="00AC6391">
            <w:pPr>
              <w:spacing w:before="64"/>
              <w:ind w:left="69"/>
              <w:rPr>
                <w:rFonts w:ascii="Calibri" w:eastAsia="Calibri" w:hAnsi="Calibri" w:cs="Calibri"/>
                <w:b/>
                <w:sz w:val="20"/>
                <w:lang w:bidi="tr-TR"/>
              </w:rPr>
            </w:pPr>
            <w:r w:rsidRPr="00AC6391">
              <w:rPr>
                <w:rFonts w:ascii="Calibri" w:eastAsia="Calibri" w:hAnsi="Calibri" w:cs="Calibri"/>
                <w:b/>
                <w:spacing w:val="-4"/>
                <w:sz w:val="20"/>
                <w:lang w:bidi="tr-TR"/>
              </w:rPr>
              <w:t>Kurum</w:t>
            </w:r>
            <w:r w:rsidRPr="00AC6391">
              <w:rPr>
                <w:rFonts w:ascii="Calibri" w:eastAsia="Calibri" w:hAnsi="Calibri" w:cs="Calibri"/>
                <w:b/>
                <w:spacing w:val="-2"/>
                <w:sz w:val="20"/>
                <w:lang w:bidi="tr-TR"/>
              </w:rPr>
              <w:t xml:space="preserve"> Kodu:</w:t>
            </w:r>
          </w:p>
        </w:tc>
        <w:tc>
          <w:tcPr>
            <w:tcW w:w="3182" w:type="dxa"/>
            <w:tcBorders>
              <w:left w:val="single" w:sz="8" w:space="0" w:color="000000"/>
              <w:right w:val="single" w:sz="4" w:space="0" w:color="000000"/>
            </w:tcBorders>
          </w:tcPr>
          <w:p w:rsidR="00AC6391" w:rsidRPr="00AC6391" w:rsidRDefault="00F96C9D" w:rsidP="00AC6391">
            <w:pPr>
              <w:rPr>
                <w:rFonts w:ascii="Times New Roman" w:eastAsia="Calibri" w:hAnsi="Calibri" w:cs="Calibri"/>
                <w:lang w:bidi="tr-TR"/>
              </w:rPr>
            </w:pPr>
            <w:r>
              <w:rPr>
                <w:rFonts w:ascii="Times New Roman" w:eastAsia="Calibri" w:hAnsi="Calibri" w:cs="Calibri"/>
                <w:lang w:bidi="tr-TR"/>
              </w:rPr>
              <w:t>974731</w:t>
            </w:r>
          </w:p>
        </w:tc>
        <w:tc>
          <w:tcPr>
            <w:tcW w:w="1756" w:type="dxa"/>
            <w:tcBorders>
              <w:top w:val="single" w:sz="4" w:space="0" w:color="000000"/>
              <w:left w:val="single" w:sz="4" w:space="0" w:color="000000"/>
              <w:bottom w:val="single" w:sz="4" w:space="0" w:color="000000"/>
              <w:right w:val="single" w:sz="4" w:space="0" w:color="000000"/>
            </w:tcBorders>
          </w:tcPr>
          <w:p w:rsidR="00AC6391" w:rsidRPr="00AC6391" w:rsidRDefault="00AC6391" w:rsidP="00AC6391">
            <w:pPr>
              <w:spacing w:before="181"/>
              <w:ind w:left="75"/>
              <w:rPr>
                <w:rFonts w:ascii="Calibri" w:eastAsia="Calibri" w:hAnsi="Calibri" w:cs="Calibri"/>
                <w:b/>
                <w:sz w:val="20"/>
                <w:lang w:bidi="tr-TR"/>
              </w:rPr>
            </w:pPr>
            <w:r w:rsidRPr="00AC6391">
              <w:rPr>
                <w:rFonts w:ascii="Calibri" w:eastAsia="Calibri" w:hAnsi="Calibri" w:cs="Calibri"/>
                <w:b/>
                <w:spacing w:val="-2"/>
                <w:sz w:val="20"/>
                <w:lang w:bidi="tr-TR"/>
              </w:rPr>
              <w:t>ÖğretimŞekli:</w:t>
            </w:r>
          </w:p>
        </w:tc>
        <w:tc>
          <w:tcPr>
            <w:tcW w:w="3921" w:type="dxa"/>
            <w:tcBorders>
              <w:top w:val="single" w:sz="4" w:space="0" w:color="000000"/>
              <w:left w:val="single" w:sz="4" w:space="0" w:color="000000"/>
              <w:bottom w:val="single" w:sz="4" w:space="0" w:color="000000"/>
              <w:right w:val="single" w:sz="4" w:space="0" w:color="000000"/>
            </w:tcBorders>
          </w:tcPr>
          <w:p w:rsidR="00AC6391" w:rsidRPr="00AC6391" w:rsidRDefault="00AC6391" w:rsidP="00AC6391">
            <w:pPr>
              <w:tabs>
                <w:tab w:val="left" w:leader="dot" w:pos="1402"/>
              </w:tabs>
              <w:spacing w:before="181"/>
              <w:ind w:left="75"/>
              <w:rPr>
                <w:rFonts w:ascii="Calibri" w:eastAsia="Calibri" w:hAnsi="Calibri" w:cs="Calibri"/>
                <w:sz w:val="20"/>
                <w:lang w:bidi="tr-TR"/>
              </w:rPr>
            </w:pPr>
            <w:r w:rsidRPr="00AC6391">
              <w:rPr>
                <w:rFonts w:ascii="Calibri" w:eastAsia="Calibri" w:hAnsi="Calibri" w:cs="Calibri"/>
                <w:sz w:val="20"/>
                <w:lang w:bidi="tr-TR"/>
              </w:rPr>
              <w:t>Tam</w:t>
            </w:r>
            <w:r w:rsidR="00F96C9D">
              <w:rPr>
                <w:rFonts w:ascii="Calibri" w:eastAsia="Calibri" w:hAnsi="Calibri" w:cs="Calibri"/>
                <w:sz w:val="20"/>
                <w:lang w:bidi="tr-TR"/>
              </w:rPr>
              <w:t xml:space="preserve"> </w:t>
            </w:r>
            <w:r w:rsidRPr="00AC6391">
              <w:rPr>
                <w:rFonts w:ascii="Calibri" w:eastAsia="Calibri" w:hAnsi="Calibri" w:cs="Calibri"/>
                <w:sz w:val="20"/>
                <w:lang w:bidi="tr-TR"/>
              </w:rPr>
              <w:t>Gün</w:t>
            </w:r>
          </w:p>
        </w:tc>
      </w:tr>
    </w:tbl>
    <w:p w:rsidR="00AC6391" w:rsidRPr="00AC6391" w:rsidRDefault="00AC6391" w:rsidP="00AC6391">
      <w:pPr>
        <w:spacing w:after="0"/>
        <w:jc w:val="center"/>
        <w:rPr>
          <w:sz w:val="20"/>
          <w:szCs w:val="20"/>
        </w:rPr>
      </w:pPr>
    </w:p>
    <w:p w:rsidR="00AC6391" w:rsidRPr="00AC6391" w:rsidRDefault="00AC6391" w:rsidP="00AC6391">
      <w:pPr>
        <w:spacing w:after="3" w:line="261" w:lineRule="auto"/>
        <w:ind w:right="64"/>
        <w:rPr>
          <w:rFonts w:ascii="Times New Roman" w:eastAsia="Times New Roman" w:hAnsi="Times New Roman" w:cs="Times New Roman"/>
          <w:b/>
          <w:sz w:val="24"/>
        </w:rPr>
      </w:pPr>
    </w:p>
    <w:p w:rsidR="00AC6391" w:rsidRPr="00AC6391" w:rsidRDefault="00AC6391" w:rsidP="00AC6391">
      <w:pPr>
        <w:spacing w:after="3" w:line="261" w:lineRule="auto"/>
        <w:ind w:right="64"/>
        <w:rPr>
          <w:rFonts w:ascii="Times New Roman" w:eastAsia="Times New Roman" w:hAnsi="Times New Roman" w:cs="Times New Roman"/>
          <w:b/>
          <w:sz w:val="24"/>
        </w:rPr>
      </w:pPr>
    </w:p>
    <w:p w:rsidR="00AC6391" w:rsidRPr="00AC6391" w:rsidRDefault="00AC6391" w:rsidP="00AC6391">
      <w:pPr>
        <w:spacing w:after="3" w:line="261" w:lineRule="auto"/>
        <w:ind w:right="64"/>
        <w:rPr>
          <w:rFonts w:ascii="Times New Roman" w:eastAsia="Times New Roman" w:hAnsi="Times New Roman" w:cs="Times New Roman"/>
          <w:b/>
          <w:sz w:val="24"/>
        </w:rPr>
      </w:pPr>
    </w:p>
    <w:p w:rsidR="00AC6391" w:rsidRPr="00AC6391" w:rsidRDefault="00AC6391" w:rsidP="00AC6391">
      <w:pPr>
        <w:spacing w:after="3" w:line="261" w:lineRule="auto"/>
        <w:ind w:right="64"/>
        <w:rPr>
          <w:rFonts w:ascii="Times New Roman" w:eastAsia="Times New Roman" w:hAnsi="Times New Roman" w:cs="Times New Roman"/>
          <w:b/>
          <w:sz w:val="24"/>
        </w:rPr>
      </w:pPr>
    </w:p>
    <w:p w:rsidR="00AC6391" w:rsidRPr="00AC6391" w:rsidRDefault="00AC6391" w:rsidP="00AC6391">
      <w:pPr>
        <w:spacing w:after="3" w:line="261" w:lineRule="auto"/>
        <w:ind w:right="64"/>
        <w:rPr>
          <w:rFonts w:ascii="Times New Roman" w:eastAsia="Times New Roman" w:hAnsi="Times New Roman" w:cs="Times New Roman"/>
          <w:b/>
          <w:sz w:val="24"/>
        </w:rPr>
      </w:pPr>
    </w:p>
    <w:p w:rsidR="00AC6391" w:rsidRPr="00AC6391" w:rsidRDefault="00AC6391" w:rsidP="00AC6391">
      <w:pPr>
        <w:spacing w:after="3" w:line="261" w:lineRule="auto"/>
        <w:ind w:right="64"/>
        <w:rPr>
          <w:rFonts w:ascii="Times New Roman" w:eastAsia="Times New Roman" w:hAnsi="Times New Roman" w:cs="Times New Roman"/>
          <w:b/>
          <w:sz w:val="24"/>
        </w:rPr>
      </w:pPr>
    </w:p>
    <w:p w:rsidR="00AC6391" w:rsidRPr="00AC6391" w:rsidRDefault="00AC6391" w:rsidP="00AC6391">
      <w:pPr>
        <w:spacing w:after="3" w:line="261" w:lineRule="auto"/>
        <w:ind w:right="64"/>
        <w:rPr>
          <w:rFonts w:ascii="Times New Roman" w:eastAsia="Times New Roman" w:hAnsi="Times New Roman" w:cs="Times New Roman"/>
          <w:b/>
          <w:sz w:val="24"/>
        </w:rPr>
      </w:pPr>
    </w:p>
    <w:p w:rsidR="00AC6391" w:rsidRPr="00AC6391" w:rsidRDefault="00AC6391" w:rsidP="00AC6391">
      <w:pPr>
        <w:spacing w:after="3" w:line="261" w:lineRule="auto"/>
        <w:ind w:right="64"/>
        <w:rPr>
          <w:rFonts w:ascii="Times New Roman" w:eastAsia="Times New Roman" w:hAnsi="Times New Roman" w:cs="Times New Roman"/>
          <w:b/>
          <w:sz w:val="24"/>
        </w:rPr>
      </w:pPr>
    </w:p>
    <w:p w:rsidR="00AC6391" w:rsidRPr="00AC6391" w:rsidRDefault="00AC6391" w:rsidP="00AC6391">
      <w:pPr>
        <w:spacing w:after="3" w:line="261" w:lineRule="auto"/>
        <w:ind w:right="64"/>
        <w:rPr>
          <w:rFonts w:ascii="Times New Roman" w:eastAsia="Times New Roman" w:hAnsi="Times New Roman" w:cs="Times New Roman"/>
          <w:b/>
          <w:sz w:val="24"/>
        </w:rPr>
      </w:pPr>
    </w:p>
    <w:p w:rsidR="00AC6391" w:rsidRPr="00AC6391" w:rsidRDefault="00AC6391" w:rsidP="00AC6391">
      <w:pPr>
        <w:spacing w:after="3" w:line="261" w:lineRule="auto"/>
        <w:ind w:right="64"/>
        <w:rPr>
          <w:rFonts w:ascii="Times New Roman" w:eastAsia="Times New Roman" w:hAnsi="Times New Roman" w:cs="Times New Roman"/>
          <w:b/>
          <w:sz w:val="24"/>
        </w:rPr>
      </w:pPr>
    </w:p>
    <w:p w:rsidR="00AC6391" w:rsidRPr="00AC6391" w:rsidRDefault="00AC6391" w:rsidP="00AC6391">
      <w:pPr>
        <w:spacing w:after="3" w:line="261" w:lineRule="auto"/>
        <w:ind w:right="64"/>
        <w:rPr>
          <w:rFonts w:ascii="Times New Roman" w:eastAsia="Times New Roman" w:hAnsi="Times New Roman" w:cs="Times New Roman"/>
          <w:b/>
          <w:sz w:val="24"/>
        </w:rPr>
      </w:pPr>
    </w:p>
    <w:p w:rsidR="00AC6391" w:rsidRPr="00AC6391" w:rsidRDefault="00AC6391" w:rsidP="00AC6391">
      <w:pPr>
        <w:spacing w:after="3" w:line="261" w:lineRule="auto"/>
        <w:ind w:right="64"/>
        <w:rPr>
          <w:rFonts w:ascii="Times New Roman" w:eastAsia="Times New Roman" w:hAnsi="Times New Roman" w:cs="Times New Roman"/>
          <w:b/>
          <w:sz w:val="24"/>
        </w:rPr>
      </w:pPr>
    </w:p>
    <w:p w:rsidR="00AC6391" w:rsidRPr="00AC6391" w:rsidRDefault="00AC6391" w:rsidP="00AC6391">
      <w:pPr>
        <w:spacing w:after="3" w:line="261" w:lineRule="auto"/>
        <w:ind w:right="64"/>
        <w:rPr>
          <w:rFonts w:ascii="Times New Roman" w:eastAsia="Times New Roman" w:hAnsi="Times New Roman" w:cs="Times New Roman"/>
          <w:b/>
          <w:sz w:val="24"/>
        </w:rPr>
      </w:pPr>
    </w:p>
    <w:p w:rsidR="00AC6391" w:rsidRPr="00AC6391" w:rsidRDefault="00AC6391" w:rsidP="00AC6391">
      <w:pPr>
        <w:spacing w:after="3" w:line="261" w:lineRule="auto"/>
        <w:ind w:right="64"/>
        <w:rPr>
          <w:rFonts w:ascii="Times New Roman" w:eastAsia="Times New Roman" w:hAnsi="Times New Roman" w:cs="Times New Roman"/>
          <w:b/>
          <w:sz w:val="24"/>
        </w:rPr>
      </w:pPr>
    </w:p>
    <w:p w:rsidR="00AC6391" w:rsidRPr="00AC6391" w:rsidRDefault="00AC6391" w:rsidP="00AC6391">
      <w:pPr>
        <w:spacing w:after="3" w:line="261" w:lineRule="auto"/>
        <w:ind w:right="64"/>
        <w:rPr>
          <w:rFonts w:ascii="Times New Roman" w:eastAsia="Times New Roman" w:hAnsi="Times New Roman" w:cs="Times New Roman"/>
          <w:b/>
          <w:sz w:val="24"/>
        </w:rPr>
      </w:pPr>
    </w:p>
    <w:p w:rsidR="00AC6391" w:rsidRPr="00AC6391" w:rsidRDefault="00AC6391" w:rsidP="00AC6391">
      <w:pPr>
        <w:spacing w:after="3" w:line="261" w:lineRule="auto"/>
        <w:ind w:right="64"/>
        <w:rPr>
          <w:rFonts w:ascii="Times New Roman" w:eastAsia="Times New Roman" w:hAnsi="Times New Roman" w:cs="Times New Roman"/>
          <w:b/>
          <w:sz w:val="24"/>
        </w:rPr>
      </w:pPr>
    </w:p>
    <w:p w:rsidR="00AC6391" w:rsidRPr="00AC6391" w:rsidRDefault="00AC6391" w:rsidP="00AC6391">
      <w:pPr>
        <w:spacing w:after="3" w:line="261" w:lineRule="auto"/>
        <w:ind w:right="64"/>
        <w:rPr>
          <w:rFonts w:ascii="Times New Roman" w:eastAsia="Times New Roman" w:hAnsi="Times New Roman" w:cs="Times New Roman"/>
          <w:b/>
          <w:sz w:val="24"/>
        </w:rPr>
      </w:pPr>
    </w:p>
    <w:p w:rsidR="00AC6391" w:rsidRPr="00AC6391" w:rsidRDefault="00AC6391" w:rsidP="00AC6391">
      <w:pPr>
        <w:spacing w:after="3" w:line="261" w:lineRule="auto"/>
        <w:ind w:right="64"/>
        <w:rPr>
          <w:rFonts w:ascii="Times New Roman" w:eastAsia="Times New Roman" w:hAnsi="Times New Roman" w:cs="Times New Roman"/>
          <w:b/>
          <w:sz w:val="24"/>
        </w:rPr>
      </w:pPr>
    </w:p>
    <w:p w:rsidR="00AC6391" w:rsidRPr="00AC6391" w:rsidRDefault="00AC6391" w:rsidP="00AC6391">
      <w:pPr>
        <w:spacing w:after="3" w:line="261" w:lineRule="auto"/>
        <w:ind w:right="64"/>
        <w:rPr>
          <w:rFonts w:ascii="Times New Roman" w:eastAsia="Times New Roman" w:hAnsi="Times New Roman" w:cs="Times New Roman"/>
          <w:b/>
          <w:sz w:val="24"/>
        </w:rPr>
      </w:pPr>
    </w:p>
    <w:p w:rsidR="00AC6391" w:rsidRPr="00AC6391" w:rsidRDefault="00AC6391" w:rsidP="00AC6391">
      <w:pPr>
        <w:spacing w:after="3" w:line="261" w:lineRule="auto"/>
        <w:ind w:right="64"/>
        <w:rPr>
          <w:rFonts w:ascii="Times New Roman" w:eastAsia="Times New Roman" w:hAnsi="Times New Roman" w:cs="Times New Roman"/>
          <w:b/>
          <w:sz w:val="24"/>
        </w:rPr>
      </w:pPr>
    </w:p>
    <w:p w:rsidR="00AC6391" w:rsidRPr="00AC6391" w:rsidRDefault="00AC6391" w:rsidP="00AC6391">
      <w:pPr>
        <w:spacing w:after="3" w:line="261" w:lineRule="auto"/>
        <w:ind w:right="64"/>
        <w:rPr>
          <w:rFonts w:ascii="Times New Roman" w:eastAsia="Times New Roman" w:hAnsi="Times New Roman" w:cs="Times New Roman"/>
          <w:b/>
          <w:sz w:val="24"/>
        </w:rPr>
      </w:pPr>
    </w:p>
    <w:p w:rsidR="00AC6391" w:rsidRPr="00AC6391" w:rsidRDefault="00AC6391" w:rsidP="00AC6391">
      <w:pPr>
        <w:spacing w:after="3" w:line="261" w:lineRule="auto"/>
        <w:ind w:right="64"/>
        <w:rPr>
          <w:rFonts w:ascii="Times New Roman" w:eastAsia="Times New Roman" w:hAnsi="Times New Roman" w:cs="Times New Roman"/>
          <w:b/>
          <w:sz w:val="24"/>
        </w:rPr>
      </w:pPr>
    </w:p>
    <w:p w:rsidR="00AC6391" w:rsidRDefault="00AC6391" w:rsidP="00AC6391">
      <w:pPr>
        <w:spacing w:after="3" w:line="261" w:lineRule="auto"/>
        <w:ind w:right="64"/>
        <w:rPr>
          <w:rFonts w:ascii="Times New Roman" w:eastAsia="Times New Roman" w:hAnsi="Times New Roman" w:cs="Times New Roman"/>
          <w:b/>
          <w:sz w:val="24"/>
        </w:rPr>
      </w:pPr>
    </w:p>
    <w:p w:rsidR="00AC6391" w:rsidRDefault="00AC6391" w:rsidP="00AC6391">
      <w:pPr>
        <w:spacing w:after="3" w:line="261" w:lineRule="auto"/>
        <w:ind w:right="64"/>
        <w:rPr>
          <w:rFonts w:ascii="Times New Roman" w:eastAsia="Times New Roman" w:hAnsi="Times New Roman" w:cs="Times New Roman"/>
          <w:b/>
          <w:sz w:val="24"/>
        </w:rPr>
      </w:pPr>
    </w:p>
    <w:p w:rsidR="00AC6391" w:rsidRDefault="00AC6391" w:rsidP="00AC6391">
      <w:pPr>
        <w:spacing w:after="3" w:line="261" w:lineRule="auto"/>
        <w:ind w:right="64"/>
        <w:rPr>
          <w:rFonts w:ascii="Times New Roman" w:eastAsia="Times New Roman" w:hAnsi="Times New Roman" w:cs="Times New Roman"/>
          <w:b/>
          <w:sz w:val="24"/>
        </w:rPr>
      </w:pPr>
    </w:p>
    <w:p w:rsidR="00AC6391" w:rsidRDefault="00AC6391" w:rsidP="00AC6391">
      <w:pPr>
        <w:spacing w:after="3" w:line="261" w:lineRule="auto"/>
        <w:ind w:right="64"/>
        <w:rPr>
          <w:rFonts w:ascii="Times New Roman" w:eastAsia="Times New Roman" w:hAnsi="Times New Roman" w:cs="Times New Roman"/>
          <w:b/>
          <w:sz w:val="24"/>
        </w:rPr>
      </w:pPr>
    </w:p>
    <w:p w:rsidR="00AC6391" w:rsidRDefault="00AC6391" w:rsidP="00AC6391">
      <w:pPr>
        <w:spacing w:after="3" w:line="261" w:lineRule="auto"/>
        <w:ind w:right="64"/>
        <w:rPr>
          <w:rFonts w:ascii="Times New Roman" w:eastAsia="Times New Roman" w:hAnsi="Times New Roman" w:cs="Times New Roman"/>
          <w:b/>
          <w:sz w:val="24"/>
        </w:rPr>
      </w:pPr>
    </w:p>
    <w:p w:rsidR="00AC6391" w:rsidRDefault="00AC6391" w:rsidP="00AC6391">
      <w:pPr>
        <w:spacing w:after="3" w:line="261" w:lineRule="auto"/>
        <w:ind w:right="64"/>
        <w:rPr>
          <w:rFonts w:ascii="Times New Roman" w:eastAsia="Times New Roman" w:hAnsi="Times New Roman" w:cs="Times New Roman"/>
          <w:b/>
          <w:sz w:val="24"/>
        </w:rPr>
      </w:pPr>
    </w:p>
    <w:p w:rsidR="00AC6391" w:rsidRPr="00AC6391" w:rsidRDefault="00AC6391" w:rsidP="00AC6391">
      <w:pPr>
        <w:spacing w:after="3" w:line="261" w:lineRule="auto"/>
        <w:ind w:right="64"/>
        <w:rPr>
          <w:rFonts w:ascii="Times New Roman" w:eastAsia="Times New Roman" w:hAnsi="Times New Roman" w:cs="Times New Roman"/>
          <w:b/>
          <w:sz w:val="24"/>
        </w:rPr>
      </w:pPr>
    </w:p>
    <w:p w:rsidR="00AC6391" w:rsidRPr="00AC6391" w:rsidRDefault="00AC6391" w:rsidP="00AC6391">
      <w:pPr>
        <w:spacing w:after="3" w:line="261" w:lineRule="auto"/>
        <w:ind w:right="64"/>
        <w:rPr>
          <w:rFonts w:ascii="Times New Roman" w:eastAsia="Times New Roman" w:hAnsi="Times New Roman" w:cs="Times New Roman"/>
          <w:b/>
          <w:sz w:val="24"/>
        </w:rPr>
      </w:pPr>
    </w:p>
    <w:p w:rsidR="00AC6391" w:rsidRPr="00AC6391" w:rsidRDefault="00AC6391" w:rsidP="00AC6391">
      <w:pPr>
        <w:spacing w:after="3" w:line="261" w:lineRule="auto"/>
        <w:ind w:right="64"/>
        <w:rPr>
          <w:rFonts w:ascii="Times New Roman" w:eastAsia="Times New Roman" w:hAnsi="Times New Roman" w:cs="Times New Roman"/>
          <w:b/>
          <w:sz w:val="24"/>
        </w:rPr>
      </w:pPr>
      <w:r w:rsidRPr="00AC6391">
        <w:rPr>
          <w:rFonts w:ascii="Times New Roman" w:eastAsia="Times New Roman" w:hAnsi="Times New Roman" w:cs="Times New Roman"/>
          <w:b/>
          <w:sz w:val="24"/>
        </w:rPr>
        <w:t>SUNUŞ</w:t>
      </w:r>
    </w:p>
    <w:p w:rsidR="00AC6391" w:rsidRPr="00AC6391" w:rsidRDefault="00AC6391" w:rsidP="00AC6391">
      <w:pPr>
        <w:spacing w:after="3" w:line="261" w:lineRule="auto"/>
        <w:ind w:right="64"/>
        <w:rPr>
          <w:rFonts w:ascii="Times New Roman" w:eastAsia="Times New Roman" w:hAnsi="Times New Roman" w:cs="Times New Roman"/>
          <w:b/>
          <w:sz w:val="24"/>
        </w:rPr>
      </w:pPr>
    </w:p>
    <w:p w:rsidR="00471805" w:rsidRPr="00471805" w:rsidRDefault="00471805" w:rsidP="00471805">
      <w:pPr>
        <w:spacing w:after="0"/>
        <w:rPr>
          <w:rFonts w:ascii="Times New Roman" w:eastAsia="Times New Roman" w:hAnsi="Times New Roman" w:cs="Times New Roman"/>
          <w:sz w:val="24"/>
        </w:rPr>
      </w:pPr>
      <w:r w:rsidRPr="00471805">
        <w:rPr>
          <w:rFonts w:ascii="Times New Roman" w:eastAsia="Times New Roman" w:hAnsi="Times New Roman" w:cs="Times New Roman"/>
          <w:sz w:val="24"/>
        </w:rPr>
        <w:t xml:space="preserve">Bilindiği gibi 5018 sayılı Kamu Mali Yönetimi ve Kontrol Kanunu, "MEB Eğitimde Stratejik Planlama Yönergesi" ve 2022/21 sayılı Genelge doğrultusunda 2024-2028 dönemini kapsayan stratejik planlama çalışmaları tüm okul/kurumlarda yapılması öngörülmüştür. </w:t>
      </w:r>
    </w:p>
    <w:p w:rsidR="00471805" w:rsidRPr="00471805" w:rsidRDefault="00471805" w:rsidP="00471805">
      <w:pPr>
        <w:spacing w:after="0"/>
        <w:rPr>
          <w:rFonts w:ascii="Times New Roman" w:eastAsia="Times New Roman" w:hAnsi="Times New Roman" w:cs="Times New Roman"/>
          <w:sz w:val="24"/>
        </w:rPr>
      </w:pPr>
      <w:r w:rsidRPr="00471805">
        <w:rPr>
          <w:rFonts w:ascii="Times New Roman" w:eastAsia="Times New Roman" w:hAnsi="Times New Roman" w:cs="Times New Roman"/>
          <w:sz w:val="24"/>
        </w:rPr>
        <w:t xml:space="preserve">Stratejik plan; hızla değişen 21. Yüzyıl’da, kurumların önlerini iyi görebilmeleri, kaynaklarını etkili ve verimli kullanabilmeleri için önemli bir araçtır. Eğitim yöneticilerinin bu süreçte değişim olgusunu doğru algılamaları gerekmektedir. Bilimsel düşünceye sahip olanlar; bugünden hareket ederek geleceği anlamaya, geleceğin şartlarını oluşturmaya ve uygulayıcılara sunmaya çalışanlardır. Stratejik planlama bir kültür, bir planlama, bir yönetim ve bir bütçeleme felsefesidir. Bu anlayışın okul yöneticileri olarak benimsenmesi ve eyleme dönüştürülmesi eğitim-öğretim hizmetinin bugünü ve geleceği için büyük önem arz etmektedir. Sorunların çözümünde öncelikle çok ayrıntılı ve bilinçli bir planlama ile ince stratejiler yatmaktadır. Kendi haline bırakılmış bir ortamda, plânlı okul gelişiminin bakış açısı, yapıları, ilkeleri, değerleri, yöntemleri, amaçları, hedefleri, vizyonları ve araçları bilinmeden gelişmek mümkün değildir. </w:t>
      </w:r>
    </w:p>
    <w:p w:rsidR="00AC6391" w:rsidRPr="00AC6391" w:rsidRDefault="00471805" w:rsidP="00471805">
      <w:pPr>
        <w:spacing w:after="0"/>
        <w:rPr>
          <w:b/>
          <w:sz w:val="24"/>
          <w:szCs w:val="24"/>
        </w:rPr>
      </w:pPr>
      <w:r w:rsidRPr="00471805">
        <w:rPr>
          <w:rFonts w:ascii="Times New Roman" w:eastAsia="Times New Roman" w:hAnsi="Times New Roman" w:cs="Times New Roman"/>
          <w:sz w:val="24"/>
        </w:rPr>
        <w:t>Okul gelişimi; bilinçli, programlı, planlı, amaçlı karar ve uygulamalara bağlıdır. Okulumuzda da eğitim ve öğretim başta olmak üzere insan kaynakları ve kurumsallaşma, sosyal faaliyetler, alt yapı, toplumla ilişkiler ve kurumlar arası ilişkileri kapsayan 2019-2023 dönemi stratejik planı hazırlanmış ve başarıyla uygulamıştır. Bu anlayış içerisinde değişen çevresel şartlar göz önünde bulundurularak katılımcı yöntemlerle hazırlanan ve 2024-2028 yıllarını kapsayacak olan “Stratejik Plan’ımızı yürürlüğe koymuş bulunmaktayız. Müdüründen, en alt kademedeki çalışanına kadar tüm personelimizle, planda yer alan amaç ve hedefleri uygulamak suretiyle, her alanda başarıya sahip ve kurumsal kapasitesini artırmış bir okul olma vizyonunu sürekli kılmak gayretinde olacağız. Bu vesile ile planlama çalışmalarında emeği geçenlere teşekkürü bir borç biliyor; plan hazırlama sürecinde olduğu gibi, uygulama sürecinde de aynı başarıyı sağlayabileceğimize inanıyorum. Saygılarımla…</w:t>
      </w:r>
    </w:p>
    <w:p w:rsidR="00AC6391" w:rsidRDefault="00AC6391" w:rsidP="00AC6391">
      <w:pPr>
        <w:spacing w:after="0"/>
        <w:rPr>
          <w:b/>
          <w:sz w:val="24"/>
          <w:szCs w:val="24"/>
        </w:rPr>
      </w:pPr>
    </w:p>
    <w:p w:rsidR="00471805" w:rsidRDefault="00471805" w:rsidP="00AC6391">
      <w:pPr>
        <w:spacing w:after="0"/>
        <w:rPr>
          <w:b/>
          <w:sz w:val="24"/>
          <w:szCs w:val="24"/>
        </w:rPr>
      </w:pPr>
    </w:p>
    <w:p w:rsidR="00471805" w:rsidRDefault="00471805" w:rsidP="00AC6391">
      <w:pPr>
        <w:spacing w:after="0"/>
        <w:rPr>
          <w:b/>
          <w:sz w:val="24"/>
          <w:szCs w:val="24"/>
        </w:rPr>
      </w:pPr>
    </w:p>
    <w:p w:rsidR="00471805" w:rsidRDefault="00471805" w:rsidP="00AC6391">
      <w:pPr>
        <w:spacing w:after="0"/>
        <w:rPr>
          <w:b/>
          <w:sz w:val="24"/>
          <w:szCs w:val="24"/>
        </w:rPr>
      </w:pPr>
    </w:p>
    <w:p w:rsidR="00471805" w:rsidRDefault="00471805" w:rsidP="00AC6391">
      <w:pPr>
        <w:spacing w:after="0"/>
        <w:rPr>
          <w:b/>
          <w:sz w:val="24"/>
          <w:szCs w:val="24"/>
        </w:rPr>
      </w:pPr>
    </w:p>
    <w:p w:rsidR="00471805" w:rsidRDefault="00471805" w:rsidP="00AC6391">
      <w:pPr>
        <w:spacing w:after="0"/>
        <w:rPr>
          <w:b/>
          <w:sz w:val="24"/>
          <w:szCs w:val="24"/>
        </w:rPr>
      </w:pPr>
    </w:p>
    <w:p w:rsidR="00471805" w:rsidRDefault="00030807" w:rsidP="00030807">
      <w:pPr>
        <w:tabs>
          <w:tab w:val="left" w:pos="6825"/>
        </w:tabs>
        <w:spacing w:after="0"/>
        <w:rPr>
          <w:b/>
          <w:sz w:val="24"/>
          <w:szCs w:val="24"/>
        </w:rPr>
      </w:pPr>
      <w:r>
        <w:rPr>
          <w:b/>
          <w:sz w:val="24"/>
          <w:szCs w:val="24"/>
        </w:rPr>
        <w:tab/>
        <w:t xml:space="preserve">   Ahmet FARUK</w:t>
      </w:r>
    </w:p>
    <w:p w:rsidR="00471805" w:rsidRPr="00AC6391" w:rsidRDefault="00471805" w:rsidP="00AC6391">
      <w:pPr>
        <w:spacing w:after="0"/>
        <w:rPr>
          <w:b/>
          <w:sz w:val="24"/>
          <w:szCs w:val="24"/>
        </w:rPr>
      </w:pPr>
    </w:p>
    <w:p w:rsidR="00AC6391" w:rsidRPr="00AC6391" w:rsidRDefault="00AC6391" w:rsidP="00AC6391">
      <w:pPr>
        <w:spacing w:after="0"/>
        <w:rPr>
          <w:b/>
          <w:sz w:val="24"/>
          <w:szCs w:val="24"/>
        </w:rPr>
      </w:pPr>
      <w:r w:rsidRPr="00AC6391">
        <w:rPr>
          <w:b/>
          <w:sz w:val="24"/>
          <w:szCs w:val="24"/>
        </w:rPr>
        <w:tab/>
      </w:r>
      <w:r w:rsidRPr="00AC6391">
        <w:rPr>
          <w:b/>
          <w:sz w:val="24"/>
          <w:szCs w:val="24"/>
        </w:rPr>
        <w:tab/>
      </w:r>
      <w:r w:rsidRPr="00AC6391">
        <w:rPr>
          <w:b/>
          <w:sz w:val="24"/>
          <w:szCs w:val="24"/>
        </w:rPr>
        <w:tab/>
      </w:r>
      <w:r w:rsidRPr="00AC6391">
        <w:rPr>
          <w:b/>
          <w:sz w:val="24"/>
          <w:szCs w:val="24"/>
        </w:rPr>
        <w:tab/>
      </w:r>
      <w:r w:rsidRPr="00AC6391">
        <w:rPr>
          <w:b/>
          <w:sz w:val="24"/>
          <w:szCs w:val="24"/>
        </w:rPr>
        <w:tab/>
      </w:r>
      <w:r w:rsidRPr="00AC6391">
        <w:rPr>
          <w:b/>
          <w:sz w:val="24"/>
          <w:szCs w:val="24"/>
        </w:rPr>
        <w:tab/>
      </w:r>
      <w:r w:rsidRPr="00AC6391">
        <w:rPr>
          <w:b/>
          <w:sz w:val="24"/>
          <w:szCs w:val="24"/>
        </w:rPr>
        <w:tab/>
      </w:r>
      <w:r w:rsidRPr="00AC6391">
        <w:rPr>
          <w:b/>
          <w:sz w:val="24"/>
          <w:szCs w:val="24"/>
        </w:rPr>
        <w:tab/>
      </w:r>
      <w:r w:rsidRPr="00AC6391">
        <w:rPr>
          <w:b/>
          <w:sz w:val="24"/>
          <w:szCs w:val="24"/>
        </w:rPr>
        <w:tab/>
      </w:r>
      <w:r w:rsidRPr="00AC6391">
        <w:rPr>
          <w:b/>
          <w:sz w:val="24"/>
          <w:szCs w:val="24"/>
        </w:rPr>
        <w:tab/>
        <w:t>Okul Müdürü</w:t>
      </w:r>
    </w:p>
    <w:p w:rsidR="00AC6391" w:rsidRPr="00AC6391" w:rsidRDefault="00AC6391" w:rsidP="00AC6391">
      <w:pPr>
        <w:spacing w:after="0"/>
        <w:rPr>
          <w:b/>
          <w:sz w:val="24"/>
          <w:szCs w:val="24"/>
        </w:rPr>
      </w:pPr>
    </w:p>
    <w:p w:rsidR="00AC6391" w:rsidRDefault="00AC6391" w:rsidP="00AC6391">
      <w:pPr>
        <w:spacing w:after="0"/>
        <w:rPr>
          <w:b/>
          <w:sz w:val="24"/>
          <w:szCs w:val="24"/>
        </w:rPr>
      </w:pPr>
    </w:p>
    <w:p w:rsidR="00471805" w:rsidRDefault="00471805" w:rsidP="00AC6391">
      <w:pPr>
        <w:spacing w:after="0"/>
        <w:rPr>
          <w:b/>
          <w:sz w:val="24"/>
          <w:szCs w:val="24"/>
        </w:rPr>
      </w:pPr>
    </w:p>
    <w:p w:rsidR="00471805" w:rsidRDefault="00471805" w:rsidP="00AC6391">
      <w:pPr>
        <w:spacing w:after="0"/>
        <w:rPr>
          <w:b/>
          <w:sz w:val="24"/>
          <w:szCs w:val="24"/>
        </w:rPr>
      </w:pPr>
    </w:p>
    <w:p w:rsidR="00471805" w:rsidRDefault="00471805" w:rsidP="00AC6391">
      <w:pPr>
        <w:spacing w:after="0"/>
        <w:rPr>
          <w:b/>
          <w:sz w:val="24"/>
          <w:szCs w:val="24"/>
        </w:rPr>
      </w:pPr>
    </w:p>
    <w:p w:rsidR="00AC6391" w:rsidRPr="00AC6391" w:rsidRDefault="00AC6391" w:rsidP="00AC6391">
      <w:pPr>
        <w:spacing w:after="0"/>
        <w:rPr>
          <w:b/>
          <w:sz w:val="24"/>
          <w:szCs w:val="24"/>
        </w:rPr>
      </w:pPr>
    </w:p>
    <w:p w:rsidR="00AC6391" w:rsidRPr="00AC6391" w:rsidRDefault="00AC6391" w:rsidP="00AC6391">
      <w:pPr>
        <w:spacing w:after="0"/>
        <w:rPr>
          <w:b/>
          <w:sz w:val="24"/>
          <w:szCs w:val="24"/>
        </w:rPr>
      </w:pPr>
    </w:p>
    <w:p w:rsidR="00AC6391" w:rsidRPr="00AC6391" w:rsidRDefault="00AC6391" w:rsidP="00AC6391">
      <w:pPr>
        <w:spacing w:after="0"/>
        <w:rPr>
          <w:b/>
          <w:sz w:val="24"/>
          <w:szCs w:val="24"/>
        </w:rPr>
      </w:pPr>
    </w:p>
    <w:p w:rsidR="00AC6391" w:rsidRPr="00AC6391" w:rsidRDefault="00AC6391" w:rsidP="006F42A8">
      <w:pPr>
        <w:keepNext/>
        <w:keepLines/>
        <w:spacing w:before="79" w:after="0"/>
        <w:ind w:right="154"/>
        <w:jc w:val="center"/>
        <w:outlineLvl w:val="1"/>
        <w:rPr>
          <w:rFonts w:asciiTheme="majorHAnsi" w:eastAsiaTheme="majorEastAsia" w:hAnsiTheme="majorHAnsi" w:cstheme="majorBidi"/>
          <w:color w:val="2E74B5" w:themeColor="accent1" w:themeShade="BF"/>
          <w:sz w:val="26"/>
          <w:szCs w:val="26"/>
        </w:rPr>
      </w:pPr>
      <w:r w:rsidRPr="00AC6391">
        <w:rPr>
          <w:rFonts w:asciiTheme="majorHAnsi" w:eastAsiaTheme="majorEastAsia" w:hAnsiTheme="majorHAnsi" w:cstheme="majorBidi"/>
          <w:color w:val="2E74B5" w:themeColor="accent1" w:themeShade="BF"/>
          <w:spacing w:val="-2"/>
          <w:sz w:val="26"/>
          <w:szCs w:val="26"/>
        </w:rPr>
        <w:t>İÇİNDEKİLER</w:t>
      </w:r>
    </w:p>
    <w:p w:rsidR="00AC6391" w:rsidRPr="00AC6391" w:rsidRDefault="00AC6391" w:rsidP="00AC6391">
      <w:pPr>
        <w:autoSpaceDE w:val="0"/>
        <w:autoSpaceDN w:val="0"/>
        <w:spacing w:before="120" w:after="0" w:line="240" w:lineRule="auto"/>
        <w:jc w:val="both"/>
        <w:rPr>
          <w:rFonts w:ascii="Times New Roman" w:eastAsia="Times New Roman" w:hAnsi="Times New Roman" w:cs="Times New Roman"/>
          <w:i/>
          <w:sz w:val="20"/>
          <w:szCs w:val="20"/>
        </w:rPr>
      </w:pPr>
    </w:p>
    <w:p w:rsidR="00AC6391" w:rsidRPr="00AC6391" w:rsidRDefault="00AC6391">
      <w:pPr>
        <w:widowControl w:val="0"/>
        <w:numPr>
          <w:ilvl w:val="0"/>
          <w:numId w:val="9"/>
        </w:numPr>
        <w:tabs>
          <w:tab w:val="left" w:pos="1317"/>
        </w:tabs>
        <w:autoSpaceDE w:val="0"/>
        <w:autoSpaceDN w:val="0"/>
        <w:spacing w:after="0" w:line="240" w:lineRule="auto"/>
        <w:ind w:left="1317" w:hanging="359"/>
        <w:jc w:val="left"/>
        <w:rPr>
          <w:b/>
          <w:sz w:val="24"/>
        </w:rPr>
      </w:pPr>
      <w:r w:rsidRPr="00AC6391">
        <w:rPr>
          <w:b/>
          <w:sz w:val="24"/>
        </w:rPr>
        <w:t>GİRİŞVESTRATEJİKPLANINHAZIRLIK</w:t>
      </w:r>
      <w:r w:rsidRPr="00AC6391">
        <w:rPr>
          <w:b/>
          <w:spacing w:val="-2"/>
          <w:sz w:val="24"/>
        </w:rPr>
        <w:t>SÜRECİ</w:t>
      </w:r>
    </w:p>
    <w:p w:rsidR="00AC6391" w:rsidRPr="00AC6391" w:rsidRDefault="00AC6391">
      <w:pPr>
        <w:widowControl w:val="0"/>
        <w:numPr>
          <w:ilvl w:val="1"/>
          <w:numId w:val="9"/>
        </w:numPr>
        <w:tabs>
          <w:tab w:val="left" w:pos="2669"/>
        </w:tabs>
        <w:autoSpaceDE w:val="0"/>
        <w:autoSpaceDN w:val="0"/>
        <w:spacing w:before="120" w:after="0" w:line="281" w:lineRule="exact"/>
        <w:rPr>
          <w:sz w:val="24"/>
        </w:rPr>
      </w:pPr>
      <w:r w:rsidRPr="00AC6391">
        <w:rPr>
          <w:sz w:val="24"/>
        </w:rPr>
        <w:t>StratejiGeliştirmeKuruluveStratejikPlan</w:t>
      </w:r>
      <w:r w:rsidRPr="00AC6391">
        <w:rPr>
          <w:spacing w:val="-2"/>
          <w:sz w:val="24"/>
        </w:rPr>
        <w:t xml:space="preserve"> Ekibi</w:t>
      </w:r>
    </w:p>
    <w:p w:rsidR="00AC6391" w:rsidRPr="00AC6391" w:rsidRDefault="00AC6391">
      <w:pPr>
        <w:widowControl w:val="0"/>
        <w:numPr>
          <w:ilvl w:val="1"/>
          <w:numId w:val="9"/>
        </w:numPr>
        <w:tabs>
          <w:tab w:val="left" w:pos="2669"/>
        </w:tabs>
        <w:autoSpaceDE w:val="0"/>
        <w:autoSpaceDN w:val="0"/>
        <w:spacing w:after="0" w:line="281" w:lineRule="exact"/>
        <w:rPr>
          <w:sz w:val="24"/>
        </w:rPr>
      </w:pPr>
      <w:r w:rsidRPr="00AC6391">
        <w:rPr>
          <w:sz w:val="24"/>
        </w:rPr>
        <w:t>Planlama</w:t>
      </w:r>
      <w:r w:rsidRPr="00AC6391">
        <w:rPr>
          <w:spacing w:val="-2"/>
          <w:sz w:val="24"/>
        </w:rPr>
        <w:t>Süreci</w:t>
      </w:r>
    </w:p>
    <w:p w:rsidR="00AC6391" w:rsidRPr="00AC6391" w:rsidRDefault="00AC6391">
      <w:pPr>
        <w:widowControl w:val="0"/>
        <w:numPr>
          <w:ilvl w:val="0"/>
          <w:numId w:val="9"/>
        </w:numPr>
        <w:tabs>
          <w:tab w:val="left" w:pos="1317"/>
        </w:tabs>
        <w:autoSpaceDE w:val="0"/>
        <w:autoSpaceDN w:val="0"/>
        <w:spacing w:before="2" w:after="0" w:line="281" w:lineRule="exact"/>
        <w:ind w:left="1317" w:hanging="359"/>
        <w:jc w:val="left"/>
        <w:rPr>
          <w:b/>
          <w:sz w:val="24"/>
        </w:rPr>
      </w:pPr>
      <w:r w:rsidRPr="00AC6391">
        <w:rPr>
          <w:b/>
          <w:sz w:val="24"/>
        </w:rPr>
        <w:t>DURUM</w:t>
      </w:r>
      <w:r w:rsidRPr="00AC6391">
        <w:rPr>
          <w:b/>
          <w:spacing w:val="-2"/>
          <w:sz w:val="24"/>
        </w:rPr>
        <w:t xml:space="preserve"> ANALİZİ</w:t>
      </w:r>
    </w:p>
    <w:p w:rsidR="00AC6391" w:rsidRPr="00AC6391" w:rsidRDefault="00AC6391">
      <w:pPr>
        <w:widowControl w:val="0"/>
        <w:numPr>
          <w:ilvl w:val="1"/>
          <w:numId w:val="9"/>
        </w:numPr>
        <w:tabs>
          <w:tab w:val="left" w:pos="2669"/>
        </w:tabs>
        <w:autoSpaceDE w:val="0"/>
        <w:autoSpaceDN w:val="0"/>
        <w:spacing w:after="0" w:line="281" w:lineRule="exact"/>
        <w:rPr>
          <w:sz w:val="24"/>
        </w:rPr>
      </w:pPr>
      <w:r w:rsidRPr="00AC6391">
        <w:rPr>
          <w:sz w:val="24"/>
        </w:rPr>
        <w:t>Kurumsal</w:t>
      </w:r>
      <w:r w:rsidRPr="00AC6391">
        <w:rPr>
          <w:spacing w:val="-2"/>
          <w:sz w:val="24"/>
        </w:rPr>
        <w:t>Tarihçe</w:t>
      </w:r>
    </w:p>
    <w:p w:rsidR="00AC6391" w:rsidRPr="00AC6391" w:rsidRDefault="00AC6391">
      <w:pPr>
        <w:widowControl w:val="0"/>
        <w:numPr>
          <w:ilvl w:val="1"/>
          <w:numId w:val="9"/>
        </w:numPr>
        <w:tabs>
          <w:tab w:val="left" w:pos="2669"/>
        </w:tabs>
        <w:autoSpaceDE w:val="0"/>
        <w:autoSpaceDN w:val="0"/>
        <w:spacing w:after="0" w:line="281" w:lineRule="exact"/>
        <w:rPr>
          <w:sz w:val="24"/>
        </w:rPr>
      </w:pPr>
      <w:r w:rsidRPr="00AC6391">
        <w:rPr>
          <w:sz w:val="24"/>
        </w:rPr>
        <w:t>UygulanmaktaOlanPlanın</w:t>
      </w:r>
      <w:r w:rsidRPr="00AC6391">
        <w:rPr>
          <w:spacing w:val="-2"/>
          <w:sz w:val="24"/>
        </w:rPr>
        <w:t xml:space="preserve"> Değerlendirilmesi</w:t>
      </w:r>
    </w:p>
    <w:p w:rsidR="00AC6391" w:rsidRPr="00AC6391" w:rsidRDefault="00AC6391">
      <w:pPr>
        <w:widowControl w:val="0"/>
        <w:numPr>
          <w:ilvl w:val="1"/>
          <w:numId w:val="9"/>
        </w:numPr>
        <w:tabs>
          <w:tab w:val="left" w:pos="2669"/>
        </w:tabs>
        <w:autoSpaceDE w:val="0"/>
        <w:autoSpaceDN w:val="0"/>
        <w:spacing w:after="0" w:line="281" w:lineRule="exact"/>
        <w:rPr>
          <w:sz w:val="24"/>
        </w:rPr>
      </w:pPr>
      <w:r w:rsidRPr="00AC6391">
        <w:rPr>
          <w:sz w:val="24"/>
        </w:rPr>
        <w:t>Mevzuat</w:t>
      </w:r>
      <w:r w:rsidRPr="00AC6391">
        <w:rPr>
          <w:spacing w:val="-2"/>
          <w:sz w:val="24"/>
        </w:rPr>
        <w:t>Analizi</w:t>
      </w:r>
    </w:p>
    <w:p w:rsidR="00AC6391" w:rsidRPr="00AC6391" w:rsidRDefault="00AC6391">
      <w:pPr>
        <w:widowControl w:val="0"/>
        <w:numPr>
          <w:ilvl w:val="1"/>
          <w:numId w:val="9"/>
        </w:numPr>
        <w:tabs>
          <w:tab w:val="left" w:pos="2669"/>
        </w:tabs>
        <w:autoSpaceDE w:val="0"/>
        <w:autoSpaceDN w:val="0"/>
        <w:spacing w:before="1" w:after="0" w:line="281" w:lineRule="exact"/>
        <w:rPr>
          <w:sz w:val="24"/>
        </w:rPr>
      </w:pPr>
      <w:r w:rsidRPr="00AC6391">
        <w:rPr>
          <w:sz w:val="24"/>
        </w:rPr>
        <w:t>ÜstPolitikaBelgelerinin</w:t>
      </w:r>
      <w:r w:rsidRPr="00AC6391">
        <w:rPr>
          <w:spacing w:val="-2"/>
          <w:sz w:val="24"/>
        </w:rPr>
        <w:t>Analizi</w:t>
      </w:r>
    </w:p>
    <w:p w:rsidR="00AC6391" w:rsidRPr="00AC6391" w:rsidRDefault="00AC6391">
      <w:pPr>
        <w:widowControl w:val="0"/>
        <w:numPr>
          <w:ilvl w:val="1"/>
          <w:numId w:val="9"/>
        </w:numPr>
        <w:tabs>
          <w:tab w:val="left" w:pos="2669"/>
        </w:tabs>
        <w:autoSpaceDE w:val="0"/>
        <w:autoSpaceDN w:val="0"/>
        <w:spacing w:after="0" w:line="281" w:lineRule="exact"/>
        <w:rPr>
          <w:sz w:val="24"/>
        </w:rPr>
      </w:pPr>
      <w:r w:rsidRPr="00AC6391">
        <w:rPr>
          <w:sz w:val="24"/>
        </w:rPr>
        <w:t>FaaliyetAlanlarıileÜrünveHizmetlerin</w:t>
      </w:r>
      <w:r w:rsidRPr="00AC6391">
        <w:rPr>
          <w:spacing w:val="-2"/>
          <w:sz w:val="24"/>
        </w:rPr>
        <w:t xml:space="preserve"> Belirlenmesi</w:t>
      </w:r>
    </w:p>
    <w:p w:rsidR="00AC6391" w:rsidRPr="00AC6391" w:rsidRDefault="00AC6391">
      <w:pPr>
        <w:widowControl w:val="0"/>
        <w:numPr>
          <w:ilvl w:val="1"/>
          <w:numId w:val="9"/>
        </w:numPr>
        <w:tabs>
          <w:tab w:val="left" w:pos="2669"/>
        </w:tabs>
        <w:autoSpaceDE w:val="0"/>
        <w:autoSpaceDN w:val="0"/>
        <w:spacing w:after="0" w:line="281" w:lineRule="exact"/>
        <w:rPr>
          <w:sz w:val="24"/>
        </w:rPr>
      </w:pPr>
      <w:r w:rsidRPr="00AC6391">
        <w:rPr>
          <w:sz w:val="24"/>
        </w:rPr>
        <w:t>Paydaş</w:t>
      </w:r>
      <w:r w:rsidRPr="00AC6391">
        <w:rPr>
          <w:spacing w:val="-2"/>
          <w:sz w:val="24"/>
        </w:rPr>
        <w:t>Analizi</w:t>
      </w:r>
    </w:p>
    <w:p w:rsidR="00AC6391" w:rsidRPr="00AC6391" w:rsidRDefault="00AC6391">
      <w:pPr>
        <w:widowControl w:val="0"/>
        <w:numPr>
          <w:ilvl w:val="1"/>
          <w:numId w:val="9"/>
        </w:numPr>
        <w:tabs>
          <w:tab w:val="left" w:pos="2669"/>
        </w:tabs>
        <w:autoSpaceDE w:val="0"/>
        <w:autoSpaceDN w:val="0"/>
        <w:spacing w:after="0" w:line="281" w:lineRule="exact"/>
        <w:rPr>
          <w:sz w:val="24"/>
        </w:rPr>
      </w:pPr>
      <w:r w:rsidRPr="00AC6391">
        <w:rPr>
          <w:sz w:val="24"/>
        </w:rPr>
        <w:t>Kuruluşİçi</w:t>
      </w:r>
      <w:r w:rsidRPr="00AC6391">
        <w:rPr>
          <w:spacing w:val="-2"/>
          <w:sz w:val="24"/>
        </w:rPr>
        <w:t>Analiz</w:t>
      </w:r>
    </w:p>
    <w:p w:rsidR="00AC6391" w:rsidRPr="00AC6391" w:rsidRDefault="00AC6391">
      <w:pPr>
        <w:widowControl w:val="0"/>
        <w:numPr>
          <w:ilvl w:val="2"/>
          <w:numId w:val="9"/>
        </w:numPr>
        <w:tabs>
          <w:tab w:val="left" w:pos="2920"/>
        </w:tabs>
        <w:autoSpaceDE w:val="0"/>
        <w:autoSpaceDN w:val="0"/>
        <w:spacing w:before="120" w:after="0" w:line="240" w:lineRule="auto"/>
        <w:ind w:left="2920" w:hanging="546"/>
        <w:rPr>
          <w:sz w:val="24"/>
        </w:rPr>
      </w:pPr>
      <w:r w:rsidRPr="00AC6391">
        <w:rPr>
          <w:sz w:val="24"/>
        </w:rPr>
        <w:t>Teşkilat</w:t>
      </w:r>
      <w:r w:rsidRPr="00AC6391">
        <w:rPr>
          <w:spacing w:val="-2"/>
          <w:sz w:val="24"/>
        </w:rPr>
        <w:t>Yapısı</w:t>
      </w:r>
    </w:p>
    <w:p w:rsidR="00AC6391" w:rsidRPr="00AC6391" w:rsidRDefault="00AC6391">
      <w:pPr>
        <w:widowControl w:val="0"/>
        <w:numPr>
          <w:ilvl w:val="2"/>
          <w:numId w:val="9"/>
        </w:numPr>
        <w:tabs>
          <w:tab w:val="left" w:pos="2920"/>
        </w:tabs>
        <w:autoSpaceDE w:val="0"/>
        <w:autoSpaceDN w:val="0"/>
        <w:spacing w:before="2" w:after="0" w:line="281" w:lineRule="exact"/>
        <w:ind w:left="2920" w:hanging="546"/>
        <w:rPr>
          <w:sz w:val="24"/>
        </w:rPr>
      </w:pPr>
      <w:r w:rsidRPr="00AC6391">
        <w:rPr>
          <w:sz w:val="24"/>
        </w:rPr>
        <w:t>İnsan</w:t>
      </w:r>
      <w:r w:rsidRPr="00AC6391">
        <w:rPr>
          <w:spacing w:val="-2"/>
          <w:sz w:val="24"/>
        </w:rPr>
        <w:t>Kaynakları</w:t>
      </w:r>
    </w:p>
    <w:p w:rsidR="00AC6391" w:rsidRPr="00AC6391" w:rsidRDefault="00AC6391">
      <w:pPr>
        <w:widowControl w:val="0"/>
        <w:numPr>
          <w:ilvl w:val="2"/>
          <w:numId w:val="9"/>
        </w:numPr>
        <w:tabs>
          <w:tab w:val="left" w:pos="2920"/>
        </w:tabs>
        <w:autoSpaceDE w:val="0"/>
        <w:autoSpaceDN w:val="0"/>
        <w:spacing w:after="0" w:line="281" w:lineRule="exact"/>
        <w:ind w:left="2920" w:hanging="546"/>
        <w:rPr>
          <w:sz w:val="24"/>
        </w:rPr>
      </w:pPr>
      <w:r w:rsidRPr="00AC6391">
        <w:rPr>
          <w:sz w:val="24"/>
        </w:rPr>
        <w:t>Teknolojik</w:t>
      </w:r>
      <w:r w:rsidRPr="00AC6391">
        <w:rPr>
          <w:spacing w:val="-2"/>
          <w:sz w:val="24"/>
        </w:rPr>
        <w:t>Düzey</w:t>
      </w:r>
    </w:p>
    <w:p w:rsidR="00AC6391" w:rsidRPr="00AC6391" w:rsidRDefault="00AC6391">
      <w:pPr>
        <w:widowControl w:val="0"/>
        <w:numPr>
          <w:ilvl w:val="2"/>
          <w:numId w:val="9"/>
        </w:numPr>
        <w:tabs>
          <w:tab w:val="left" w:pos="2920"/>
        </w:tabs>
        <w:autoSpaceDE w:val="0"/>
        <w:autoSpaceDN w:val="0"/>
        <w:spacing w:after="0" w:line="281" w:lineRule="exact"/>
        <w:ind w:left="2920" w:hanging="546"/>
        <w:rPr>
          <w:sz w:val="24"/>
        </w:rPr>
      </w:pPr>
      <w:r w:rsidRPr="00AC6391">
        <w:rPr>
          <w:spacing w:val="-2"/>
          <w:sz w:val="24"/>
        </w:rPr>
        <w:t>Mali Kaynaklar</w:t>
      </w:r>
    </w:p>
    <w:p w:rsidR="00AC6391" w:rsidRPr="00AC6391" w:rsidRDefault="00AC6391">
      <w:pPr>
        <w:widowControl w:val="0"/>
        <w:numPr>
          <w:ilvl w:val="2"/>
          <w:numId w:val="9"/>
        </w:numPr>
        <w:tabs>
          <w:tab w:val="left" w:pos="2920"/>
        </w:tabs>
        <w:autoSpaceDE w:val="0"/>
        <w:autoSpaceDN w:val="0"/>
        <w:spacing w:after="0" w:line="281" w:lineRule="exact"/>
        <w:ind w:left="2920" w:hanging="546"/>
        <w:rPr>
          <w:sz w:val="24"/>
        </w:rPr>
      </w:pPr>
      <w:r w:rsidRPr="00AC6391">
        <w:rPr>
          <w:spacing w:val="-2"/>
          <w:sz w:val="24"/>
        </w:rPr>
        <w:t>İstatistiki Veriler</w:t>
      </w:r>
    </w:p>
    <w:p w:rsidR="00AC6391" w:rsidRPr="00AC6391" w:rsidRDefault="00AC6391">
      <w:pPr>
        <w:widowControl w:val="0"/>
        <w:numPr>
          <w:ilvl w:val="1"/>
          <w:numId w:val="9"/>
        </w:numPr>
        <w:tabs>
          <w:tab w:val="left" w:pos="2061"/>
        </w:tabs>
        <w:autoSpaceDE w:val="0"/>
        <w:autoSpaceDN w:val="0"/>
        <w:spacing w:before="119" w:after="0" w:line="340" w:lineRule="auto"/>
        <w:ind w:left="1644" w:right="2742"/>
        <w:rPr>
          <w:sz w:val="24"/>
        </w:rPr>
      </w:pPr>
      <w:r w:rsidRPr="00AC6391">
        <w:rPr>
          <w:sz w:val="24"/>
        </w:rPr>
        <w:t xml:space="preserve">GüçlüveZayıfYönlerileFırsatlarveTehditler(GZFT)Analizi </w:t>
      </w:r>
    </w:p>
    <w:p w:rsidR="00AC6391" w:rsidRPr="00AC6391" w:rsidRDefault="00AC6391">
      <w:pPr>
        <w:widowControl w:val="0"/>
        <w:numPr>
          <w:ilvl w:val="1"/>
          <w:numId w:val="9"/>
        </w:numPr>
        <w:tabs>
          <w:tab w:val="left" w:pos="2061"/>
        </w:tabs>
        <w:autoSpaceDE w:val="0"/>
        <w:autoSpaceDN w:val="0"/>
        <w:spacing w:before="119" w:after="0" w:line="340" w:lineRule="auto"/>
        <w:ind w:left="1644" w:right="2742"/>
        <w:rPr>
          <w:sz w:val="24"/>
        </w:rPr>
      </w:pPr>
      <w:r w:rsidRPr="00AC6391">
        <w:rPr>
          <w:sz w:val="24"/>
        </w:rPr>
        <w:t>Tespit ve İhtiyaçların Belirlenmesi</w:t>
      </w:r>
    </w:p>
    <w:p w:rsidR="00AC6391" w:rsidRPr="00AC6391" w:rsidRDefault="00AC6391">
      <w:pPr>
        <w:widowControl w:val="0"/>
        <w:numPr>
          <w:ilvl w:val="0"/>
          <w:numId w:val="9"/>
        </w:numPr>
        <w:tabs>
          <w:tab w:val="left" w:pos="1523"/>
        </w:tabs>
        <w:autoSpaceDE w:val="0"/>
        <w:autoSpaceDN w:val="0"/>
        <w:spacing w:before="4" w:after="0" w:line="240" w:lineRule="auto"/>
        <w:ind w:left="1523" w:hanging="248"/>
        <w:jc w:val="left"/>
        <w:rPr>
          <w:b/>
          <w:sz w:val="24"/>
        </w:rPr>
      </w:pPr>
      <w:r w:rsidRPr="00AC6391">
        <w:rPr>
          <w:b/>
          <w:sz w:val="24"/>
        </w:rPr>
        <w:t>GELECEĞE</w:t>
      </w:r>
      <w:r w:rsidRPr="00AC6391">
        <w:rPr>
          <w:b/>
          <w:spacing w:val="-2"/>
          <w:sz w:val="24"/>
        </w:rPr>
        <w:t xml:space="preserve"> BAKIŞ</w:t>
      </w:r>
    </w:p>
    <w:p w:rsidR="00AC6391" w:rsidRPr="00AC6391" w:rsidRDefault="00AC6391">
      <w:pPr>
        <w:widowControl w:val="0"/>
        <w:numPr>
          <w:ilvl w:val="1"/>
          <w:numId w:val="9"/>
        </w:numPr>
        <w:tabs>
          <w:tab w:val="left" w:pos="2008"/>
        </w:tabs>
        <w:autoSpaceDE w:val="0"/>
        <w:autoSpaceDN w:val="0"/>
        <w:spacing w:before="120" w:after="0" w:line="240" w:lineRule="auto"/>
        <w:ind w:left="2008" w:hanging="364"/>
        <w:rPr>
          <w:sz w:val="24"/>
        </w:rPr>
      </w:pPr>
      <w:r w:rsidRPr="00AC6391">
        <w:rPr>
          <w:spacing w:val="-2"/>
          <w:sz w:val="24"/>
        </w:rPr>
        <w:t>Misyon, Vizyon ve Temel Değerler</w:t>
      </w:r>
    </w:p>
    <w:p w:rsidR="00AC6391" w:rsidRPr="00AC6391" w:rsidRDefault="00AC6391">
      <w:pPr>
        <w:widowControl w:val="0"/>
        <w:numPr>
          <w:ilvl w:val="1"/>
          <w:numId w:val="9"/>
        </w:numPr>
        <w:tabs>
          <w:tab w:val="left" w:pos="2008"/>
        </w:tabs>
        <w:autoSpaceDE w:val="0"/>
        <w:autoSpaceDN w:val="0"/>
        <w:spacing w:before="120" w:after="0" w:line="240" w:lineRule="auto"/>
        <w:ind w:left="2008" w:hanging="364"/>
        <w:rPr>
          <w:sz w:val="24"/>
        </w:rPr>
      </w:pPr>
      <w:r w:rsidRPr="00AC6391">
        <w:rPr>
          <w:spacing w:val="-2"/>
          <w:sz w:val="24"/>
        </w:rPr>
        <w:t>Mison</w:t>
      </w:r>
    </w:p>
    <w:p w:rsidR="00AC6391" w:rsidRPr="00AC6391" w:rsidRDefault="00AC6391">
      <w:pPr>
        <w:widowControl w:val="0"/>
        <w:numPr>
          <w:ilvl w:val="1"/>
          <w:numId w:val="9"/>
        </w:numPr>
        <w:tabs>
          <w:tab w:val="left" w:pos="2008"/>
        </w:tabs>
        <w:autoSpaceDE w:val="0"/>
        <w:autoSpaceDN w:val="0"/>
        <w:spacing w:before="119" w:after="0" w:line="240" w:lineRule="auto"/>
        <w:ind w:left="2008" w:hanging="364"/>
        <w:rPr>
          <w:sz w:val="24"/>
        </w:rPr>
      </w:pPr>
      <w:r w:rsidRPr="00AC6391">
        <w:rPr>
          <w:spacing w:val="-2"/>
          <w:sz w:val="24"/>
        </w:rPr>
        <w:t>Vizyon</w:t>
      </w:r>
    </w:p>
    <w:p w:rsidR="00AC6391" w:rsidRPr="00AC6391" w:rsidRDefault="00AC6391">
      <w:pPr>
        <w:widowControl w:val="0"/>
        <w:numPr>
          <w:ilvl w:val="1"/>
          <w:numId w:val="9"/>
        </w:numPr>
        <w:tabs>
          <w:tab w:val="left" w:pos="2008"/>
        </w:tabs>
        <w:autoSpaceDE w:val="0"/>
        <w:autoSpaceDN w:val="0"/>
        <w:spacing w:before="120" w:after="0" w:line="240" w:lineRule="auto"/>
        <w:ind w:left="2008" w:hanging="364"/>
        <w:rPr>
          <w:sz w:val="24"/>
        </w:rPr>
      </w:pPr>
      <w:r w:rsidRPr="00AC6391">
        <w:rPr>
          <w:sz w:val="24"/>
        </w:rPr>
        <w:t>Temel</w:t>
      </w:r>
      <w:r w:rsidRPr="00AC6391">
        <w:rPr>
          <w:spacing w:val="-2"/>
          <w:sz w:val="24"/>
        </w:rPr>
        <w:t>Değerler</w:t>
      </w:r>
    </w:p>
    <w:p w:rsidR="00AC6391" w:rsidRPr="00AC6391" w:rsidRDefault="00AC6391">
      <w:pPr>
        <w:widowControl w:val="0"/>
        <w:numPr>
          <w:ilvl w:val="0"/>
          <w:numId w:val="9"/>
        </w:numPr>
        <w:tabs>
          <w:tab w:val="left" w:pos="1681"/>
        </w:tabs>
        <w:autoSpaceDE w:val="0"/>
        <w:autoSpaceDN w:val="0"/>
        <w:spacing w:before="122" w:after="0" w:line="240" w:lineRule="auto"/>
        <w:ind w:left="1681" w:hanging="301"/>
        <w:jc w:val="left"/>
        <w:rPr>
          <w:b/>
          <w:sz w:val="24"/>
        </w:rPr>
      </w:pPr>
      <w:r w:rsidRPr="00AC6391">
        <w:rPr>
          <w:b/>
          <w:sz w:val="24"/>
        </w:rPr>
        <w:t>AMAÇ,HEDEFVESTRATEJİLERİN</w:t>
      </w:r>
      <w:r w:rsidRPr="00AC6391">
        <w:rPr>
          <w:b/>
          <w:spacing w:val="-2"/>
          <w:sz w:val="24"/>
        </w:rPr>
        <w:t xml:space="preserve"> BELİRLENMESİ</w:t>
      </w:r>
    </w:p>
    <w:p w:rsidR="00AC6391" w:rsidRPr="00AC6391" w:rsidRDefault="00AC6391">
      <w:pPr>
        <w:widowControl w:val="0"/>
        <w:numPr>
          <w:ilvl w:val="1"/>
          <w:numId w:val="9"/>
        </w:numPr>
        <w:tabs>
          <w:tab w:val="left" w:pos="2114"/>
        </w:tabs>
        <w:autoSpaceDE w:val="0"/>
        <w:autoSpaceDN w:val="0"/>
        <w:spacing w:before="119" w:after="0" w:line="281" w:lineRule="exact"/>
        <w:ind w:left="2114" w:hanging="417"/>
        <w:rPr>
          <w:sz w:val="24"/>
        </w:rPr>
      </w:pPr>
      <w:r w:rsidRPr="00AC6391">
        <w:rPr>
          <w:spacing w:val="-2"/>
          <w:sz w:val="24"/>
        </w:rPr>
        <w:t>Amaç, hedef, gösterge ve startejiler</w:t>
      </w:r>
    </w:p>
    <w:p w:rsidR="00AC6391" w:rsidRPr="00AC6391" w:rsidRDefault="00AC6391">
      <w:pPr>
        <w:widowControl w:val="0"/>
        <w:numPr>
          <w:ilvl w:val="1"/>
          <w:numId w:val="9"/>
        </w:numPr>
        <w:tabs>
          <w:tab w:val="left" w:pos="2114"/>
        </w:tabs>
        <w:autoSpaceDE w:val="0"/>
        <w:autoSpaceDN w:val="0"/>
        <w:spacing w:after="0" w:line="281" w:lineRule="exact"/>
        <w:ind w:left="2114" w:hanging="417"/>
        <w:rPr>
          <w:sz w:val="24"/>
        </w:rPr>
      </w:pPr>
      <w:r w:rsidRPr="00AC6391">
        <w:rPr>
          <w:sz w:val="24"/>
        </w:rPr>
        <w:t>Maliyetlendirme</w:t>
      </w:r>
    </w:p>
    <w:p w:rsidR="00AC6391" w:rsidRPr="00AC6391" w:rsidRDefault="00AC6391" w:rsidP="00AC6391">
      <w:pPr>
        <w:widowControl w:val="0"/>
        <w:tabs>
          <w:tab w:val="left" w:pos="2114"/>
        </w:tabs>
        <w:autoSpaceDE w:val="0"/>
        <w:autoSpaceDN w:val="0"/>
        <w:spacing w:before="2" w:after="0" w:line="240" w:lineRule="auto"/>
        <w:ind w:left="2114"/>
        <w:jc w:val="right"/>
        <w:rPr>
          <w:sz w:val="24"/>
        </w:rPr>
      </w:pPr>
    </w:p>
    <w:p w:rsidR="00AC6391" w:rsidRPr="00AC6391" w:rsidRDefault="00AC6391">
      <w:pPr>
        <w:widowControl w:val="0"/>
        <w:numPr>
          <w:ilvl w:val="0"/>
          <w:numId w:val="9"/>
        </w:numPr>
        <w:tabs>
          <w:tab w:val="left" w:pos="1734"/>
        </w:tabs>
        <w:autoSpaceDE w:val="0"/>
        <w:autoSpaceDN w:val="0"/>
        <w:spacing w:before="280" w:after="0" w:line="240" w:lineRule="auto"/>
        <w:ind w:left="1734" w:hanging="248"/>
        <w:jc w:val="left"/>
        <w:rPr>
          <w:b/>
          <w:sz w:val="24"/>
        </w:rPr>
      </w:pPr>
      <w:r w:rsidRPr="00AC6391">
        <w:rPr>
          <w:b/>
          <w:sz w:val="24"/>
        </w:rPr>
        <w:t>İZLEMEVE</w:t>
      </w:r>
      <w:r w:rsidRPr="00AC6391">
        <w:rPr>
          <w:b/>
          <w:spacing w:val="-2"/>
          <w:sz w:val="24"/>
        </w:rPr>
        <w:t>DEĞERLENDİRME</w:t>
      </w:r>
    </w:p>
    <w:p w:rsidR="00AC6391" w:rsidRPr="00AC6391" w:rsidRDefault="00AC6391">
      <w:pPr>
        <w:widowControl w:val="0"/>
        <w:numPr>
          <w:ilvl w:val="0"/>
          <w:numId w:val="9"/>
        </w:numPr>
        <w:tabs>
          <w:tab w:val="left" w:pos="1734"/>
        </w:tabs>
        <w:autoSpaceDE w:val="0"/>
        <w:autoSpaceDN w:val="0"/>
        <w:spacing w:before="119" w:after="0" w:line="240" w:lineRule="auto"/>
        <w:ind w:left="1734" w:hanging="248"/>
        <w:jc w:val="left"/>
        <w:rPr>
          <w:b/>
          <w:sz w:val="24"/>
        </w:rPr>
      </w:pPr>
      <w:r w:rsidRPr="00AC6391">
        <w:rPr>
          <w:b/>
          <w:spacing w:val="-2"/>
          <w:sz w:val="24"/>
        </w:rPr>
        <w:t>Tablo/Şekil/Grafikler/Ekler</w:t>
      </w:r>
    </w:p>
    <w:p w:rsidR="00AC6391" w:rsidRPr="00AC6391" w:rsidRDefault="00AC6391" w:rsidP="00AC6391">
      <w:pPr>
        <w:spacing w:after="0"/>
      </w:pPr>
    </w:p>
    <w:p w:rsidR="00AC6391" w:rsidRPr="00AC6391" w:rsidRDefault="00AC6391" w:rsidP="00AC6391">
      <w:pPr>
        <w:spacing w:after="0"/>
        <w:rPr>
          <w:rFonts w:cstheme="minorHAnsi"/>
          <w:b/>
          <w:sz w:val="24"/>
          <w:szCs w:val="24"/>
        </w:rPr>
      </w:pPr>
      <w:r w:rsidRPr="00AC6391">
        <w:rPr>
          <w:rFonts w:cstheme="minorHAnsi"/>
          <w:b/>
          <w:sz w:val="24"/>
          <w:szCs w:val="24"/>
        </w:rPr>
        <w:t>Tablolar ve Şekiller</w:t>
      </w:r>
    </w:p>
    <w:p w:rsidR="00AC6391" w:rsidRPr="00AC6391" w:rsidRDefault="00AC6391" w:rsidP="00AC6391">
      <w:pPr>
        <w:spacing w:after="0"/>
        <w:rPr>
          <w:rFonts w:cstheme="minorHAnsi"/>
        </w:rPr>
      </w:pPr>
    </w:p>
    <w:p w:rsidR="00AC6391" w:rsidRPr="00AC6391" w:rsidRDefault="00AC6391">
      <w:pPr>
        <w:numPr>
          <w:ilvl w:val="0"/>
          <w:numId w:val="1"/>
        </w:numPr>
        <w:spacing w:after="0"/>
        <w:contextualSpacing/>
        <w:rPr>
          <w:rFonts w:cstheme="minorHAnsi"/>
          <w:i/>
          <w:sz w:val="20"/>
          <w:szCs w:val="20"/>
        </w:rPr>
      </w:pPr>
      <w:r w:rsidRPr="00AC6391">
        <w:rPr>
          <w:rFonts w:cstheme="minorHAnsi"/>
          <w:i/>
          <w:sz w:val="20"/>
          <w:szCs w:val="20"/>
        </w:rPr>
        <w:t>Tablo 1: Stratejik Planlama Kurulu üyeleri</w:t>
      </w:r>
    </w:p>
    <w:p w:rsidR="00AC6391" w:rsidRPr="00AC6391" w:rsidRDefault="00AC6391">
      <w:pPr>
        <w:numPr>
          <w:ilvl w:val="0"/>
          <w:numId w:val="1"/>
        </w:numPr>
        <w:spacing w:after="0"/>
        <w:contextualSpacing/>
        <w:rPr>
          <w:rFonts w:cstheme="minorHAnsi"/>
          <w:i/>
        </w:rPr>
      </w:pPr>
      <w:r w:rsidRPr="00AC6391">
        <w:rPr>
          <w:rFonts w:cstheme="minorHAnsi"/>
          <w:i/>
          <w:sz w:val="20"/>
          <w:szCs w:val="20"/>
        </w:rPr>
        <w:t>Tablo 2: Stratejik Planlama Ekibi Üyeleri</w:t>
      </w:r>
    </w:p>
    <w:p w:rsidR="00AC6391" w:rsidRPr="00AC6391" w:rsidRDefault="00A506DC">
      <w:pPr>
        <w:numPr>
          <w:ilvl w:val="0"/>
          <w:numId w:val="1"/>
        </w:numPr>
        <w:contextualSpacing/>
        <w:jc w:val="both"/>
        <w:rPr>
          <w:rFonts w:cstheme="minorHAnsi"/>
          <w:sz w:val="20"/>
          <w:szCs w:val="20"/>
        </w:rPr>
      </w:pPr>
      <w:r>
        <w:rPr>
          <w:rFonts w:cstheme="minorHAnsi"/>
          <w:i/>
          <w:sz w:val="20"/>
          <w:szCs w:val="20"/>
        </w:rPr>
        <w:t>Tablo 3:Aydıncık Anadolu</w:t>
      </w:r>
      <w:r w:rsidR="00AC6391" w:rsidRPr="00AC6391">
        <w:rPr>
          <w:rFonts w:cstheme="minorHAnsi"/>
          <w:i/>
          <w:sz w:val="20"/>
          <w:szCs w:val="20"/>
        </w:rPr>
        <w:t xml:space="preserve"> Lisesi Çalışanlarının Eğitim Düzeyi ve Cinsiyetine Göre Dağılım</w:t>
      </w:r>
    </w:p>
    <w:p w:rsidR="006F42A8" w:rsidRPr="006F42A8" w:rsidRDefault="00AC6391" w:rsidP="00AC6391">
      <w:pPr>
        <w:numPr>
          <w:ilvl w:val="0"/>
          <w:numId w:val="1"/>
        </w:numPr>
        <w:spacing w:after="0"/>
        <w:contextualSpacing/>
        <w:rPr>
          <w:rFonts w:cstheme="minorHAnsi"/>
          <w:i/>
          <w:sz w:val="20"/>
          <w:szCs w:val="20"/>
        </w:rPr>
      </w:pPr>
      <w:r w:rsidRPr="00AC6391">
        <w:rPr>
          <w:rFonts w:cstheme="minorHAnsi"/>
          <w:i/>
          <w:sz w:val="20"/>
          <w:szCs w:val="20"/>
        </w:rPr>
        <w:t xml:space="preserve">Şekil 1: </w:t>
      </w:r>
      <w:r w:rsidR="00A506DC">
        <w:rPr>
          <w:rFonts w:cstheme="minorHAnsi"/>
          <w:i/>
          <w:sz w:val="20"/>
          <w:szCs w:val="20"/>
        </w:rPr>
        <w:t>Aydıncık Anadolu</w:t>
      </w:r>
      <w:r w:rsidR="00A506DC" w:rsidRPr="00AC6391">
        <w:rPr>
          <w:rFonts w:cstheme="minorHAnsi"/>
          <w:i/>
          <w:sz w:val="20"/>
          <w:szCs w:val="20"/>
        </w:rPr>
        <w:t xml:space="preserve"> Lisesi </w:t>
      </w:r>
      <w:r w:rsidRPr="00AC6391">
        <w:rPr>
          <w:rFonts w:cstheme="minorHAnsi"/>
          <w:i/>
          <w:sz w:val="20"/>
          <w:szCs w:val="20"/>
        </w:rPr>
        <w:t>Teşkilat Şema</w:t>
      </w:r>
    </w:p>
    <w:p w:rsidR="006F42A8" w:rsidRDefault="006F42A8" w:rsidP="00AC6391">
      <w:pPr>
        <w:spacing w:after="0"/>
        <w:rPr>
          <w:rFonts w:cstheme="minorHAnsi"/>
        </w:rPr>
      </w:pPr>
    </w:p>
    <w:p w:rsidR="006F42A8" w:rsidRPr="00AC6391" w:rsidRDefault="006F42A8" w:rsidP="00AC6391">
      <w:pPr>
        <w:spacing w:after="0"/>
        <w:rPr>
          <w:rFonts w:cstheme="minorHAnsi"/>
        </w:rPr>
      </w:pPr>
    </w:p>
    <w:p w:rsidR="006F42A8" w:rsidRDefault="006F42A8" w:rsidP="00AC6391">
      <w:pPr>
        <w:spacing w:after="0"/>
        <w:rPr>
          <w:rFonts w:cstheme="minorHAnsi"/>
          <w:b/>
          <w:sz w:val="24"/>
          <w:szCs w:val="24"/>
        </w:rPr>
      </w:pPr>
    </w:p>
    <w:p w:rsidR="006F42A8" w:rsidRDefault="006F42A8" w:rsidP="00AC6391">
      <w:pPr>
        <w:spacing w:after="0"/>
        <w:rPr>
          <w:rFonts w:cstheme="minorHAnsi"/>
          <w:b/>
          <w:sz w:val="24"/>
          <w:szCs w:val="24"/>
        </w:rPr>
      </w:pPr>
    </w:p>
    <w:p w:rsidR="00AC6391" w:rsidRPr="00AC6391" w:rsidRDefault="00AC6391" w:rsidP="00AC6391">
      <w:pPr>
        <w:spacing w:after="0"/>
        <w:rPr>
          <w:rFonts w:cstheme="minorHAnsi"/>
          <w:b/>
          <w:sz w:val="24"/>
          <w:szCs w:val="24"/>
        </w:rPr>
      </w:pPr>
      <w:r w:rsidRPr="00AC6391">
        <w:rPr>
          <w:rFonts w:cstheme="minorHAnsi"/>
          <w:b/>
          <w:sz w:val="24"/>
          <w:szCs w:val="24"/>
        </w:rPr>
        <w:t>Kısaltmalar</w:t>
      </w:r>
    </w:p>
    <w:p w:rsidR="00AC6391" w:rsidRPr="00AC6391" w:rsidRDefault="00AC6391" w:rsidP="00AC6391">
      <w:pPr>
        <w:spacing w:after="0"/>
      </w:pPr>
    </w:p>
    <w:p w:rsidR="00AC6391" w:rsidRPr="00AC6391" w:rsidRDefault="00AC6391" w:rsidP="00AC6391">
      <w:pPr>
        <w:spacing w:after="0"/>
        <w:ind w:firstLine="708"/>
        <w:rPr>
          <w:rFonts w:cstheme="minorHAnsi"/>
          <w:b/>
        </w:rPr>
      </w:pPr>
      <w:r w:rsidRPr="00AC6391">
        <w:rPr>
          <w:rFonts w:cstheme="minorHAnsi"/>
          <w:b/>
        </w:rPr>
        <w:t>MEB</w:t>
      </w:r>
      <w:r w:rsidRPr="00AC6391">
        <w:rPr>
          <w:rFonts w:cstheme="minorHAnsi"/>
          <w:b/>
        </w:rPr>
        <w:tab/>
      </w:r>
      <w:r w:rsidRPr="00AC6391">
        <w:rPr>
          <w:rFonts w:cstheme="minorHAnsi"/>
          <w:b/>
        </w:rPr>
        <w:tab/>
      </w:r>
      <w:r w:rsidRPr="00AC6391">
        <w:rPr>
          <w:rFonts w:cstheme="minorHAnsi"/>
          <w:b/>
        </w:rPr>
        <w:tab/>
      </w:r>
      <w:r w:rsidRPr="00AC6391">
        <w:rPr>
          <w:rFonts w:cstheme="minorHAnsi"/>
          <w:b/>
        </w:rPr>
        <w:tab/>
      </w:r>
      <w:r w:rsidRPr="00AC6391">
        <w:rPr>
          <w:rFonts w:cstheme="minorHAnsi"/>
        </w:rPr>
        <w:t>Milli Eğitim Bakanlığı</w:t>
      </w:r>
    </w:p>
    <w:p w:rsidR="00AC6391" w:rsidRPr="00AC6391" w:rsidRDefault="00AC6391" w:rsidP="00AC6391">
      <w:pPr>
        <w:spacing w:after="0"/>
        <w:ind w:firstLine="708"/>
        <w:rPr>
          <w:rFonts w:cstheme="minorHAnsi"/>
          <w:b/>
        </w:rPr>
      </w:pPr>
      <w:r w:rsidRPr="00AC6391">
        <w:rPr>
          <w:rFonts w:cstheme="minorHAnsi"/>
          <w:b/>
        </w:rPr>
        <w:t>MEM</w:t>
      </w:r>
      <w:r w:rsidRPr="00AC6391">
        <w:rPr>
          <w:rFonts w:cstheme="minorHAnsi"/>
          <w:b/>
        </w:rPr>
        <w:tab/>
      </w:r>
      <w:r w:rsidRPr="00AC6391">
        <w:rPr>
          <w:rFonts w:cstheme="minorHAnsi"/>
          <w:b/>
        </w:rPr>
        <w:tab/>
      </w:r>
      <w:r w:rsidRPr="00AC6391">
        <w:rPr>
          <w:rFonts w:cstheme="minorHAnsi"/>
          <w:b/>
        </w:rPr>
        <w:tab/>
      </w:r>
      <w:r w:rsidRPr="00AC6391">
        <w:rPr>
          <w:rFonts w:cstheme="minorHAnsi"/>
          <w:b/>
        </w:rPr>
        <w:tab/>
      </w:r>
      <w:r w:rsidRPr="00AC6391">
        <w:rPr>
          <w:rFonts w:cstheme="minorHAnsi"/>
        </w:rPr>
        <w:t>Milli Eğitim Müdürlüğü</w:t>
      </w:r>
    </w:p>
    <w:p w:rsidR="00AC6391" w:rsidRPr="00AC6391" w:rsidRDefault="00AC6391" w:rsidP="00AC6391">
      <w:pPr>
        <w:spacing w:after="0"/>
        <w:ind w:firstLine="708"/>
        <w:rPr>
          <w:rFonts w:cstheme="minorHAnsi"/>
        </w:rPr>
      </w:pPr>
      <w:r w:rsidRPr="00AC6391">
        <w:rPr>
          <w:rFonts w:cstheme="minorHAnsi"/>
          <w:b/>
        </w:rPr>
        <w:t>AR-GE</w:t>
      </w:r>
      <w:r w:rsidRPr="00AC6391">
        <w:rPr>
          <w:rFonts w:cstheme="minorHAnsi"/>
          <w:b/>
        </w:rPr>
        <w:tab/>
      </w:r>
      <w:r w:rsidRPr="00AC6391">
        <w:rPr>
          <w:rFonts w:cstheme="minorHAnsi"/>
        </w:rPr>
        <w:tab/>
      </w:r>
      <w:r w:rsidRPr="00AC6391">
        <w:rPr>
          <w:rFonts w:cstheme="minorHAnsi"/>
        </w:rPr>
        <w:tab/>
      </w:r>
      <w:r w:rsidRPr="00AC6391">
        <w:rPr>
          <w:rFonts w:cstheme="minorHAnsi"/>
        </w:rPr>
        <w:tab/>
        <w:t>Araştırma ve Geliştirme</w:t>
      </w:r>
    </w:p>
    <w:p w:rsidR="00AC6391" w:rsidRPr="00AC6391" w:rsidRDefault="00AC6391" w:rsidP="00AC6391">
      <w:pPr>
        <w:spacing w:after="0"/>
        <w:ind w:firstLine="708"/>
        <w:rPr>
          <w:rFonts w:cstheme="minorHAnsi"/>
        </w:rPr>
      </w:pPr>
      <w:r w:rsidRPr="00AC6391">
        <w:rPr>
          <w:rFonts w:cstheme="minorHAnsi"/>
          <w:b/>
        </w:rPr>
        <w:t>SP</w:t>
      </w:r>
      <w:r w:rsidRPr="00AC6391">
        <w:rPr>
          <w:rFonts w:cstheme="minorHAnsi"/>
        </w:rPr>
        <w:tab/>
      </w:r>
      <w:r w:rsidRPr="00AC6391">
        <w:rPr>
          <w:rFonts w:cstheme="minorHAnsi"/>
        </w:rPr>
        <w:tab/>
      </w:r>
      <w:r w:rsidRPr="00AC6391">
        <w:rPr>
          <w:rFonts w:cstheme="minorHAnsi"/>
        </w:rPr>
        <w:tab/>
      </w:r>
      <w:r w:rsidRPr="00AC6391">
        <w:rPr>
          <w:rFonts w:cstheme="minorHAnsi"/>
        </w:rPr>
        <w:tab/>
        <w:t>Stratejik planlama</w:t>
      </w:r>
    </w:p>
    <w:p w:rsidR="00AC6391" w:rsidRPr="00AC6391" w:rsidRDefault="00AC6391" w:rsidP="00AC6391">
      <w:pPr>
        <w:spacing w:after="0"/>
        <w:ind w:firstLine="708"/>
        <w:rPr>
          <w:rFonts w:cstheme="minorHAnsi"/>
        </w:rPr>
      </w:pPr>
      <w:r w:rsidRPr="00AC6391">
        <w:rPr>
          <w:rFonts w:cstheme="minorHAnsi"/>
          <w:b/>
        </w:rPr>
        <w:t>SA</w:t>
      </w:r>
      <w:r w:rsidRPr="00AC6391">
        <w:rPr>
          <w:rFonts w:cstheme="minorHAnsi"/>
          <w:b/>
        </w:rPr>
        <w:tab/>
      </w:r>
      <w:r w:rsidRPr="00AC6391">
        <w:rPr>
          <w:rFonts w:cstheme="minorHAnsi"/>
          <w:b/>
        </w:rPr>
        <w:tab/>
      </w:r>
      <w:r w:rsidRPr="00AC6391">
        <w:rPr>
          <w:rFonts w:cstheme="minorHAnsi"/>
          <w:b/>
        </w:rPr>
        <w:tab/>
      </w:r>
      <w:r w:rsidRPr="00AC6391">
        <w:rPr>
          <w:rFonts w:cstheme="minorHAnsi"/>
          <w:b/>
        </w:rPr>
        <w:tab/>
      </w:r>
      <w:r w:rsidRPr="00AC6391">
        <w:rPr>
          <w:rFonts w:cstheme="minorHAnsi"/>
        </w:rPr>
        <w:t>Stratejik amaç</w:t>
      </w:r>
    </w:p>
    <w:p w:rsidR="00AC6391" w:rsidRPr="00AC6391" w:rsidRDefault="00AC6391" w:rsidP="00AC6391">
      <w:pPr>
        <w:tabs>
          <w:tab w:val="left" w:pos="3600"/>
        </w:tabs>
        <w:spacing w:after="0"/>
        <w:ind w:firstLine="708"/>
        <w:rPr>
          <w:rFonts w:cstheme="minorHAnsi"/>
        </w:rPr>
      </w:pPr>
      <w:r w:rsidRPr="00AC6391">
        <w:rPr>
          <w:rFonts w:cstheme="minorHAnsi"/>
          <w:b/>
        </w:rPr>
        <w:t xml:space="preserve">SH                                                    </w:t>
      </w:r>
      <w:r w:rsidRPr="00AC6391">
        <w:rPr>
          <w:rFonts w:cstheme="minorHAnsi"/>
        </w:rPr>
        <w:t>Stratejik hedef</w:t>
      </w:r>
    </w:p>
    <w:p w:rsidR="00AC6391" w:rsidRPr="00AC6391" w:rsidRDefault="00AC6391" w:rsidP="00AC6391">
      <w:pPr>
        <w:tabs>
          <w:tab w:val="left" w:pos="3600"/>
        </w:tabs>
        <w:spacing w:after="0"/>
        <w:ind w:firstLine="708"/>
        <w:rPr>
          <w:rFonts w:cstheme="minorHAnsi"/>
        </w:rPr>
      </w:pPr>
      <w:r w:rsidRPr="00AC6391">
        <w:rPr>
          <w:rFonts w:cstheme="minorHAnsi"/>
          <w:b/>
        </w:rPr>
        <w:t xml:space="preserve">PH                                          </w:t>
      </w:r>
      <w:r w:rsidRPr="00AC6391">
        <w:rPr>
          <w:rFonts w:cstheme="minorHAnsi"/>
          <w:b/>
        </w:rPr>
        <w:tab/>
      </w:r>
      <w:r w:rsidRPr="00AC6391">
        <w:rPr>
          <w:rFonts w:cstheme="minorHAnsi"/>
        </w:rPr>
        <w:t>Performans hedefi</w:t>
      </w:r>
    </w:p>
    <w:p w:rsidR="00AC6391" w:rsidRPr="00AC6391" w:rsidRDefault="00AC6391" w:rsidP="00AC6391">
      <w:pPr>
        <w:tabs>
          <w:tab w:val="left" w:pos="3600"/>
        </w:tabs>
        <w:spacing w:after="0"/>
        <w:ind w:firstLine="708"/>
        <w:rPr>
          <w:rFonts w:cstheme="minorHAnsi"/>
        </w:rPr>
      </w:pPr>
      <w:r w:rsidRPr="00AC6391">
        <w:rPr>
          <w:rFonts w:cstheme="minorHAnsi"/>
          <w:b/>
        </w:rPr>
        <w:t xml:space="preserve">PG                                          </w:t>
      </w:r>
      <w:r w:rsidRPr="00AC6391">
        <w:rPr>
          <w:rFonts w:cstheme="minorHAnsi"/>
          <w:b/>
        </w:rPr>
        <w:tab/>
      </w:r>
      <w:r w:rsidRPr="00AC6391">
        <w:rPr>
          <w:rFonts w:cstheme="minorHAnsi"/>
        </w:rPr>
        <w:t>Performans göstergeleri</w:t>
      </w:r>
    </w:p>
    <w:p w:rsidR="00AC6391" w:rsidRPr="00AC6391" w:rsidRDefault="00AC6391" w:rsidP="00AC6391">
      <w:pPr>
        <w:spacing w:after="0"/>
        <w:ind w:firstLine="708"/>
        <w:rPr>
          <w:rFonts w:cstheme="minorHAnsi"/>
        </w:rPr>
      </w:pPr>
      <w:r w:rsidRPr="00AC6391">
        <w:rPr>
          <w:rFonts w:cstheme="minorHAnsi"/>
          <w:b/>
        </w:rPr>
        <w:t>AB</w:t>
      </w:r>
      <w:r w:rsidRPr="00AC6391">
        <w:rPr>
          <w:rFonts w:cstheme="minorHAnsi"/>
        </w:rPr>
        <w:tab/>
      </w:r>
      <w:r w:rsidRPr="00AC6391">
        <w:rPr>
          <w:rFonts w:cstheme="minorHAnsi"/>
        </w:rPr>
        <w:tab/>
      </w:r>
      <w:r w:rsidRPr="00AC6391">
        <w:rPr>
          <w:rFonts w:cstheme="minorHAnsi"/>
        </w:rPr>
        <w:tab/>
      </w:r>
      <w:r w:rsidRPr="00AC6391">
        <w:rPr>
          <w:rFonts w:cstheme="minorHAnsi"/>
        </w:rPr>
        <w:tab/>
        <w:t>Avrupa Birliği</w:t>
      </w:r>
    </w:p>
    <w:p w:rsidR="00AC6391" w:rsidRPr="00AC6391" w:rsidRDefault="00AC6391" w:rsidP="00AC6391">
      <w:pPr>
        <w:spacing w:after="0"/>
        <w:ind w:firstLine="708"/>
        <w:rPr>
          <w:rFonts w:cstheme="minorHAnsi"/>
        </w:rPr>
      </w:pPr>
      <w:r w:rsidRPr="00AC6391">
        <w:rPr>
          <w:rFonts w:cstheme="minorHAnsi"/>
          <w:b/>
        </w:rPr>
        <w:t>GZFT</w:t>
      </w:r>
      <w:r w:rsidRPr="00AC6391">
        <w:rPr>
          <w:rFonts w:cstheme="minorHAnsi"/>
        </w:rPr>
        <w:tab/>
      </w:r>
      <w:r w:rsidRPr="00AC6391">
        <w:rPr>
          <w:rFonts w:cstheme="minorHAnsi"/>
        </w:rPr>
        <w:tab/>
      </w:r>
      <w:r w:rsidRPr="00AC6391">
        <w:rPr>
          <w:rFonts w:cstheme="minorHAnsi"/>
        </w:rPr>
        <w:tab/>
      </w:r>
      <w:r w:rsidRPr="00AC6391">
        <w:rPr>
          <w:rFonts w:cstheme="minorHAnsi"/>
        </w:rPr>
        <w:tab/>
        <w:t>Güçlü, zayıf, Fırsat, Tehdit</w:t>
      </w:r>
    </w:p>
    <w:p w:rsidR="00AC6391" w:rsidRPr="00AC6391" w:rsidRDefault="00AC6391" w:rsidP="00AC6391">
      <w:pPr>
        <w:spacing w:after="0"/>
        <w:ind w:firstLine="708"/>
        <w:rPr>
          <w:rFonts w:cstheme="minorHAnsi"/>
        </w:rPr>
      </w:pPr>
      <w:r w:rsidRPr="00AC6391">
        <w:rPr>
          <w:rFonts w:cstheme="minorHAnsi"/>
          <w:b/>
        </w:rPr>
        <w:t>YİBO</w:t>
      </w:r>
      <w:r w:rsidRPr="00AC6391">
        <w:rPr>
          <w:rFonts w:cstheme="minorHAnsi"/>
        </w:rPr>
        <w:tab/>
      </w:r>
      <w:r w:rsidRPr="00AC6391">
        <w:rPr>
          <w:rFonts w:cstheme="minorHAnsi"/>
        </w:rPr>
        <w:tab/>
      </w:r>
      <w:r w:rsidRPr="00AC6391">
        <w:rPr>
          <w:rFonts w:cstheme="minorHAnsi"/>
        </w:rPr>
        <w:tab/>
      </w:r>
      <w:r w:rsidRPr="00AC6391">
        <w:rPr>
          <w:rFonts w:cstheme="minorHAnsi"/>
        </w:rPr>
        <w:tab/>
        <w:t>Yatılı ilköğretim Bölge Okulu</w:t>
      </w:r>
    </w:p>
    <w:p w:rsidR="00AC6391" w:rsidRPr="00AC6391" w:rsidRDefault="00AC6391" w:rsidP="00AC6391">
      <w:pPr>
        <w:spacing w:after="0"/>
        <w:ind w:firstLine="708"/>
        <w:rPr>
          <w:rFonts w:cstheme="minorHAnsi"/>
        </w:rPr>
      </w:pPr>
      <w:r w:rsidRPr="00AC6391">
        <w:rPr>
          <w:rFonts w:cstheme="minorHAnsi"/>
          <w:b/>
        </w:rPr>
        <w:t>İLSİS</w:t>
      </w:r>
      <w:r w:rsidRPr="00AC6391">
        <w:rPr>
          <w:rFonts w:cstheme="minorHAnsi"/>
        </w:rPr>
        <w:tab/>
      </w:r>
      <w:r w:rsidRPr="00AC6391">
        <w:rPr>
          <w:rFonts w:cstheme="minorHAnsi"/>
        </w:rPr>
        <w:tab/>
      </w:r>
      <w:r w:rsidRPr="00AC6391">
        <w:rPr>
          <w:rFonts w:cstheme="minorHAnsi"/>
        </w:rPr>
        <w:tab/>
      </w:r>
      <w:r w:rsidRPr="00AC6391">
        <w:rPr>
          <w:rFonts w:cstheme="minorHAnsi"/>
        </w:rPr>
        <w:tab/>
        <w:t>İl ve İlçe MEM Yönetim Bilgi Sistemi</w:t>
      </w:r>
    </w:p>
    <w:p w:rsidR="00AC6391" w:rsidRPr="00AC6391" w:rsidRDefault="00AC6391" w:rsidP="00AC6391">
      <w:pPr>
        <w:spacing w:after="0"/>
        <w:ind w:firstLine="708"/>
        <w:rPr>
          <w:rFonts w:cstheme="minorHAnsi"/>
        </w:rPr>
      </w:pPr>
      <w:r w:rsidRPr="00AC6391">
        <w:rPr>
          <w:rFonts w:cstheme="minorHAnsi"/>
          <w:b/>
        </w:rPr>
        <w:t>BTS</w:t>
      </w:r>
      <w:r w:rsidRPr="00AC6391">
        <w:rPr>
          <w:rFonts w:cstheme="minorHAnsi"/>
        </w:rPr>
        <w:tab/>
      </w:r>
      <w:r w:rsidRPr="00AC6391">
        <w:rPr>
          <w:rFonts w:cstheme="minorHAnsi"/>
        </w:rPr>
        <w:tab/>
      </w:r>
      <w:r w:rsidRPr="00AC6391">
        <w:rPr>
          <w:rFonts w:cstheme="minorHAnsi"/>
        </w:rPr>
        <w:tab/>
      </w:r>
      <w:r w:rsidRPr="00AC6391">
        <w:rPr>
          <w:rFonts w:cstheme="minorHAnsi"/>
        </w:rPr>
        <w:tab/>
        <w:t>Bilgi Teknoloji Sınıfı</w:t>
      </w:r>
    </w:p>
    <w:p w:rsidR="00AC6391" w:rsidRPr="00AC6391" w:rsidRDefault="00AC6391" w:rsidP="00AC6391">
      <w:pPr>
        <w:spacing w:after="0"/>
        <w:ind w:firstLine="708"/>
        <w:rPr>
          <w:rFonts w:cstheme="minorHAnsi"/>
        </w:rPr>
      </w:pPr>
      <w:r w:rsidRPr="00AC6391">
        <w:rPr>
          <w:rFonts w:cstheme="minorHAnsi"/>
          <w:b/>
        </w:rPr>
        <w:t>HEM</w:t>
      </w:r>
      <w:r w:rsidRPr="00AC6391">
        <w:rPr>
          <w:rFonts w:cstheme="minorHAnsi"/>
          <w:b/>
        </w:rPr>
        <w:tab/>
      </w:r>
      <w:r w:rsidRPr="00AC6391">
        <w:rPr>
          <w:rFonts w:cstheme="minorHAnsi"/>
          <w:b/>
        </w:rPr>
        <w:tab/>
      </w:r>
      <w:r w:rsidRPr="00AC6391">
        <w:rPr>
          <w:rFonts w:cstheme="minorHAnsi"/>
          <w:b/>
        </w:rPr>
        <w:tab/>
      </w:r>
      <w:r w:rsidRPr="00AC6391">
        <w:rPr>
          <w:rFonts w:cstheme="minorHAnsi"/>
          <w:b/>
        </w:rPr>
        <w:tab/>
      </w:r>
      <w:r w:rsidRPr="00AC6391">
        <w:rPr>
          <w:rFonts w:cstheme="minorHAnsi"/>
        </w:rPr>
        <w:t>Halk Eğitim Merkezi</w:t>
      </w:r>
    </w:p>
    <w:p w:rsidR="00AC6391" w:rsidRPr="00AC6391" w:rsidRDefault="00AC6391" w:rsidP="00AC6391">
      <w:pPr>
        <w:spacing w:after="0"/>
        <w:ind w:firstLine="708"/>
        <w:rPr>
          <w:rFonts w:cstheme="minorHAnsi"/>
        </w:rPr>
      </w:pPr>
      <w:r w:rsidRPr="00AC6391">
        <w:rPr>
          <w:rFonts w:cstheme="minorHAnsi"/>
          <w:b/>
        </w:rPr>
        <w:t>TEŞ</w:t>
      </w:r>
      <w:r w:rsidRPr="00AC6391">
        <w:rPr>
          <w:rFonts w:cstheme="minorHAnsi"/>
        </w:rPr>
        <w:tab/>
      </w:r>
      <w:r w:rsidRPr="00AC6391">
        <w:rPr>
          <w:rFonts w:cstheme="minorHAnsi"/>
        </w:rPr>
        <w:tab/>
      </w:r>
      <w:r w:rsidRPr="00AC6391">
        <w:rPr>
          <w:rFonts w:cstheme="minorHAnsi"/>
        </w:rPr>
        <w:tab/>
      </w:r>
      <w:r w:rsidRPr="00AC6391">
        <w:rPr>
          <w:rFonts w:cstheme="minorHAnsi"/>
        </w:rPr>
        <w:tab/>
        <w:t>Temel Eğitim Şubesi</w:t>
      </w:r>
    </w:p>
    <w:p w:rsidR="00AC6391" w:rsidRPr="00AC6391" w:rsidRDefault="00AC6391" w:rsidP="00AC6391">
      <w:pPr>
        <w:spacing w:after="0"/>
        <w:ind w:firstLine="708"/>
        <w:rPr>
          <w:rFonts w:cstheme="minorHAnsi"/>
          <w:b/>
        </w:rPr>
      </w:pPr>
      <w:r w:rsidRPr="00AC6391">
        <w:rPr>
          <w:rFonts w:cstheme="minorHAnsi"/>
          <w:b/>
        </w:rPr>
        <w:t>OŞ</w:t>
      </w:r>
      <w:r w:rsidRPr="00AC6391">
        <w:rPr>
          <w:rFonts w:cstheme="minorHAnsi"/>
        </w:rPr>
        <w:tab/>
      </w:r>
      <w:r w:rsidRPr="00AC6391">
        <w:rPr>
          <w:rFonts w:cstheme="minorHAnsi"/>
        </w:rPr>
        <w:tab/>
      </w:r>
      <w:r w:rsidRPr="00AC6391">
        <w:rPr>
          <w:rFonts w:cstheme="minorHAnsi"/>
        </w:rPr>
        <w:tab/>
      </w:r>
      <w:r w:rsidRPr="00AC6391">
        <w:rPr>
          <w:rFonts w:cstheme="minorHAnsi"/>
        </w:rPr>
        <w:tab/>
        <w:t>Orta Öğretim Şubesi</w:t>
      </w:r>
    </w:p>
    <w:p w:rsidR="00AC6391" w:rsidRPr="00AC6391" w:rsidRDefault="00AC6391" w:rsidP="00AC6391">
      <w:pPr>
        <w:spacing w:after="0"/>
        <w:ind w:firstLine="708"/>
        <w:rPr>
          <w:rFonts w:cstheme="minorHAnsi"/>
        </w:rPr>
      </w:pPr>
      <w:r w:rsidRPr="00AC6391">
        <w:rPr>
          <w:rFonts w:cstheme="minorHAnsi"/>
          <w:b/>
        </w:rPr>
        <w:t>DÖŞ</w:t>
      </w:r>
      <w:r w:rsidRPr="00AC6391">
        <w:rPr>
          <w:rFonts w:cstheme="minorHAnsi"/>
        </w:rPr>
        <w:tab/>
      </w:r>
      <w:r w:rsidRPr="00AC6391">
        <w:rPr>
          <w:rFonts w:cstheme="minorHAnsi"/>
        </w:rPr>
        <w:tab/>
      </w:r>
      <w:r w:rsidRPr="00AC6391">
        <w:rPr>
          <w:rFonts w:cstheme="minorHAnsi"/>
        </w:rPr>
        <w:tab/>
      </w:r>
      <w:r w:rsidRPr="00AC6391">
        <w:rPr>
          <w:rFonts w:cstheme="minorHAnsi"/>
        </w:rPr>
        <w:tab/>
        <w:t>Din Öğretimi Şubesi</w:t>
      </w:r>
    </w:p>
    <w:p w:rsidR="00AC6391" w:rsidRPr="00AC6391" w:rsidRDefault="00AC6391" w:rsidP="00AC6391">
      <w:pPr>
        <w:spacing w:after="0"/>
        <w:ind w:firstLine="708"/>
        <w:rPr>
          <w:rFonts w:cstheme="minorHAnsi"/>
        </w:rPr>
      </w:pPr>
      <w:r w:rsidRPr="00AC6391">
        <w:rPr>
          <w:rFonts w:cstheme="minorHAnsi"/>
          <w:b/>
        </w:rPr>
        <w:t>MTEŞ</w:t>
      </w:r>
      <w:r w:rsidRPr="00AC6391">
        <w:rPr>
          <w:rFonts w:cstheme="minorHAnsi"/>
        </w:rPr>
        <w:tab/>
      </w:r>
      <w:r w:rsidRPr="00AC6391">
        <w:rPr>
          <w:rFonts w:cstheme="minorHAnsi"/>
        </w:rPr>
        <w:tab/>
      </w:r>
      <w:r w:rsidRPr="00AC6391">
        <w:rPr>
          <w:rFonts w:cstheme="minorHAnsi"/>
        </w:rPr>
        <w:tab/>
      </w:r>
      <w:r w:rsidRPr="00AC6391">
        <w:rPr>
          <w:rFonts w:cstheme="minorHAnsi"/>
        </w:rPr>
        <w:tab/>
        <w:t>Mesleki ve teknik Eğitim Şubesi</w:t>
      </w:r>
    </w:p>
    <w:p w:rsidR="00AC6391" w:rsidRPr="00AC6391" w:rsidRDefault="00AC6391" w:rsidP="00AC6391">
      <w:pPr>
        <w:spacing w:after="0"/>
        <w:ind w:firstLine="708"/>
        <w:rPr>
          <w:rFonts w:cstheme="minorHAnsi"/>
        </w:rPr>
      </w:pPr>
      <w:r w:rsidRPr="00AC6391">
        <w:rPr>
          <w:rFonts w:cstheme="minorHAnsi"/>
          <w:b/>
        </w:rPr>
        <w:t>ÖERHŞ</w:t>
      </w:r>
      <w:r w:rsidRPr="00AC6391">
        <w:rPr>
          <w:rFonts w:cstheme="minorHAnsi"/>
        </w:rPr>
        <w:tab/>
      </w:r>
      <w:r w:rsidRPr="00AC6391">
        <w:rPr>
          <w:rFonts w:cstheme="minorHAnsi"/>
        </w:rPr>
        <w:tab/>
      </w:r>
      <w:r w:rsidRPr="00AC6391">
        <w:rPr>
          <w:rFonts w:cstheme="minorHAnsi"/>
        </w:rPr>
        <w:tab/>
      </w:r>
      <w:r w:rsidRPr="00AC6391">
        <w:rPr>
          <w:rFonts w:cstheme="minorHAnsi"/>
        </w:rPr>
        <w:tab/>
        <w:t>Özel Eğitim ve Rehberlik Şubesi</w:t>
      </w:r>
    </w:p>
    <w:p w:rsidR="00AC6391" w:rsidRPr="00AC6391" w:rsidRDefault="00AC6391" w:rsidP="00AC6391">
      <w:pPr>
        <w:spacing w:after="0"/>
        <w:ind w:firstLine="708"/>
        <w:rPr>
          <w:rFonts w:cstheme="minorHAnsi"/>
        </w:rPr>
      </w:pPr>
      <w:r w:rsidRPr="00AC6391">
        <w:rPr>
          <w:rFonts w:cstheme="minorHAnsi"/>
          <w:b/>
        </w:rPr>
        <w:t>HBÖŞ</w:t>
      </w:r>
      <w:r w:rsidRPr="00AC6391">
        <w:rPr>
          <w:rFonts w:cstheme="minorHAnsi"/>
          <w:b/>
        </w:rPr>
        <w:tab/>
      </w:r>
      <w:r w:rsidRPr="00AC6391">
        <w:rPr>
          <w:rFonts w:cstheme="minorHAnsi"/>
        </w:rPr>
        <w:tab/>
      </w:r>
      <w:r w:rsidRPr="00AC6391">
        <w:rPr>
          <w:rFonts w:cstheme="minorHAnsi"/>
        </w:rPr>
        <w:tab/>
      </w:r>
      <w:r w:rsidRPr="00AC6391">
        <w:rPr>
          <w:rFonts w:cstheme="minorHAnsi"/>
        </w:rPr>
        <w:tab/>
        <w:t>Hayat Boyu Öğrenme Şubesi</w:t>
      </w:r>
    </w:p>
    <w:p w:rsidR="00AC6391" w:rsidRPr="00AC6391" w:rsidRDefault="00AC6391" w:rsidP="00AC6391"/>
    <w:p w:rsidR="00AC6391" w:rsidRPr="00AC6391" w:rsidRDefault="00AC6391" w:rsidP="00AC6391"/>
    <w:p w:rsidR="00AC6391" w:rsidRPr="00AC6391" w:rsidRDefault="00AC6391" w:rsidP="00AC6391"/>
    <w:p w:rsidR="00AC6391" w:rsidRPr="00AC6391" w:rsidRDefault="00AC6391" w:rsidP="00AC6391"/>
    <w:p w:rsidR="00AC6391" w:rsidRPr="00AC6391" w:rsidRDefault="00AC6391" w:rsidP="00AC6391"/>
    <w:p w:rsidR="00AC6391" w:rsidRPr="00AC6391" w:rsidRDefault="00AC6391" w:rsidP="00AC6391"/>
    <w:p w:rsidR="00AC6391" w:rsidRPr="00AC6391" w:rsidRDefault="00AC6391" w:rsidP="00AC6391"/>
    <w:p w:rsidR="00AC6391" w:rsidRPr="00AC6391" w:rsidRDefault="00AC6391" w:rsidP="00AC6391"/>
    <w:p w:rsidR="00AC6391" w:rsidRPr="00AC6391" w:rsidRDefault="00AC6391" w:rsidP="00AC6391"/>
    <w:p w:rsidR="00AC6391" w:rsidRPr="00AC6391" w:rsidRDefault="00AC6391" w:rsidP="00AC6391"/>
    <w:p w:rsidR="00AC6391" w:rsidRPr="00AC6391" w:rsidRDefault="00AC6391" w:rsidP="00AC6391"/>
    <w:p w:rsidR="00AC6391" w:rsidRPr="00AC6391" w:rsidRDefault="00AC6391" w:rsidP="00AC6391"/>
    <w:p w:rsidR="00AC6391" w:rsidRPr="00AC6391" w:rsidRDefault="00AC6391" w:rsidP="00AC6391"/>
    <w:p w:rsidR="00AC6391" w:rsidRPr="00AC6391" w:rsidRDefault="00AC6391" w:rsidP="00AC6391">
      <w:pPr>
        <w:keepNext/>
        <w:keepLines/>
        <w:spacing w:after="0" w:line="276" w:lineRule="auto"/>
        <w:ind w:left="136"/>
        <w:outlineLvl w:val="0"/>
        <w:rPr>
          <w:rFonts w:eastAsiaTheme="majorEastAsia" w:cstheme="minorHAnsi"/>
          <w:b/>
          <w:color w:val="000000" w:themeColor="text1"/>
        </w:rPr>
      </w:pPr>
      <w:r w:rsidRPr="00AC6391">
        <w:rPr>
          <w:rFonts w:eastAsiaTheme="majorEastAsia" w:cstheme="minorHAnsi"/>
          <w:b/>
          <w:color w:val="000000" w:themeColor="text1"/>
        </w:rPr>
        <w:t>TANIMLAR</w:t>
      </w:r>
    </w:p>
    <w:p w:rsidR="00AC6391" w:rsidRPr="00AC6391" w:rsidRDefault="00AC6391" w:rsidP="00AC6391">
      <w:pPr>
        <w:keepNext/>
        <w:keepLines/>
        <w:spacing w:after="0" w:line="276" w:lineRule="auto"/>
        <w:ind w:left="136"/>
        <w:outlineLvl w:val="0"/>
        <w:rPr>
          <w:rFonts w:eastAsiaTheme="majorEastAsia" w:cstheme="minorHAnsi"/>
          <w:color w:val="002060"/>
        </w:rPr>
      </w:pPr>
    </w:p>
    <w:p w:rsidR="00AC6391" w:rsidRPr="00AC6391" w:rsidRDefault="00AC6391" w:rsidP="00AC6391">
      <w:pPr>
        <w:autoSpaceDE w:val="0"/>
        <w:autoSpaceDN w:val="0"/>
        <w:spacing w:before="120" w:after="0" w:line="276" w:lineRule="auto"/>
        <w:ind w:left="136" w:right="136"/>
        <w:jc w:val="both"/>
        <w:rPr>
          <w:rFonts w:eastAsia="Times New Roman" w:cstheme="minorHAnsi"/>
        </w:rPr>
      </w:pPr>
      <w:r w:rsidRPr="00AC6391">
        <w:rPr>
          <w:rFonts w:eastAsia="Times New Roman" w:cstheme="minorHAnsi"/>
          <w:b/>
        </w:rPr>
        <w:t>Eylem Planı</w:t>
      </w:r>
      <w:r w:rsidRPr="00AC6391">
        <w:rPr>
          <w:rFonts w:eastAsia="Times New Roman" w:cstheme="minorHAnsi"/>
        </w:rPr>
        <w:t>: İdarenin stratejik planının uygulanmasına yönelik faaliyetleri, bu faaliyetlerden sorumlu ve ilgili birimler ile bu faaliyetlerin başlangıç ve bitiş tarihlerini içeren plandır.</w:t>
      </w:r>
    </w:p>
    <w:p w:rsidR="00AC6391" w:rsidRPr="00AC6391" w:rsidRDefault="00AC6391" w:rsidP="00AC6391">
      <w:pPr>
        <w:autoSpaceDE w:val="0"/>
        <w:autoSpaceDN w:val="0"/>
        <w:spacing w:before="120" w:after="0" w:line="276" w:lineRule="auto"/>
        <w:ind w:left="136" w:right="138"/>
        <w:jc w:val="both"/>
        <w:rPr>
          <w:rFonts w:eastAsia="Times New Roman" w:cstheme="minorHAnsi"/>
        </w:rPr>
      </w:pPr>
      <w:r w:rsidRPr="00AC6391">
        <w:rPr>
          <w:rFonts w:eastAsia="Times New Roman" w:cstheme="minorHAnsi"/>
          <w:b/>
        </w:rPr>
        <w:t>Faaliyet</w:t>
      </w:r>
      <w:r w:rsidRPr="00AC6391">
        <w:rPr>
          <w:rFonts w:eastAsia="Times New Roman" w:cstheme="minorHAnsi"/>
        </w:rPr>
        <w:t>: Belirli bir amaca ve hedefe yönelen, başlı başına bir bütünlük oluşturan, yönetilebilir ve maliyetlendirilebilir üretim veya</w:t>
      </w:r>
      <w:r w:rsidR="00B113BF">
        <w:rPr>
          <w:rFonts w:eastAsia="Times New Roman" w:cstheme="minorHAnsi"/>
        </w:rPr>
        <w:t xml:space="preserve"> </w:t>
      </w:r>
      <w:r w:rsidRPr="00AC6391">
        <w:rPr>
          <w:rFonts w:eastAsia="Times New Roman" w:cstheme="minorHAnsi"/>
        </w:rPr>
        <w:t>hizmetlerdir.</w:t>
      </w:r>
    </w:p>
    <w:p w:rsidR="00AC6391" w:rsidRPr="00AC6391" w:rsidRDefault="00AC6391" w:rsidP="00AC6391">
      <w:pPr>
        <w:autoSpaceDE w:val="0"/>
        <w:autoSpaceDN w:val="0"/>
        <w:spacing w:before="120" w:after="0" w:line="276" w:lineRule="auto"/>
        <w:ind w:left="136" w:right="133"/>
        <w:jc w:val="both"/>
        <w:rPr>
          <w:rFonts w:eastAsia="Times New Roman" w:cstheme="minorHAnsi"/>
        </w:rPr>
      </w:pPr>
      <w:r w:rsidRPr="00AC6391">
        <w:rPr>
          <w:rFonts w:eastAsia="Times New Roman" w:cstheme="minorHAnsi"/>
          <w:b/>
        </w:rPr>
        <w:t>Hazırlık Programı</w:t>
      </w:r>
      <w:r w:rsidRPr="00AC6391">
        <w:rPr>
          <w:rFonts w:eastAsia="Times New Roman" w:cstheme="minorHAnsi"/>
        </w:rPr>
        <w:t>: Stratejik plan hazırlık sürecinin aşamalarını, bu aşamalarda gerçekleştirilecek faaliyetleri, bu aşama ve faaliyetlerin tamamlanacağı tarihleri gösteren zaman çizelgesini, bu faaliyetlerden sorumlu birim ve kişiler ile stratejik planlama ekibi üyelerinin isimlerini içeren ve stratejik planlama ekibi tarafından oluşturulan programdır.</w:t>
      </w:r>
    </w:p>
    <w:p w:rsidR="00AC6391" w:rsidRPr="00AC6391" w:rsidRDefault="00AC6391" w:rsidP="00AC6391">
      <w:pPr>
        <w:autoSpaceDE w:val="0"/>
        <w:autoSpaceDN w:val="0"/>
        <w:spacing w:before="120" w:after="0" w:line="276" w:lineRule="auto"/>
        <w:ind w:left="136" w:right="133"/>
        <w:jc w:val="both"/>
        <w:rPr>
          <w:rFonts w:eastAsia="Times New Roman" w:cstheme="minorHAnsi"/>
          <w:b/>
        </w:rPr>
      </w:pPr>
      <w:r w:rsidRPr="00AC6391">
        <w:rPr>
          <w:rFonts w:eastAsia="Times New Roman" w:cstheme="minorHAnsi"/>
          <w:b/>
        </w:rPr>
        <w:t>Vizyon:</w:t>
      </w:r>
      <w:r w:rsidRPr="00AC6391">
        <w:rPr>
          <w:rFonts w:eastAsia="Times New Roman" w:cstheme="minorHAnsi"/>
        </w:rPr>
        <w:t xml:space="preserve"> Vizyon idarenin geleceğini sembolize eden genel amacıdır. Vizyon bildirimi, stratejik planın kapsadığı zaman diliminin de ötesinde, uzun vadede idarenin gerçekleştirmek istediklerini ve ulaşmak istediği yeri yansıtacak bir şekilde belirlenir.</w:t>
      </w:r>
    </w:p>
    <w:p w:rsidR="00AC6391" w:rsidRPr="00AC6391" w:rsidRDefault="00AC6391" w:rsidP="00AC6391">
      <w:pPr>
        <w:autoSpaceDE w:val="0"/>
        <w:autoSpaceDN w:val="0"/>
        <w:spacing w:before="120" w:after="0" w:line="276" w:lineRule="auto"/>
        <w:ind w:left="136" w:right="133"/>
        <w:jc w:val="both"/>
        <w:rPr>
          <w:rFonts w:eastAsia="Times New Roman" w:cstheme="minorHAnsi"/>
          <w:b/>
        </w:rPr>
      </w:pPr>
      <w:r w:rsidRPr="00AC6391">
        <w:rPr>
          <w:rFonts w:eastAsia="Times New Roman" w:cstheme="minorHAnsi"/>
          <w:b/>
        </w:rPr>
        <w:t>Misyon</w:t>
      </w:r>
      <w:r w:rsidRPr="00AC6391">
        <w:rPr>
          <w:rFonts w:eastAsia="Times New Roman" w:cstheme="minorHAnsi"/>
        </w:rPr>
        <w:t xml:space="preserve"> Misyon bir idarenin var oluş sebebidir. İdarenin ne yaptığını, nasıl yaptığını ve kimin için yaptığını açıkça ifade eder. Stratejik plana temel teşkil eden misyon bildirimi, idarenin sunduğu tüm hizmetler ile gerçekleştirdiği tüm faaliyetleri kapsayan bir şemsiye kavramdır.</w:t>
      </w:r>
    </w:p>
    <w:p w:rsidR="00AC6391" w:rsidRPr="00AC6391" w:rsidRDefault="00AC6391" w:rsidP="00AC6391">
      <w:pPr>
        <w:autoSpaceDE w:val="0"/>
        <w:autoSpaceDN w:val="0"/>
        <w:spacing w:before="120" w:after="0" w:line="276" w:lineRule="auto"/>
        <w:ind w:left="136" w:right="133"/>
        <w:jc w:val="both"/>
        <w:rPr>
          <w:rFonts w:eastAsia="Times New Roman" w:cstheme="minorHAnsi"/>
          <w:b/>
        </w:rPr>
      </w:pPr>
      <w:r w:rsidRPr="00AC6391">
        <w:rPr>
          <w:rFonts w:eastAsia="Times New Roman" w:cstheme="minorHAnsi"/>
          <w:b/>
        </w:rPr>
        <w:t>Temel Değerler:</w:t>
      </w:r>
      <w:r w:rsidRPr="00AC6391">
        <w:rPr>
          <w:rFonts w:eastAsia="Times New Roman" w:cstheme="minorHAnsi"/>
        </w:rPr>
        <w:t xml:space="preserve"> Temel değerler, karar alıcıların idareyi yönetirken bağlı kalacakları inançları ve çalışma felsefesini yansıtır.</w:t>
      </w:r>
    </w:p>
    <w:p w:rsidR="00AC6391" w:rsidRPr="00AC6391" w:rsidRDefault="00AC6391" w:rsidP="00AC6391">
      <w:pPr>
        <w:autoSpaceDE w:val="0"/>
        <w:autoSpaceDN w:val="0"/>
        <w:spacing w:before="120" w:after="0" w:line="276" w:lineRule="auto"/>
        <w:ind w:left="136" w:right="133"/>
        <w:jc w:val="both"/>
        <w:rPr>
          <w:rFonts w:eastAsia="Times New Roman" w:cstheme="minorHAnsi"/>
        </w:rPr>
      </w:pPr>
      <w:r w:rsidRPr="00AC6391">
        <w:rPr>
          <w:rFonts w:eastAsia="Times New Roman" w:cstheme="minorHAnsi"/>
          <w:b/>
        </w:rPr>
        <w:t>Hedef Kartı</w:t>
      </w:r>
      <w:r w:rsidRPr="00AC6391">
        <w:rPr>
          <w:rFonts w:eastAsia="Times New Roman" w:cstheme="minorHAnsi"/>
        </w:rPr>
        <w:t>: Amaç ve hedef ifadeleri ile performans göstergelerini, gösterge değerlerini, göstergelerin hedefe etkisini, sorumlu ve işbirliği yapılacak birimleri, riskleri, stratejileri, maliyetleri, tespitler ve ihtiyaçları içeren karttır.</w:t>
      </w:r>
    </w:p>
    <w:p w:rsidR="00AC6391" w:rsidRPr="00AC6391" w:rsidRDefault="00AC6391" w:rsidP="00AC6391">
      <w:pPr>
        <w:autoSpaceDE w:val="0"/>
        <w:autoSpaceDN w:val="0"/>
        <w:spacing w:before="120" w:after="0" w:line="276" w:lineRule="auto"/>
        <w:ind w:left="136" w:right="133"/>
        <w:jc w:val="both"/>
        <w:rPr>
          <w:rFonts w:eastAsia="Times New Roman" w:cstheme="minorHAnsi"/>
        </w:rPr>
      </w:pPr>
      <w:r w:rsidRPr="00AC6391">
        <w:rPr>
          <w:rFonts w:eastAsia="Times New Roman" w:cstheme="minorHAnsi"/>
          <w:b/>
        </w:rPr>
        <w:t>Performans Göstergesi</w:t>
      </w:r>
      <w:r w:rsidRPr="00AC6391">
        <w:rPr>
          <w:rFonts w:eastAsia="Times New Roman" w:cstheme="minorHAnsi"/>
        </w:rPr>
        <w:t>: Stratejik planda hedeflerin ölçülebilirliğini miktar ve zaman boyutuyla ifade eden araçlardır.</w:t>
      </w:r>
    </w:p>
    <w:p w:rsidR="00AC6391" w:rsidRPr="00AC6391" w:rsidRDefault="00AC6391" w:rsidP="00AC6391">
      <w:pPr>
        <w:autoSpaceDE w:val="0"/>
        <w:autoSpaceDN w:val="0"/>
        <w:spacing w:before="120" w:after="0" w:line="240" w:lineRule="auto"/>
        <w:ind w:left="136" w:right="133"/>
        <w:jc w:val="both"/>
        <w:rPr>
          <w:rFonts w:eastAsia="Times New Roman" w:cstheme="minorHAnsi"/>
        </w:rPr>
      </w:pPr>
      <w:r w:rsidRPr="00AC6391">
        <w:rPr>
          <w:rFonts w:eastAsia="Times New Roman" w:cstheme="minorHAnsi"/>
          <w:b/>
        </w:rPr>
        <w:t>Stratejiler</w:t>
      </w:r>
      <w:r w:rsidRPr="00AC6391">
        <w:rPr>
          <w:rFonts w:eastAsia="Times New Roman" w:cstheme="minorHAnsi"/>
        </w:rPr>
        <w:t>:Stratejiler, idarenin hedeflerine nasıl ulaşılacağını gösteren kararlar bütünüdür. İyi belirlenmiş stratejiler olmaksızın hedefleri etkili bir biçimde uygulamaya geçirmek mümkün değildir.</w:t>
      </w:r>
    </w:p>
    <w:p w:rsidR="00AC6391" w:rsidRPr="00AC6391" w:rsidRDefault="00AC6391" w:rsidP="00AC6391">
      <w:pPr>
        <w:spacing w:line="240" w:lineRule="auto"/>
        <w:ind w:left="136" w:right="136"/>
        <w:jc w:val="both"/>
        <w:rPr>
          <w:rFonts w:cstheme="minorHAnsi"/>
          <w:b/>
        </w:rPr>
      </w:pPr>
    </w:p>
    <w:p w:rsidR="00AC6391" w:rsidRPr="00AC6391" w:rsidRDefault="00AC6391" w:rsidP="00AC6391">
      <w:pPr>
        <w:spacing w:line="240" w:lineRule="auto"/>
        <w:ind w:left="136" w:right="136"/>
        <w:jc w:val="both"/>
        <w:rPr>
          <w:rFonts w:cstheme="minorHAnsi"/>
        </w:rPr>
      </w:pPr>
      <w:r w:rsidRPr="00AC6391">
        <w:rPr>
          <w:rFonts w:cstheme="minorHAnsi"/>
          <w:b/>
        </w:rPr>
        <w:t>Stratejik Plan Değerlendirme Raporu</w:t>
      </w:r>
      <w:r w:rsidRPr="00AC6391">
        <w:rPr>
          <w:rFonts w:cstheme="minorHAnsi"/>
        </w:rPr>
        <w:t>: İzleme tabloları ile değerlendirme sorularının cevaplarını içeren ve her yıl Şubat ayının sonuna kadar hazırlanan rapordur.</w:t>
      </w:r>
    </w:p>
    <w:p w:rsidR="00AC6391" w:rsidRPr="00AC6391" w:rsidRDefault="00AC6391" w:rsidP="00AC6391">
      <w:pPr>
        <w:autoSpaceDE w:val="0"/>
        <w:autoSpaceDN w:val="0"/>
        <w:spacing w:before="120" w:after="0" w:line="276" w:lineRule="auto"/>
        <w:ind w:left="136" w:right="133"/>
        <w:jc w:val="both"/>
        <w:rPr>
          <w:rFonts w:eastAsia="Times New Roman" w:cstheme="minorHAnsi"/>
        </w:rPr>
      </w:pPr>
      <w:r w:rsidRPr="00AC6391">
        <w:rPr>
          <w:rFonts w:eastAsia="Times New Roman" w:cstheme="minorHAnsi"/>
          <w:b/>
        </w:rPr>
        <w:t>Stratejik Plan Genelgesi</w:t>
      </w:r>
      <w:r w:rsidRPr="00AC6391">
        <w:rPr>
          <w:rFonts w:eastAsia="Times New Roman" w:cstheme="minorHAnsi"/>
        </w:rPr>
        <w:t>: Stratejik plan hazırlık çalışmalarını başlatan, Strateji Geliştirme Kurulu üyelerinin isimlerini içeren ve bakanlıklar ile bakanlıklara bağlı, ilgili ve ilişkili kuruluşlarda Bakan, diğer kamu idareleri ve mahalli idarelerde üst yönetici tarafından yayımlanan genelgedir.</w:t>
      </w:r>
    </w:p>
    <w:p w:rsidR="00AC6391" w:rsidRPr="00AC6391" w:rsidRDefault="00AC6391" w:rsidP="00AC6391">
      <w:pPr>
        <w:rPr>
          <w:rFonts w:cstheme="minorHAnsi"/>
        </w:rPr>
      </w:pPr>
    </w:p>
    <w:p w:rsidR="00AC6391" w:rsidRPr="00AC6391" w:rsidRDefault="00AC6391" w:rsidP="00AC6391"/>
    <w:p w:rsidR="00AC6391" w:rsidRPr="00AC6391" w:rsidRDefault="00AC6391" w:rsidP="00AC6391"/>
    <w:p w:rsidR="00AC6391" w:rsidRPr="00AC6391" w:rsidRDefault="00AC6391" w:rsidP="00AC6391"/>
    <w:p w:rsidR="00AC6391" w:rsidRPr="00AC6391" w:rsidRDefault="00AC6391" w:rsidP="00AC6391"/>
    <w:p w:rsidR="00AC6391" w:rsidRPr="00AC6391" w:rsidRDefault="00AC6391" w:rsidP="00AC6391"/>
    <w:p w:rsidR="00AC6391" w:rsidRPr="00AC6391" w:rsidRDefault="00AC6391" w:rsidP="00241BC3">
      <w:pPr>
        <w:keepNext/>
        <w:keepLines/>
        <w:numPr>
          <w:ilvl w:val="0"/>
          <w:numId w:val="10"/>
        </w:numPr>
        <w:tabs>
          <w:tab w:val="left" w:pos="1845"/>
        </w:tabs>
        <w:spacing w:before="40" w:after="0"/>
        <w:ind w:left="1845" w:hanging="376"/>
        <w:jc w:val="left"/>
        <w:outlineLvl w:val="1"/>
        <w:rPr>
          <w:rFonts w:asciiTheme="majorHAnsi" w:eastAsiaTheme="majorEastAsia" w:hAnsiTheme="majorHAnsi" w:cstheme="majorBidi"/>
          <w:b/>
          <w:bCs/>
          <w:color w:val="2E74B5" w:themeColor="accent1" w:themeShade="BF"/>
          <w:sz w:val="36"/>
          <w:szCs w:val="36"/>
        </w:rPr>
      </w:pPr>
      <w:r w:rsidRPr="00AC6391">
        <w:rPr>
          <w:rFonts w:asciiTheme="majorHAnsi" w:eastAsiaTheme="majorEastAsia" w:hAnsiTheme="majorHAnsi" w:cstheme="majorBidi"/>
          <w:b/>
          <w:bCs/>
          <w:color w:val="2E74B5" w:themeColor="accent1" w:themeShade="BF"/>
          <w:sz w:val="36"/>
          <w:szCs w:val="36"/>
        </w:rPr>
        <w:t>GİRİŞ</w:t>
      </w:r>
      <w:r w:rsidR="00113D32">
        <w:rPr>
          <w:rFonts w:asciiTheme="majorHAnsi" w:eastAsiaTheme="majorEastAsia" w:hAnsiTheme="majorHAnsi" w:cstheme="majorBidi"/>
          <w:b/>
          <w:bCs/>
          <w:color w:val="2E74B5" w:themeColor="accent1" w:themeShade="BF"/>
          <w:sz w:val="36"/>
          <w:szCs w:val="36"/>
        </w:rPr>
        <w:t xml:space="preserve"> </w:t>
      </w:r>
      <w:r w:rsidRPr="00AC6391">
        <w:rPr>
          <w:rFonts w:asciiTheme="majorHAnsi" w:eastAsiaTheme="majorEastAsia" w:hAnsiTheme="majorHAnsi" w:cstheme="majorBidi"/>
          <w:b/>
          <w:bCs/>
          <w:color w:val="2E74B5" w:themeColor="accent1" w:themeShade="BF"/>
          <w:sz w:val="36"/>
          <w:szCs w:val="36"/>
        </w:rPr>
        <w:t>VE</w:t>
      </w:r>
      <w:r w:rsidR="00113D32">
        <w:rPr>
          <w:rFonts w:asciiTheme="majorHAnsi" w:eastAsiaTheme="majorEastAsia" w:hAnsiTheme="majorHAnsi" w:cstheme="majorBidi"/>
          <w:b/>
          <w:bCs/>
          <w:color w:val="2E74B5" w:themeColor="accent1" w:themeShade="BF"/>
          <w:sz w:val="36"/>
          <w:szCs w:val="36"/>
        </w:rPr>
        <w:t xml:space="preserve"> </w:t>
      </w:r>
      <w:r w:rsidRPr="00AC6391">
        <w:rPr>
          <w:rFonts w:asciiTheme="majorHAnsi" w:eastAsiaTheme="majorEastAsia" w:hAnsiTheme="majorHAnsi" w:cstheme="majorBidi"/>
          <w:b/>
          <w:bCs/>
          <w:color w:val="2E74B5" w:themeColor="accent1" w:themeShade="BF"/>
          <w:sz w:val="36"/>
          <w:szCs w:val="36"/>
        </w:rPr>
        <w:t>STRATEJİK</w:t>
      </w:r>
      <w:r w:rsidR="00113D32">
        <w:rPr>
          <w:rFonts w:asciiTheme="majorHAnsi" w:eastAsiaTheme="majorEastAsia" w:hAnsiTheme="majorHAnsi" w:cstheme="majorBidi"/>
          <w:b/>
          <w:bCs/>
          <w:color w:val="2E74B5" w:themeColor="accent1" w:themeShade="BF"/>
          <w:sz w:val="36"/>
          <w:szCs w:val="36"/>
        </w:rPr>
        <w:t xml:space="preserve"> </w:t>
      </w:r>
      <w:r w:rsidRPr="00AC6391">
        <w:rPr>
          <w:rFonts w:asciiTheme="majorHAnsi" w:eastAsiaTheme="majorEastAsia" w:hAnsiTheme="majorHAnsi" w:cstheme="majorBidi"/>
          <w:b/>
          <w:bCs/>
          <w:color w:val="2E74B5" w:themeColor="accent1" w:themeShade="BF"/>
          <w:sz w:val="36"/>
          <w:szCs w:val="36"/>
        </w:rPr>
        <w:t>PLANIN</w:t>
      </w:r>
      <w:r w:rsidR="00113D32">
        <w:rPr>
          <w:rFonts w:asciiTheme="majorHAnsi" w:eastAsiaTheme="majorEastAsia" w:hAnsiTheme="majorHAnsi" w:cstheme="majorBidi"/>
          <w:b/>
          <w:bCs/>
          <w:color w:val="2E74B5" w:themeColor="accent1" w:themeShade="BF"/>
          <w:sz w:val="36"/>
          <w:szCs w:val="36"/>
        </w:rPr>
        <w:t xml:space="preserve"> </w:t>
      </w:r>
      <w:r w:rsidRPr="00AC6391">
        <w:rPr>
          <w:rFonts w:asciiTheme="majorHAnsi" w:eastAsiaTheme="majorEastAsia" w:hAnsiTheme="majorHAnsi" w:cstheme="majorBidi"/>
          <w:b/>
          <w:bCs/>
          <w:color w:val="2E74B5" w:themeColor="accent1" w:themeShade="BF"/>
          <w:sz w:val="36"/>
          <w:szCs w:val="36"/>
        </w:rPr>
        <w:t>HAZIRLIK</w:t>
      </w:r>
      <w:r w:rsidR="00113D32">
        <w:rPr>
          <w:rFonts w:asciiTheme="majorHAnsi" w:eastAsiaTheme="majorEastAsia" w:hAnsiTheme="majorHAnsi" w:cstheme="majorBidi"/>
          <w:b/>
          <w:bCs/>
          <w:color w:val="2E74B5" w:themeColor="accent1" w:themeShade="BF"/>
          <w:sz w:val="36"/>
          <w:szCs w:val="36"/>
        </w:rPr>
        <w:t xml:space="preserve"> </w:t>
      </w:r>
      <w:r w:rsidRPr="00AC6391">
        <w:rPr>
          <w:rFonts w:asciiTheme="majorHAnsi" w:eastAsiaTheme="majorEastAsia" w:hAnsiTheme="majorHAnsi" w:cstheme="majorBidi"/>
          <w:b/>
          <w:bCs/>
          <w:color w:val="2E74B5" w:themeColor="accent1" w:themeShade="BF"/>
          <w:spacing w:val="-2"/>
          <w:sz w:val="36"/>
          <w:szCs w:val="36"/>
        </w:rPr>
        <w:t>SÜRECİ</w:t>
      </w:r>
    </w:p>
    <w:p w:rsidR="00AC6391" w:rsidRPr="00AC6391" w:rsidRDefault="00AC6391">
      <w:pPr>
        <w:numPr>
          <w:ilvl w:val="1"/>
          <w:numId w:val="10"/>
        </w:numPr>
        <w:tabs>
          <w:tab w:val="left" w:pos="1675"/>
        </w:tabs>
        <w:spacing w:before="281" w:beforeAutospacing="1" w:after="100" w:afterAutospacing="1" w:line="240" w:lineRule="auto"/>
        <w:ind w:left="1675" w:hanging="717"/>
        <w:outlineLvl w:val="2"/>
        <w:rPr>
          <w:rFonts w:ascii="Times New Roman" w:eastAsia="Times New Roman" w:hAnsi="Times New Roman" w:cs="Times New Roman"/>
          <w:b/>
          <w:bCs/>
          <w:sz w:val="27"/>
          <w:szCs w:val="27"/>
          <w:lang w:eastAsia="tr-TR"/>
        </w:rPr>
      </w:pPr>
      <w:r w:rsidRPr="00AC6391">
        <w:rPr>
          <w:rFonts w:ascii="Times New Roman" w:eastAsia="Times New Roman" w:hAnsi="Times New Roman" w:cs="Times New Roman"/>
          <w:b/>
          <w:bCs/>
          <w:sz w:val="27"/>
          <w:szCs w:val="27"/>
          <w:lang w:eastAsia="tr-TR"/>
        </w:rPr>
        <w:t>Strateji</w:t>
      </w:r>
      <w:r w:rsidR="00980F36">
        <w:rPr>
          <w:rFonts w:ascii="Times New Roman" w:eastAsia="Times New Roman" w:hAnsi="Times New Roman" w:cs="Times New Roman"/>
          <w:b/>
          <w:bCs/>
          <w:sz w:val="27"/>
          <w:szCs w:val="27"/>
          <w:lang w:eastAsia="tr-TR"/>
        </w:rPr>
        <w:t xml:space="preserve"> </w:t>
      </w:r>
      <w:r w:rsidRPr="00AC6391">
        <w:rPr>
          <w:rFonts w:ascii="Times New Roman" w:eastAsia="Times New Roman" w:hAnsi="Times New Roman" w:cs="Times New Roman"/>
          <w:b/>
          <w:bCs/>
          <w:sz w:val="27"/>
          <w:szCs w:val="27"/>
          <w:lang w:eastAsia="tr-TR"/>
        </w:rPr>
        <w:t>Geliştirme</w:t>
      </w:r>
      <w:r w:rsidR="00980F36">
        <w:rPr>
          <w:rFonts w:ascii="Times New Roman" w:eastAsia="Times New Roman" w:hAnsi="Times New Roman" w:cs="Times New Roman"/>
          <w:b/>
          <w:bCs/>
          <w:sz w:val="27"/>
          <w:szCs w:val="27"/>
          <w:lang w:eastAsia="tr-TR"/>
        </w:rPr>
        <w:t xml:space="preserve"> </w:t>
      </w:r>
      <w:r w:rsidRPr="00AC6391">
        <w:rPr>
          <w:rFonts w:ascii="Times New Roman" w:eastAsia="Times New Roman" w:hAnsi="Times New Roman" w:cs="Times New Roman"/>
          <w:b/>
          <w:bCs/>
          <w:sz w:val="27"/>
          <w:szCs w:val="27"/>
          <w:lang w:eastAsia="tr-TR"/>
        </w:rPr>
        <w:t>Kurulu</w:t>
      </w:r>
      <w:r w:rsidR="00980F36">
        <w:rPr>
          <w:rFonts w:ascii="Times New Roman" w:eastAsia="Times New Roman" w:hAnsi="Times New Roman" w:cs="Times New Roman"/>
          <w:b/>
          <w:bCs/>
          <w:sz w:val="27"/>
          <w:szCs w:val="27"/>
          <w:lang w:eastAsia="tr-TR"/>
        </w:rPr>
        <w:t xml:space="preserve"> </w:t>
      </w:r>
      <w:r w:rsidRPr="00AC6391">
        <w:rPr>
          <w:rFonts w:ascii="Times New Roman" w:eastAsia="Times New Roman" w:hAnsi="Times New Roman" w:cs="Times New Roman"/>
          <w:b/>
          <w:bCs/>
          <w:sz w:val="27"/>
          <w:szCs w:val="27"/>
          <w:lang w:eastAsia="tr-TR"/>
        </w:rPr>
        <w:t>ve</w:t>
      </w:r>
      <w:r w:rsidR="00980F36">
        <w:rPr>
          <w:rFonts w:ascii="Times New Roman" w:eastAsia="Times New Roman" w:hAnsi="Times New Roman" w:cs="Times New Roman"/>
          <w:b/>
          <w:bCs/>
          <w:sz w:val="27"/>
          <w:szCs w:val="27"/>
          <w:lang w:eastAsia="tr-TR"/>
        </w:rPr>
        <w:t xml:space="preserve"> </w:t>
      </w:r>
      <w:r w:rsidRPr="00AC6391">
        <w:rPr>
          <w:rFonts w:ascii="Times New Roman" w:eastAsia="Times New Roman" w:hAnsi="Times New Roman" w:cs="Times New Roman"/>
          <w:b/>
          <w:bCs/>
          <w:sz w:val="27"/>
          <w:szCs w:val="27"/>
          <w:lang w:eastAsia="tr-TR"/>
        </w:rPr>
        <w:t>Stratejik</w:t>
      </w:r>
      <w:r w:rsidR="00980F36">
        <w:rPr>
          <w:rFonts w:ascii="Times New Roman" w:eastAsia="Times New Roman" w:hAnsi="Times New Roman" w:cs="Times New Roman"/>
          <w:b/>
          <w:bCs/>
          <w:sz w:val="27"/>
          <w:szCs w:val="27"/>
          <w:lang w:eastAsia="tr-TR"/>
        </w:rPr>
        <w:t xml:space="preserve"> </w:t>
      </w:r>
      <w:r w:rsidRPr="00AC6391">
        <w:rPr>
          <w:rFonts w:ascii="Times New Roman" w:eastAsia="Times New Roman" w:hAnsi="Times New Roman" w:cs="Times New Roman"/>
          <w:b/>
          <w:bCs/>
          <w:sz w:val="27"/>
          <w:szCs w:val="27"/>
          <w:lang w:eastAsia="tr-TR"/>
        </w:rPr>
        <w:t>Plan</w:t>
      </w:r>
      <w:r w:rsidR="00980F36">
        <w:rPr>
          <w:rFonts w:ascii="Times New Roman" w:eastAsia="Times New Roman" w:hAnsi="Times New Roman" w:cs="Times New Roman"/>
          <w:b/>
          <w:bCs/>
          <w:sz w:val="27"/>
          <w:szCs w:val="27"/>
          <w:lang w:eastAsia="tr-TR"/>
        </w:rPr>
        <w:t xml:space="preserve"> </w:t>
      </w:r>
      <w:r w:rsidRPr="00AC6391">
        <w:rPr>
          <w:rFonts w:ascii="Times New Roman" w:eastAsia="Times New Roman" w:hAnsi="Times New Roman" w:cs="Times New Roman"/>
          <w:b/>
          <w:bCs/>
          <w:spacing w:val="-2"/>
          <w:sz w:val="27"/>
          <w:szCs w:val="27"/>
          <w:lang w:eastAsia="tr-TR"/>
        </w:rPr>
        <w:t>Ekibi</w:t>
      </w:r>
    </w:p>
    <w:p w:rsidR="00AC6391" w:rsidRPr="00AC6391" w:rsidRDefault="00AC6391" w:rsidP="00AC6391"/>
    <w:p w:rsidR="00AC6391" w:rsidRPr="00AC6391" w:rsidRDefault="00AC6391" w:rsidP="00AC6391">
      <w:pPr>
        <w:ind w:firstLine="708"/>
        <w:jc w:val="both"/>
        <w:rPr>
          <w:rFonts w:cstheme="minorHAnsi"/>
        </w:rPr>
      </w:pPr>
      <w:r w:rsidRPr="00AC6391">
        <w:rPr>
          <w:rFonts w:cstheme="minorHAnsi"/>
        </w:rPr>
        <w:t xml:space="preserve">Stratejik plan hazırlık çalışmalarının başladığı, İl Milli Eğitim Müdürlüğü tarafından 2022/21 sayılı Genelge ile duyurulmuştur. Okulumuzun 2024–2024 Stratejik Planı, literatür taraması, durum analizi raporu, iç ve dış paydaşların görüşleri doğrultusunda hazırlanmıştır. </w:t>
      </w:r>
      <w:r w:rsidRPr="00AC6391">
        <w:rPr>
          <w:rFonts w:eastAsia="Calibri" w:cstheme="minorHAnsi"/>
        </w:rPr>
        <w:t xml:space="preserve">Bu kapsamda </w:t>
      </w:r>
      <w:r w:rsidRPr="00AC6391">
        <w:rPr>
          <w:rFonts w:cstheme="minorHAnsi"/>
        </w:rPr>
        <w:t>kurul ve ekip oluşturulmuştur.</w:t>
      </w:r>
    </w:p>
    <w:p w:rsidR="00AC6391" w:rsidRPr="00AC6391" w:rsidRDefault="00AC6391" w:rsidP="00AC6391">
      <w:pPr>
        <w:autoSpaceDE w:val="0"/>
        <w:autoSpaceDN w:val="0"/>
        <w:spacing w:before="120" w:after="0" w:line="360" w:lineRule="auto"/>
        <w:jc w:val="both"/>
        <w:rPr>
          <w:rFonts w:ascii="Times New Roman" w:eastAsia="Times New Roman" w:hAnsi="Times New Roman" w:cs="Times New Roman"/>
          <w:sz w:val="20"/>
          <w:szCs w:val="20"/>
        </w:rPr>
      </w:pPr>
      <w:r w:rsidRPr="00AC6391">
        <w:rPr>
          <w:rFonts w:ascii="Cambria" w:eastAsia="Cambria" w:hAnsi="Cambria" w:cs="Cambria"/>
          <w:b/>
          <w:sz w:val="24"/>
          <w:szCs w:val="24"/>
        </w:rPr>
        <w:t>Okul Strateji GeliştirmeKurulu:</w:t>
      </w:r>
      <w:r w:rsidRPr="00AC6391">
        <w:rPr>
          <w:rFonts w:cstheme="minorHAnsi"/>
        </w:rPr>
        <w:t>Okul müdürünün başkanlığında, bir okul müdür yardımcısı, bir öğretmen ve okul/aile birliği başkanı ile bir yönetim kurulu üyesi olmak üzere 5 kişiden oluşan üst kurul kurulur.</w:t>
      </w:r>
    </w:p>
    <w:p w:rsidR="00AC6391" w:rsidRPr="00AC6391" w:rsidRDefault="00AC6391" w:rsidP="00AC6391">
      <w:pPr>
        <w:spacing w:after="0"/>
        <w:rPr>
          <w:rFonts w:cstheme="minorHAnsi"/>
          <w:i/>
          <w:sz w:val="20"/>
          <w:szCs w:val="20"/>
        </w:rPr>
      </w:pPr>
      <w:r w:rsidRPr="00AC6391">
        <w:rPr>
          <w:rFonts w:cstheme="minorHAnsi"/>
          <w:i/>
          <w:sz w:val="20"/>
          <w:szCs w:val="20"/>
        </w:rPr>
        <w:t>Tablo 1: Stratejik Planlama Kurulu üyeleri</w:t>
      </w:r>
    </w:p>
    <w:p w:rsidR="00AC6391" w:rsidRPr="00AC6391" w:rsidRDefault="00AC6391" w:rsidP="00AC6391">
      <w:pPr>
        <w:spacing w:after="0"/>
        <w:rPr>
          <w:rFonts w:cstheme="minorHAnsi"/>
          <w:i/>
          <w:sz w:val="20"/>
          <w:szCs w:val="20"/>
        </w:rPr>
      </w:pPr>
    </w:p>
    <w:tbl>
      <w:tblPr>
        <w:tblStyle w:val="TabloKlavuzu"/>
        <w:tblpPr w:leftFromText="142" w:rightFromText="142" w:vertAnchor="page" w:horzAnchor="margin" w:tblpY="6166"/>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tblPr>
      <w:tblGrid>
        <w:gridCol w:w="579"/>
        <w:gridCol w:w="2638"/>
        <w:gridCol w:w="3664"/>
        <w:gridCol w:w="2186"/>
      </w:tblGrid>
      <w:tr w:rsidR="00241BC3" w:rsidRPr="00AC6391" w:rsidTr="00241BC3">
        <w:trPr>
          <w:trHeight w:val="585"/>
        </w:trPr>
        <w:tc>
          <w:tcPr>
            <w:tcW w:w="9067" w:type="dxa"/>
            <w:gridSpan w:val="4"/>
            <w:shd w:val="clear" w:color="auto" w:fill="FF8989"/>
            <w:vAlign w:val="center"/>
          </w:tcPr>
          <w:p w:rsidR="00241BC3" w:rsidRPr="00AC6391" w:rsidRDefault="00FD00DD" w:rsidP="00FD00DD">
            <w:pPr>
              <w:tabs>
                <w:tab w:val="center" w:pos="4536"/>
                <w:tab w:val="right" w:pos="9072"/>
              </w:tabs>
              <w:jc w:val="center"/>
              <w:rPr>
                <w:rFonts w:cstheme="minorHAnsi"/>
                <w:b/>
                <w:szCs w:val="22"/>
              </w:rPr>
            </w:pPr>
            <w:r>
              <w:rPr>
                <w:rFonts w:cstheme="minorHAnsi"/>
                <w:b/>
                <w:color w:val="FFFFFF" w:themeColor="background1"/>
                <w:szCs w:val="22"/>
              </w:rPr>
              <w:t>AYDINCIK ANADOLU</w:t>
            </w:r>
            <w:r w:rsidR="00241BC3" w:rsidRPr="00AC6391">
              <w:rPr>
                <w:rFonts w:cstheme="minorHAnsi"/>
                <w:b/>
                <w:color w:val="FFFFFF" w:themeColor="background1"/>
                <w:szCs w:val="22"/>
              </w:rPr>
              <w:t xml:space="preserve"> LİSESİ STRATEJİ GELİŞTİRME KURULU</w:t>
            </w:r>
          </w:p>
        </w:tc>
      </w:tr>
      <w:tr w:rsidR="00241BC3" w:rsidRPr="00AC6391" w:rsidTr="00241BC3">
        <w:trPr>
          <w:trHeight w:val="370"/>
        </w:trPr>
        <w:tc>
          <w:tcPr>
            <w:tcW w:w="579" w:type="dxa"/>
            <w:shd w:val="clear" w:color="auto" w:fill="FFBDBD"/>
          </w:tcPr>
          <w:p w:rsidR="00241BC3" w:rsidRPr="00AC6391" w:rsidRDefault="00241BC3" w:rsidP="00241BC3">
            <w:pPr>
              <w:tabs>
                <w:tab w:val="center" w:pos="4536"/>
                <w:tab w:val="right" w:pos="9072"/>
              </w:tabs>
              <w:rPr>
                <w:rFonts w:cstheme="minorHAnsi"/>
                <w:b/>
                <w:szCs w:val="22"/>
              </w:rPr>
            </w:pPr>
            <w:r w:rsidRPr="00AC6391">
              <w:rPr>
                <w:rFonts w:cstheme="minorHAnsi"/>
                <w:b/>
                <w:szCs w:val="22"/>
              </w:rPr>
              <w:t>No</w:t>
            </w:r>
          </w:p>
        </w:tc>
        <w:tc>
          <w:tcPr>
            <w:tcW w:w="2638" w:type="dxa"/>
            <w:shd w:val="clear" w:color="auto" w:fill="FFBDBD"/>
            <w:vAlign w:val="center"/>
          </w:tcPr>
          <w:p w:rsidR="00241BC3" w:rsidRPr="00AC6391" w:rsidRDefault="00241BC3" w:rsidP="00241BC3">
            <w:pPr>
              <w:tabs>
                <w:tab w:val="center" w:pos="4536"/>
                <w:tab w:val="right" w:pos="9072"/>
              </w:tabs>
              <w:jc w:val="center"/>
              <w:rPr>
                <w:rFonts w:cstheme="minorHAnsi"/>
                <w:b/>
                <w:szCs w:val="22"/>
              </w:rPr>
            </w:pPr>
            <w:r w:rsidRPr="00AC6391">
              <w:rPr>
                <w:rFonts w:cstheme="minorHAnsi"/>
                <w:b/>
                <w:szCs w:val="22"/>
              </w:rPr>
              <w:t>Adı Soyadı</w:t>
            </w:r>
          </w:p>
        </w:tc>
        <w:tc>
          <w:tcPr>
            <w:tcW w:w="5850" w:type="dxa"/>
            <w:gridSpan w:val="2"/>
            <w:shd w:val="clear" w:color="auto" w:fill="FFBDBD"/>
            <w:vAlign w:val="center"/>
          </w:tcPr>
          <w:p w:rsidR="00241BC3" w:rsidRPr="00AC6391" w:rsidRDefault="00241BC3" w:rsidP="00241BC3">
            <w:pPr>
              <w:tabs>
                <w:tab w:val="center" w:pos="4536"/>
                <w:tab w:val="right" w:pos="9072"/>
              </w:tabs>
              <w:jc w:val="center"/>
              <w:rPr>
                <w:rFonts w:cstheme="minorHAnsi"/>
                <w:b/>
                <w:szCs w:val="22"/>
              </w:rPr>
            </w:pPr>
            <w:r w:rsidRPr="00AC6391">
              <w:rPr>
                <w:rFonts w:cstheme="minorHAnsi"/>
                <w:b/>
                <w:szCs w:val="22"/>
              </w:rPr>
              <w:t>Görevi</w:t>
            </w:r>
          </w:p>
        </w:tc>
      </w:tr>
      <w:tr w:rsidR="00241BC3" w:rsidRPr="00AC6391" w:rsidTr="00241BC3">
        <w:trPr>
          <w:trHeight w:val="386"/>
        </w:trPr>
        <w:tc>
          <w:tcPr>
            <w:tcW w:w="579" w:type="dxa"/>
            <w:shd w:val="clear" w:color="auto" w:fill="FFEBEB"/>
            <w:vAlign w:val="center"/>
          </w:tcPr>
          <w:p w:rsidR="00241BC3" w:rsidRPr="00AC6391" w:rsidRDefault="00241BC3" w:rsidP="00241BC3">
            <w:pPr>
              <w:tabs>
                <w:tab w:val="center" w:pos="4536"/>
                <w:tab w:val="right" w:pos="9072"/>
              </w:tabs>
              <w:jc w:val="center"/>
              <w:rPr>
                <w:rFonts w:cstheme="minorHAnsi"/>
                <w:szCs w:val="22"/>
              </w:rPr>
            </w:pPr>
            <w:r w:rsidRPr="00AC6391">
              <w:rPr>
                <w:rFonts w:cstheme="minorHAnsi"/>
                <w:szCs w:val="22"/>
              </w:rPr>
              <w:t>1</w:t>
            </w:r>
          </w:p>
        </w:tc>
        <w:tc>
          <w:tcPr>
            <w:tcW w:w="2638" w:type="dxa"/>
            <w:shd w:val="clear" w:color="auto" w:fill="FFEBEB"/>
            <w:vAlign w:val="center"/>
          </w:tcPr>
          <w:p w:rsidR="00241BC3" w:rsidRPr="00AC6391" w:rsidRDefault="00FD00DD" w:rsidP="00241BC3">
            <w:pPr>
              <w:tabs>
                <w:tab w:val="center" w:pos="4536"/>
                <w:tab w:val="right" w:pos="9072"/>
              </w:tabs>
              <w:rPr>
                <w:rFonts w:cstheme="minorHAnsi"/>
                <w:szCs w:val="22"/>
              </w:rPr>
            </w:pPr>
            <w:r>
              <w:rPr>
                <w:rFonts w:cstheme="minorHAnsi"/>
                <w:szCs w:val="22"/>
              </w:rPr>
              <w:t>AHMET FARUK</w:t>
            </w:r>
          </w:p>
        </w:tc>
        <w:tc>
          <w:tcPr>
            <w:tcW w:w="3664" w:type="dxa"/>
            <w:shd w:val="clear" w:color="auto" w:fill="FFEBEB"/>
            <w:vAlign w:val="center"/>
          </w:tcPr>
          <w:p w:rsidR="00241BC3" w:rsidRPr="00AC6391" w:rsidRDefault="00241BC3" w:rsidP="00241BC3">
            <w:pPr>
              <w:tabs>
                <w:tab w:val="center" w:pos="4536"/>
                <w:tab w:val="right" w:pos="9072"/>
              </w:tabs>
              <w:rPr>
                <w:rFonts w:cstheme="minorHAnsi"/>
                <w:szCs w:val="22"/>
              </w:rPr>
            </w:pPr>
            <w:r w:rsidRPr="00AC6391">
              <w:rPr>
                <w:rFonts w:cstheme="minorHAnsi"/>
                <w:szCs w:val="22"/>
              </w:rPr>
              <w:t>Okul Müdürü</w:t>
            </w:r>
          </w:p>
        </w:tc>
        <w:tc>
          <w:tcPr>
            <w:tcW w:w="2186" w:type="dxa"/>
            <w:shd w:val="clear" w:color="auto" w:fill="FFEBEB"/>
            <w:vAlign w:val="center"/>
          </w:tcPr>
          <w:p w:rsidR="00241BC3" w:rsidRPr="00AC6391" w:rsidRDefault="00241BC3" w:rsidP="00241BC3">
            <w:pPr>
              <w:tabs>
                <w:tab w:val="center" w:pos="4536"/>
                <w:tab w:val="right" w:pos="9072"/>
              </w:tabs>
              <w:jc w:val="center"/>
              <w:rPr>
                <w:rFonts w:cstheme="minorHAnsi"/>
                <w:szCs w:val="22"/>
              </w:rPr>
            </w:pPr>
            <w:r w:rsidRPr="00AC6391">
              <w:rPr>
                <w:rFonts w:cstheme="minorHAnsi"/>
                <w:szCs w:val="22"/>
              </w:rPr>
              <w:t>Komisyon Başkanı</w:t>
            </w:r>
          </w:p>
        </w:tc>
      </w:tr>
      <w:tr w:rsidR="00241BC3" w:rsidRPr="00AC6391" w:rsidTr="00241BC3">
        <w:trPr>
          <w:trHeight w:val="370"/>
        </w:trPr>
        <w:tc>
          <w:tcPr>
            <w:tcW w:w="579" w:type="dxa"/>
            <w:shd w:val="clear" w:color="auto" w:fill="FFFBFB"/>
            <w:vAlign w:val="center"/>
          </w:tcPr>
          <w:p w:rsidR="00241BC3" w:rsidRPr="00AC6391" w:rsidRDefault="00241BC3" w:rsidP="00241BC3">
            <w:pPr>
              <w:tabs>
                <w:tab w:val="center" w:pos="4536"/>
                <w:tab w:val="right" w:pos="9072"/>
              </w:tabs>
              <w:jc w:val="center"/>
              <w:rPr>
                <w:rFonts w:cstheme="minorHAnsi"/>
                <w:szCs w:val="22"/>
              </w:rPr>
            </w:pPr>
            <w:r w:rsidRPr="00AC6391">
              <w:rPr>
                <w:rFonts w:cstheme="minorHAnsi"/>
                <w:szCs w:val="22"/>
              </w:rPr>
              <w:t>2</w:t>
            </w:r>
          </w:p>
        </w:tc>
        <w:tc>
          <w:tcPr>
            <w:tcW w:w="2638" w:type="dxa"/>
            <w:shd w:val="clear" w:color="auto" w:fill="FFFBFB"/>
            <w:vAlign w:val="center"/>
          </w:tcPr>
          <w:p w:rsidR="00241BC3" w:rsidRPr="00AC6391" w:rsidRDefault="00FD00DD" w:rsidP="00241BC3">
            <w:pPr>
              <w:tabs>
                <w:tab w:val="center" w:pos="4536"/>
                <w:tab w:val="right" w:pos="9072"/>
              </w:tabs>
              <w:rPr>
                <w:rFonts w:cstheme="minorHAnsi"/>
                <w:szCs w:val="22"/>
              </w:rPr>
            </w:pPr>
            <w:r>
              <w:rPr>
                <w:rFonts w:cstheme="minorHAnsi"/>
                <w:szCs w:val="22"/>
              </w:rPr>
              <w:t>AKİF DOĞAN</w:t>
            </w:r>
          </w:p>
        </w:tc>
        <w:tc>
          <w:tcPr>
            <w:tcW w:w="3664" w:type="dxa"/>
            <w:shd w:val="clear" w:color="auto" w:fill="FFFBFB"/>
            <w:vAlign w:val="center"/>
          </w:tcPr>
          <w:p w:rsidR="00241BC3" w:rsidRPr="00AC6391" w:rsidRDefault="00241BC3" w:rsidP="00241BC3">
            <w:pPr>
              <w:tabs>
                <w:tab w:val="center" w:pos="4536"/>
                <w:tab w:val="right" w:pos="9072"/>
              </w:tabs>
              <w:rPr>
                <w:rFonts w:cstheme="minorHAnsi"/>
                <w:szCs w:val="22"/>
              </w:rPr>
            </w:pPr>
            <w:r w:rsidRPr="00AC6391">
              <w:rPr>
                <w:rFonts w:cstheme="minorHAnsi"/>
                <w:szCs w:val="22"/>
              </w:rPr>
              <w:t>Müdür Yardımcısı</w:t>
            </w:r>
          </w:p>
        </w:tc>
        <w:tc>
          <w:tcPr>
            <w:tcW w:w="2186" w:type="dxa"/>
            <w:shd w:val="clear" w:color="auto" w:fill="FFFBFB"/>
            <w:vAlign w:val="center"/>
          </w:tcPr>
          <w:p w:rsidR="00241BC3" w:rsidRPr="00AC6391" w:rsidRDefault="00241BC3" w:rsidP="00241BC3">
            <w:pPr>
              <w:tabs>
                <w:tab w:val="center" w:pos="4536"/>
                <w:tab w:val="right" w:pos="9072"/>
              </w:tabs>
              <w:jc w:val="center"/>
              <w:rPr>
                <w:rFonts w:cstheme="minorHAnsi"/>
                <w:szCs w:val="22"/>
              </w:rPr>
            </w:pPr>
            <w:r w:rsidRPr="00AC6391">
              <w:rPr>
                <w:rFonts w:cstheme="minorHAnsi"/>
                <w:szCs w:val="22"/>
              </w:rPr>
              <w:t>Komisyon Üyesi</w:t>
            </w:r>
          </w:p>
        </w:tc>
      </w:tr>
      <w:tr w:rsidR="00241BC3" w:rsidRPr="00AC6391" w:rsidTr="00241BC3">
        <w:trPr>
          <w:trHeight w:val="370"/>
        </w:trPr>
        <w:tc>
          <w:tcPr>
            <w:tcW w:w="579" w:type="dxa"/>
            <w:shd w:val="clear" w:color="auto" w:fill="FFEBEB"/>
            <w:vAlign w:val="center"/>
          </w:tcPr>
          <w:p w:rsidR="00241BC3" w:rsidRPr="00AC6391" w:rsidRDefault="00241BC3" w:rsidP="00241BC3">
            <w:pPr>
              <w:tabs>
                <w:tab w:val="center" w:pos="4536"/>
                <w:tab w:val="right" w:pos="9072"/>
              </w:tabs>
              <w:jc w:val="center"/>
              <w:rPr>
                <w:rFonts w:cstheme="minorHAnsi"/>
                <w:szCs w:val="22"/>
              </w:rPr>
            </w:pPr>
            <w:r w:rsidRPr="00AC6391">
              <w:rPr>
                <w:rFonts w:cstheme="minorHAnsi"/>
                <w:szCs w:val="22"/>
              </w:rPr>
              <w:t>3</w:t>
            </w:r>
          </w:p>
        </w:tc>
        <w:tc>
          <w:tcPr>
            <w:tcW w:w="2638" w:type="dxa"/>
            <w:shd w:val="clear" w:color="auto" w:fill="FFEBEB"/>
            <w:vAlign w:val="center"/>
          </w:tcPr>
          <w:p w:rsidR="00241BC3" w:rsidRPr="00AC6391" w:rsidRDefault="00B66A2E" w:rsidP="00241BC3">
            <w:pPr>
              <w:tabs>
                <w:tab w:val="center" w:pos="4536"/>
                <w:tab w:val="right" w:pos="9072"/>
              </w:tabs>
              <w:rPr>
                <w:rFonts w:cstheme="minorHAnsi"/>
                <w:szCs w:val="22"/>
              </w:rPr>
            </w:pPr>
            <w:r>
              <w:rPr>
                <w:rFonts w:cstheme="minorHAnsi"/>
                <w:szCs w:val="22"/>
              </w:rPr>
              <w:t>CELAL İŞLER</w:t>
            </w:r>
          </w:p>
        </w:tc>
        <w:tc>
          <w:tcPr>
            <w:tcW w:w="3664" w:type="dxa"/>
            <w:shd w:val="clear" w:color="auto" w:fill="FFEBEB"/>
            <w:vAlign w:val="center"/>
          </w:tcPr>
          <w:p w:rsidR="00241BC3" w:rsidRPr="00AC6391" w:rsidRDefault="00241BC3" w:rsidP="00241BC3">
            <w:pPr>
              <w:tabs>
                <w:tab w:val="center" w:pos="4536"/>
                <w:tab w:val="right" w:pos="9072"/>
              </w:tabs>
              <w:rPr>
                <w:rFonts w:cstheme="minorHAnsi"/>
                <w:szCs w:val="22"/>
              </w:rPr>
            </w:pPr>
            <w:r w:rsidRPr="00AC6391">
              <w:rPr>
                <w:rFonts w:cstheme="minorHAnsi"/>
                <w:szCs w:val="22"/>
              </w:rPr>
              <w:t>Öğretmen</w:t>
            </w:r>
          </w:p>
        </w:tc>
        <w:tc>
          <w:tcPr>
            <w:tcW w:w="2186" w:type="dxa"/>
            <w:shd w:val="clear" w:color="auto" w:fill="FFEBEB"/>
            <w:vAlign w:val="center"/>
          </w:tcPr>
          <w:p w:rsidR="00241BC3" w:rsidRPr="00AC6391" w:rsidRDefault="00241BC3" w:rsidP="00241BC3">
            <w:pPr>
              <w:tabs>
                <w:tab w:val="center" w:pos="4536"/>
                <w:tab w:val="right" w:pos="9072"/>
              </w:tabs>
              <w:jc w:val="center"/>
              <w:rPr>
                <w:rFonts w:cstheme="minorHAnsi"/>
                <w:szCs w:val="22"/>
              </w:rPr>
            </w:pPr>
            <w:r w:rsidRPr="00AC6391">
              <w:rPr>
                <w:rFonts w:cstheme="minorHAnsi"/>
                <w:szCs w:val="22"/>
              </w:rPr>
              <w:t>Komisyon Üyesi</w:t>
            </w:r>
          </w:p>
        </w:tc>
      </w:tr>
      <w:tr w:rsidR="00241BC3" w:rsidRPr="00AC6391" w:rsidTr="00241BC3">
        <w:trPr>
          <w:trHeight w:val="370"/>
        </w:trPr>
        <w:tc>
          <w:tcPr>
            <w:tcW w:w="579" w:type="dxa"/>
            <w:vAlign w:val="center"/>
          </w:tcPr>
          <w:p w:rsidR="00241BC3" w:rsidRPr="00AC6391" w:rsidRDefault="00241BC3" w:rsidP="00241BC3">
            <w:pPr>
              <w:tabs>
                <w:tab w:val="center" w:pos="4536"/>
                <w:tab w:val="right" w:pos="9072"/>
              </w:tabs>
              <w:jc w:val="center"/>
              <w:rPr>
                <w:rFonts w:cstheme="minorHAnsi"/>
                <w:szCs w:val="22"/>
              </w:rPr>
            </w:pPr>
            <w:r w:rsidRPr="00AC6391">
              <w:rPr>
                <w:rFonts w:cstheme="minorHAnsi"/>
                <w:szCs w:val="22"/>
              </w:rPr>
              <w:t>4</w:t>
            </w:r>
          </w:p>
        </w:tc>
        <w:tc>
          <w:tcPr>
            <w:tcW w:w="2638" w:type="dxa"/>
            <w:vAlign w:val="center"/>
          </w:tcPr>
          <w:p w:rsidR="00241BC3" w:rsidRPr="00AC6391" w:rsidRDefault="00677C25" w:rsidP="00241BC3">
            <w:pPr>
              <w:tabs>
                <w:tab w:val="center" w:pos="4536"/>
                <w:tab w:val="right" w:pos="9072"/>
              </w:tabs>
              <w:rPr>
                <w:rFonts w:cstheme="minorHAnsi"/>
                <w:szCs w:val="22"/>
              </w:rPr>
            </w:pPr>
            <w:r>
              <w:rPr>
                <w:rFonts w:cstheme="minorHAnsi"/>
                <w:szCs w:val="22"/>
              </w:rPr>
              <w:t>ALİ KARAGÖZ</w:t>
            </w:r>
          </w:p>
        </w:tc>
        <w:tc>
          <w:tcPr>
            <w:tcW w:w="3664" w:type="dxa"/>
            <w:vAlign w:val="center"/>
          </w:tcPr>
          <w:p w:rsidR="00241BC3" w:rsidRPr="00AC6391" w:rsidRDefault="00241BC3" w:rsidP="00241BC3">
            <w:pPr>
              <w:tabs>
                <w:tab w:val="center" w:pos="4536"/>
                <w:tab w:val="right" w:pos="9072"/>
              </w:tabs>
              <w:rPr>
                <w:rFonts w:cstheme="minorHAnsi"/>
                <w:szCs w:val="22"/>
              </w:rPr>
            </w:pPr>
            <w:r w:rsidRPr="00AC6391">
              <w:rPr>
                <w:rFonts w:cstheme="minorHAnsi"/>
                <w:szCs w:val="22"/>
              </w:rPr>
              <w:t>Okul Aile Birliği Başkanı</w:t>
            </w:r>
          </w:p>
        </w:tc>
        <w:tc>
          <w:tcPr>
            <w:tcW w:w="2186" w:type="dxa"/>
            <w:vAlign w:val="center"/>
          </w:tcPr>
          <w:p w:rsidR="00241BC3" w:rsidRPr="00AC6391" w:rsidRDefault="00241BC3" w:rsidP="00241BC3">
            <w:pPr>
              <w:tabs>
                <w:tab w:val="center" w:pos="4536"/>
                <w:tab w:val="right" w:pos="9072"/>
              </w:tabs>
              <w:jc w:val="center"/>
              <w:rPr>
                <w:rFonts w:cstheme="minorHAnsi"/>
                <w:szCs w:val="22"/>
              </w:rPr>
            </w:pPr>
            <w:r w:rsidRPr="00AC6391">
              <w:rPr>
                <w:rFonts w:cstheme="minorHAnsi"/>
                <w:szCs w:val="22"/>
              </w:rPr>
              <w:t>Komisyon Üyesi</w:t>
            </w:r>
          </w:p>
        </w:tc>
      </w:tr>
      <w:tr w:rsidR="00241BC3" w:rsidRPr="00AC6391" w:rsidTr="00241BC3">
        <w:trPr>
          <w:trHeight w:val="370"/>
        </w:trPr>
        <w:tc>
          <w:tcPr>
            <w:tcW w:w="579" w:type="dxa"/>
            <w:shd w:val="clear" w:color="auto" w:fill="FFEBEB"/>
            <w:vAlign w:val="center"/>
          </w:tcPr>
          <w:p w:rsidR="00241BC3" w:rsidRPr="00AC6391" w:rsidRDefault="00241BC3" w:rsidP="00241BC3">
            <w:pPr>
              <w:tabs>
                <w:tab w:val="center" w:pos="4536"/>
                <w:tab w:val="right" w:pos="9072"/>
              </w:tabs>
              <w:jc w:val="center"/>
              <w:rPr>
                <w:rFonts w:cstheme="minorHAnsi"/>
                <w:szCs w:val="22"/>
              </w:rPr>
            </w:pPr>
            <w:r w:rsidRPr="00AC6391">
              <w:rPr>
                <w:rFonts w:cstheme="minorHAnsi"/>
                <w:szCs w:val="22"/>
              </w:rPr>
              <w:t>5</w:t>
            </w:r>
          </w:p>
        </w:tc>
        <w:tc>
          <w:tcPr>
            <w:tcW w:w="2638" w:type="dxa"/>
            <w:shd w:val="clear" w:color="auto" w:fill="FFEBEB"/>
            <w:vAlign w:val="center"/>
          </w:tcPr>
          <w:p w:rsidR="00241BC3" w:rsidRPr="00AC6391" w:rsidRDefault="00677C25" w:rsidP="00241BC3">
            <w:pPr>
              <w:tabs>
                <w:tab w:val="center" w:pos="4536"/>
                <w:tab w:val="right" w:pos="9072"/>
              </w:tabs>
              <w:rPr>
                <w:rFonts w:cstheme="minorHAnsi"/>
                <w:szCs w:val="22"/>
              </w:rPr>
            </w:pPr>
            <w:r>
              <w:rPr>
                <w:rFonts w:cstheme="minorHAnsi"/>
                <w:szCs w:val="22"/>
              </w:rPr>
              <w:t>İZZET AZGIN</w:t>
            </w:r>
          </w:p>
        </w:tc>
        <w:tc>
          <w:tcPr>
            <w:tcW w:w="3664" w:type="dxa"/>
            <w:shd w:val="clear" w:color="auto" w:fill="FFEBEB"/>
            <w:vAlign w:val="center"/>
          </w:tcPr>
          <w:p w:rsidR="00241BC3" w:rsidRPr="00AC6391" w:rsidRDefault="00241BC3" w:rsidP="00241BC3">
            <w:pPr>
              <w:tabs>
                <w:tab w:val="center" w:pos="4536"/>
                <w:tab w:val="right" w:pos="9072"/>
              </w:tabs>
              <w:rPr>
                <w:rFonts w:cstheme="minorHAnsi"/>
                <w:szCs w:val="22"/>
              </w:rPr>
            </w:pPr>
            <w:r w:rsidRPr="00AC6391">
              <w:rPr>
                <w:rFonts w:cstheme="minorHAnsi"/>
                <w:szCs w:val="22"/>
              </w:rPr>
              <w:t>Yönetim kurulu üyesi</w:t>
            </w:r>
          </w:p>
        </w:tc>
        <w:tc>
          <w:tcPr>
            <w:tcW w:w="2186" w:type="dxa"/>
            <w:shd w:val="clear" w:color="auto" w:fill="FFEBEB"/>
            <w:vAlign w:val="center"/>
          </w:tcPr>
          <w:p w:rsidR="00241BC3" w:rsidRPr="00AC6391" w:rsidRDefault="00241BC3" w:rsidP="00241BC3">
            <w:pPr>
              <w:tabs>
                <w:tab w:val="center" w:pos="4536"/>
                <w:tab w:val="right" w:pos="9072"/>
              </w:tabs>
              <w:jc w:val="center"/>
              <w:rPr>
                <w:rFonts w:cstheme="minorHAnsi"/>
                <w:szCs w:val="22"/>
              </w:rPr>
            </w:pPr>
            <w:r w:rsidRPr="00AC6391">
              <w:rPr>
                <w:rFonts w:cstheme="minorHAnsi"/>
                <w:szCs w:val="22"/>
              </w:rPr>
              <w:t>Komisyon Üyesi</w:t>
            </w:r>
          </w:p>
        </w:tc>
      </w:tr>
    </w:tbl>
    <w:p w:rsidR="00AC6391" w:rsidRPr="00AC6391" w:rsidRDefault="00AC6391" w:rsidP="00AC6391">
      <w:pPr>
        <w:spacing w:after="0"/>
        <w:rPr>
          <w:rFonts w:cstheme="minorHAnsi"/>
          <w:i/>
          <w:sz w:val="20"/>
          <w:szCs w:val="20"/>
        </w:rPr>
      </w:pPr>
    </w:p>
    <w:p w:rsidR="00AC6391" w:rsidRPr="00AC6391" w:rsidRDefault="00AC6391" w:rsidP="00AC6391">
      <w:pPr>
        <w:spacing w:after="0"/>
        <w:rPr>
          <w:rFonts w:cstheme="minorHAnsi"/>
          <w:i/>
          <w:sz w:val="20"/>
          <w:szCs w:val="20"/>
        </w:rPr>
      </w:pPr>
    </w:p>
    <w:p w:rsidR="00AC6391" w:rsidRPr="00AC6391" w:rsidRDefault="00AC6391" w:rsidP="00AC6391">
      <w:pPr>
        <w:spacing w:after="0"/>
        <w:rPr>
          <w:rFonts w:cstheme="minorHAnsi"/>
          <w:i/>
          <w:sz w:val="20"/>
          <w:szCs w:val="20"/>
        </w:rPr>
      </w:pPr>
    </w:p>
    <w:p w:rsidR="00AC6391" w:rsidRPr="00AC6391" w:rsidRDefault="00AC6391" w:rsidP="00AC6391">
      <w:pPr>
        <w:spacing w:after="0"/>
        <w:rPr>
          <w:rFonts w:cstheme="minorHAnsi"/>
          <w:i/>
        </w:rPr>
      </w:pPr>
      <w:r w:rsidRPr="00AC6391">
        <w:rPr>
          <w:rFonts w:cstheme="minorHAnsi"/>
          <w:i/>
          <w:sz w:val="20"/>
          <w:szCs w:val="20"/>
        </w:rPr>
        <w:t>Tablo 2: Stratejik Planlama Ekibi Üyeleri</w:t>
      </w:r>
    </w:p>
    <w:p w:rsidR="00AC6391" w:rsidRPr="00AC6391" w:rsidRDefault="00AC6391" w:rsidP="00AC6391">
      <w:pPr>
        <w:spacing w:after="0"/>
        <w:rPr>
          <w:rFonts w:cstheme="minorHAnsi"/>
          <w:i/>
          <w:sz w:val="20"/>
          <w:szCs w:val="20"/>
        </w:rPr>
      </w:pPr>
    </w:p>
    <w:tbl>
      <w:tblPr>
        <w:tblStyle w:val="TabloKlavuzu"/>
        <w:tblpPr w:leftFromText="142" w:rightFromText="142" w:vertAnchor="page" w:horzAnchor="margin" w:tblpY="10426"/>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tblPr>
      <w:tblGrid>
        <w:gridCol w:w="579"/>
        <w:gridCol w:w="2638"/>
        <w:gridCol w:w="3664"/>
        <w:gridCol w:w="2186"/>
      </w:tblGrid>
      <w:tr w:rsidR="00241BC3" w:rsidRPr="00AC6391" w:rsidTr="00241BC3">
        <w:trPr>
          <w:trHeight w:val="585"/>
        </w:trPr>
        <w:tc>
          <w:tcPr>
            <w:tcW w:w="9067" w:type="dxa"/>
            <w:gridSpan w:val="4"/>
            <w:shd w:val="clear" w:color="auto" w:fill="FF8989"/>
            <w:vAlign w:val="center"/>
          </w:tcPr>
          <w:p w:rsidR="00241BC3" w:rsidRPr="00AC6391" w:rsidRDefault="00FD00DD" w:rsidP="00241BC3">
            <w:pPr>
              <w:tabs>
                <w:tab w:val="center" w:pos="4536"/>
                <w:tab w:val="right" w:pos="9072"/>
              </w:tabs>
              <w:jc w:val="center"/>
              <w:rPr>
                <w:rFonts w:cstheme="minorHAnsi"/>
                <w:b/>
                <w:szCs w:val="22"/>
              </w:rPr>
            </w:pPr>
            <w:r>
              <w:rPr>
                <w:rFonts w:cstheme="minorHAnsi"/>
                <w:b/>
                <w:color w:val="FFFFFF" w:themeColor="background1"/>
                <w:szCs w:val="22"/>
              </w:rPr>
              <w:t>AYDINCIK ANADOLU</w:t>
            </w:r>
            <w:r w:rsidR="00241BC3" w:rsidRPr="00AC6391">
              <w:rPr>
                <w:rFonts w:cstheme="minorHAnsi"/>
                <w:b/>
                <w:color w:val="FFFFFF" w:themeColor="background1"/>
                <w:szCs w:val="22"/>
              </w:rPr>
              <w:t xml:space="preserve"> LİSESİ STRATEJİ GELİŞTİRME KURULU</w:t>
            </w:r>
          </w:p>
        </w:tc>
      </w:tr>
      <w:tr w:rsidR="00241BC3" w:rsidRPr="00AC6391" w:rsidTr="00241BC3">
        <w:trPr>
          <w:trHeight w:val="370"/>
        </w:trPr>
        <w:tc>
          <w:tcPr>
            <w:tcW w:w="579" w:type="dxa"/>
            <w:shd w:val="clear" w:color="auto" w:fill="FFBDBD"/>
          </w:tcPr>
          <w:p w:rsidR="00241BC3" w:rsidRPr="00AC6391" w:rsidRDefault="00241BC3" w:rsidP="00241BC3">
            <w:pPr>
              <w:tabs>
                <w:tab w:val="center" w:pos="4536"/>
                <w:tab w:val="right" w:pos="9072"/>
              </w:tabs>
              <w:rPr>
                <w:rFonts w:cstheme="minorHAnsi"/>
                <w:b/>
                <w:szCs w:val="22"/>
              </w:rPr>
            </w:pPr>
            <w:r w:rsidRPr="00AC6391">
              <w:rPr>
                <w:rFonts w:cstheme="minorHAnsi"/>
                <w:b/>
                <w:szCs w:val="22"/>
              </w:rPr>
              <w:t>No</w:t>
            </w:r>
          </w:p>
        </w:tc>
        <w:tc>
          <w:tcPr>
            <w:tcW w:w="2638" w:type="dxa"/>
            <w:shd w:val="clear" w:color="auto" w:fill="FFBDBD"/>
            <w:vAlign w:val="center"/>
          </w:tcPr>
          <w:p w:rsidR="00241BC3" w:rsidRPr="00AC6391" w:rsidRDefault="00241BC3" w:rsidP="00241BC3">
            <w:pPr>
              <w:tabs>
                <w:tab w:val="center" w:pos="4536"/>
                <w:tab w:val="right" w:pos="9072"/>
              </w:tabs>
              <w:jc w:val="center"/>
              <w:rPr>
                <w:rFonts w:cstheme="minorHAnsi"/>
                <w:b/>
                <w:szCs w:val="22"/>
              </w:rPr>
            </w:pPr>
            <w:r w:rsidRPr="00AC6391">
              <w:rPr>
                <w:rFonts w:cstheme="minorHAnsi"/>
                <w:b/>
                <w:szCs w:val="22"/>
              </w:rPr>
              <w:t>Adı Soyadı</w:t>
            </w:r>
          </w:p>
        </w:tc>
        <w:tc>
          <w:tcPr>
            <w:tcW w:w="5850" w:type="dxa"/>
            <w:gridSpan w:val="2"/>
            <w:shd w:val="clear" w:color="auto" w:fill="FFBDBD"/>
            <w:vAlign w:val="center"/>
          </w:tcPr>
          <w:p w:rsidR="00241BC3" w:rsidRPr="00AC6391" w:rsidRDefault="00241BC3" w:rsidP="00241BC3">
            <w:pPr>
              <w:tabs>
                <w:tab w:val="center" w:pos="4536"/>
                <w:tab w:val="right" w:pos="9072"/>
              </w:tabs>
              <w:jc w:val="center"/>
              <w:rPr>
                <w:rFonts w:cstheme="minorHAnsi"/>
                <w:b/>
                <w:szCs w:val="22"/>
              </w:rPr>
            </w:pPr>
            <w:r w:rsidRPr="00AC6391">
              <w:rPr>
                <w:rFonts w:cstheme="minorHAnsi"/>
                <w:b/>
                <w:szCs w:val="22"/>
              </w:rPr>
              <w:t>Görevi</w:t>
            </w:r>
          </w:p>
        </w:tc>
      </w:tr>
      <w:tr w:rsidR="00241BC3" w:rsidRPr="00AC6391" w:rsidTr="00241BC3">
        <w:trPr>
          <w:trHeight w:val="386"/>
        </w:trPr>
        <w:tc>
          <w:tcPr>
            <w:tcW w:w="579" w:type="dxa"/>
            <w:shd w:val="clear" w:color="auto" w:fill="FFEBEB"/>
            <w:vAlign w:val="center"/>
          </w:tcPr>
          <w:p w:rsidR="00241BC3" w:rsidRPr="00AC6391" w:rsidRDefault="00241BC3" w:rsidP="00241BC3">
            <w:pPr>
              <w:tabs>
                <w:tab w:val="center" w:pos="4536"/>
                <w:tab w:val="right" w:pos="9072"/>
              </w:tabs>
              <w:jc w:val="center"/>
              <w:rPr>
                <w:rFonts w:cstheme="minorHAnsi"/>
                <w:szCs w:val="22"/>
              </w:rPr>
            </w:pPr>
            <w:r w:rsidRPr="00AC6391">
              <w:rPr>
                <w:rFonts w:cstheme="minorHAnsi"/>
                <w:szCs w:val="22"/>
              </w:rPr>
              <w:t>1</w:t>
            </w:r>
          </w:p>
        </w:tc>
        <w:tc>
          <w:tcPr>
            <w:tcW w:w="2638" w:type="dxa"/>
            <w:shd w:val="clear" w:color="auto" w:fill="FFEBEB"/>
            <w:vAlign w:val="center"/>
          </w:tcPr>
          <w:p w:rsidR="00241BC3" w:rsidRPr="00AC6391" w:rsidRDefault="00FD00DD" w:rsidP="00241BC3">
            <w:pPr>
              <w:tabs>
                <w:tab w:val="center" w:pos="4536"/>
                <w:tab w:val="right" w:pos="9072"/>
              </w:tabs>
              <w:rPr>
                <w:rFonts w:cstheme="minorHAnsi"/>
                <w:szCs w:val="22"/>
              </w:rPr>
            </w:pPr>
            <w:r>
              <w:rPr>
                <w:rFonts w:cstheme="minorHAnsi"/>
                <w:szCs w:val="22"/>
              </w:rPr>
              <w:t>AHMET FARUK</w:t>
            </w:r>
          </w:p>
        </w:tc>
        <w:tc>
          <w:tcPr>
            <w:tcW w:w="3664" w:type="dxa"/>
            <w:shd w:val="clear" w:color="auto" w:fill="FFEBEB"/>
            <w:vAlign w:val="center"/>
          </w:tcPr>
          <w:p w:rsidR="00241BC3" w:rsidRPr="00AC6391" w:rsidRDefault="00241BC3" w:rsidP="00241BC3">
            <w:pPr>
              <w:tabs>
                <w:tab w:val="center" w:pos="4536"/>
                <w:tab w:val="right" w:pos="9072"/>
              </w:tabs>
              <w:rPr>
                <w:rFonts w:cstheme="minorHAnsi"/>
                <w:szCs w:val="22"/>
              </w:rPr>
            </w:pPr>
            <w:r w:rsidRPr="00AC6391">
              <w:rPr>
                <w:rFonts w:cstheme="minorHAnsi"/>
                <w:szCs w:val="22"/>
              </w:rPr>
              <w:t>Okul Müdürü</w:t>
            </w:r>
          </w:p>
        </w:tc>
        <w:tc>
          <w:tcPr>
            <w:tcW w:w="2186" w:type="dxa"/>
            <w:shd w:val="clear" w:color="auto" w:fill="FFEBEB"/>
            <w:vAlign w:val="center"/>
          </w:tcPr>
          <w:p w:rsidR="00241BC3" w:rsidRPr="00AC6391" w:rsidRDefault="00241BC3" w:rsidP="00241BC3">
            <w:pPr>
              <w:tabs>
                <w:tab w:val="center" w:pos="4536"/>
                <w:tab w:val="right" w:pos="9072"/>
              </w:tabs>
              <w:jc w:val="center"/>
              <w:rPr>
                <w:rFonts w:cstheme="minorHAnsi"/>
                <w:szCs w:val="22"/>
              </w:rPr>
            </w:pPr>
            <w:r w:rsidRPr="00AC6391">
              <w:rPr>
                <w:rFonts w:cstheme="minorHAnsi"/>
                <w:szCs w:val="22"/>
              </w:rPr>
              <w:t>Komisyon Başkanı</w:t>
            </w:r>
          </w:p>
        </w:tc>
      </w:tr>
      <w:tr w:rsidR="00241BC3" w:rsidRPr="00AC6391" w:rsidTr="00241BC3">
        <w:trPr>
          <w:trHeight w:val="370"/>
        </w:trPr>
        <w:tc>
          <w:tcPr>
            <w:tcW w:w="579" w:type="dxa"/>
            <w:shd w:val="clear" w:color="auto" w:fill="FFFBFB"/>
            <w:vAlign w:val="center"/>
          </w:tcPr>
          <w:p w:rsidR="00241BC3" w:rsidRPr="00AC6391" w:rsidRDefault="00241BC3" w:rsidP="00241BC3">
            <w:pPr>
              <w:tabs>
                <w:tab w:val="center" w:pos="4536"/>
                <w:tab w:val="right" w:pos="9072"/>
              </w:tabs>
              <w:jc w:val="center"/>
              <w:rPr>
                <w:rFonts w:cstheme="minorHAnsi"/>
                <w:szCs w:val="22"/>
              </w:rPr>
            </w:pPr>
            <w:r w:rsidRPr="00AC6391">
              <w:rPr>
                <w:rFonts w:cstheme="minorHAnsi"/>
                <w:szCs w:val="22"/>
              </w:rPr>
              <w:t>2</w:t>
            </w:r>
          </w:p>
        </w:tc>
        <w:tc>
          <w:tcPr>
            <w:tcW w:w="2638" w:type="dxa"/>
            <w:shd w:val="clear" w:color="auto" w:fill="FFFBFB"/>
            <w:vAlign w:val="center"/>
          </w:tcPr>
          <w:p w:rsidR="00241BC3" w:rsidRPr="00AC6391" w:rsidRDefault="00FD00DD" w:rsidP="00241BC3">
            <w:pPr>
              <w:tabs>
                <w:tab w:val="center" w:pos="4536"/>
                <w:tab w:val="right" w:pos="9072"/>
              </w:tabs>
              <w:rPr>
                <w:rFonts w:cstheme="minorHAnsi"/>
                <w:szCs w:val="22"/>
              </w:rPr>
            </w:pPr>
            <w:r>
              <w:rPr>
                <w:rFonts w:cstheme="minorHAnsi"/>
                <w:szCs w:val="22"/>
              </w:rPr>
              <w:t>AKİF DOĞAN</w:t>
            </w:r>
          </w:p>
        </w:tc>
        <w:tc>
          <w:tcPr>
            <w:tcW w:w="3664" w:type="dxa"/>
            <w:shd w:val="clear" w:color="auto" w:fill="FFFBFB"/>
            <w:vAlign w:val="center"/>
          </w:tcPr>
          <w:p w:rsidR="00241BC3" w:rsidRPr="00AC6391" w:rsidRDefault="00241BC3" w:rsidP="00241BC3">
            <w:pPr>
              <w:tabs>
                <w:tab w:val="center" w:pos="4536"/>
                <w:tab w:val="right" w:pos="9072"/>
              </w:tabs>
              <w:rPr>
                <w:rFonts w:cstheme="minorHAnsi"/>
                <w:szCs w:val="22"/>
              </w:rPr>
            </w:pPr>
            <w:r w:rsidRPr="00AC6391">
              <w:rPr>
                <w:rFonts w:cstheme="minorHAnsi"/>
                <w:szCs w:val="22"/>
              </w:rPr>
              <w:t>Müdür Yardımcısı</w:t>
            </w:r>
          </w:p>
        </w:tc>
        <w:tc>
          <w:tcPr>
            <w:tcW w:w="2186" w:type="dxa"/>
            <w:shd w:val="clear" w:color="auto" w:fill="FFFBFB"/>
            <w:vAlign w:val="center"/>
          </w:tcPr>
          <w:p w:rsidR="00241BC3" w:rsidRPr="00AC6391" w:rsidRDefault="00241BC3" w:rsidP="00241BC3">
            <w:pPr>
              <w:tabs>
                <w:tab w:val="center" w:pos="4536"/>
                <w:tab w:val="right" w:pos="9072"/>
              </w:tabs>
              <w:jc w:val="center"/>
              <w:rPr>
                <w:rFonts w:cstheme="minorHAnsi"/>
                <w:szCs w:val="22"/>
              </w:rPr>
            </w:pPr>
            <w:r w:rsidRPr="00AC6391">
              <w:rPr>
                <w:rFonts w:cstheme="minorHAnsi"/>
                <w:szCs w:val="22"/>
              </w:rPr>
              <w:t>Komisyon Üyesi</w:t>
            </w:r>
          </w:p>
        </w:tc>
      </w:tr>
      <w:tr w:rsidR="00241BC3" w:rsidRPr="00AC6391" w:rsidTr="00241BC3">
        <w:trPr>
          <w:trHeight w:val="370"/>
        </w:trPr>
        <w:tc>
          <w:tcPr>
            <w:tcW w:w="579" w:type="dxa"/>
            <w:shd w:val="clear" w:color="auto" w:fill="FFEBEB"/>
            <w:vAlign w:val="center"/>
          </w:tcPr>
          <w:p w:rsidR="00241BC3" w:rsidRPr="00AC6391" w:rsidRDefault="00241BC3" w:rsidP="00241BC3">
            <w:pPr>
              <w:tabs>
                <w:tab w:val="center" w:pos="4536"/>
                <w:tab w:val="right" w:pos="9072"/>
              </w:tabs>
              <w:jc w:val="center"/>
              <w:rPr>
                <w:rFonts w:cstheme="minorHAnsi"/>
                <w:szCs w:val="22"/>
              </w:rPr>
            </w:pPr>
            <w:r w:rsidRPr="00AC6391">
              <w:rPr>
                <w:rFonts w:cstheme="minorHAnsi"/>
                <w:szCs w:val="22"/>
              </w:rPr>
              <w:t>3</w:t>
            </w:r>
          </w:p>
        </w:tc>
        <w:tc>
          <w:tcPr>
            <w:tcW w:w="2638" w:type="dxa"/>
            <w:shd w:val="clear" w:color="auto" w:fill="FFEBEB"/>
            <w:vAlign w:val="center"/>
          </w:tcPr>
          <w:p w:rsidR="00241BC3" w:rsidRPr="00AC6391" w:rsidRDefault="00B66A2E" w:rsidP="00241BC3">
            <w:pPr>
              <w:tabs>
                <w:tab w:val="center" w:pos="4536"/>
                <w:tab w:val="right" w:pos="9072"/>
              </w:tabs>
              <w:rPr>
                <w:rFonts w:cstheme="minorHAnsi"/>
                <w:szCs w:val="22"/>
              </w:rPr>
            </w:pPr>
            <w:r>
              <w:rPr>
                <w:rFonts w:cstheme="minorHAnsi"/>
                <w:szCs w:val="22"/>
              </w:rPr>
              <w:t>CELAL İŞLER</w:t>
            </w:r>
          </w:p>
        </w:tc>
        <w:tc>
          <w:tcPr>
            <w:tcW w:w="3664" w:type="dxa"/>
            <w:shd w:val="clear" w:color="auto" w:fill="FFEBEB"/>
            <w:vAlign w:val="center"/>
          </w:tcPr>
          <w:p w:rsidR="00241BC3" w:rsidRPr="00AC6391" w:rsidRDefault="00241BC3" w:rsidP="00241BC3">
            <w:pPr>
              <w:tabs>
                <w:tab w:val="center" w:pos="4536"/>
                <w:tab w:val="right" w:pos="9072"/>
              </w:tabs>
              <w:rPr>
                <w:rFonts w:cstheme="minorHAnsi"/>
                <w:szCs w:val="22"/>
              </w:rPr>
            </w:pPr>
            <w:r w:rsidRPr="00AC6391">
              <w:rPr>
                <w:rFonts w:cstheme="minorHAnsi"/>
                <w:szCs w:val="22"/>
              </w:rPr>
              <w:t>Öğretmen</w:t>
            </w:r>
          </w:p>
        </w:tc>
        <w:tc>
          <w:tcPr>
            <w:tcW w:w="2186" w:type="dxa"/>
            <w:shd w:val="clear" w:color="auto" w:fill="FFEBEB"/>
            <w:vAlign w:val="center"/>
          </w:tcPr>
          <w:p w:rsidR="00241BC3" w:rsidRPr="00AC6391" w:rsidRDefault="00241BC3" w:rsidP="00241BC3">
            <w:pPr>
              <w:tabs>
                <w:tab w:val="center" w:pos="4536"/>
                <w:tab w:val="right" w:pos="9072"/>
              </w:tabs>
              <w:jc w:val="center"/>
              <w:rPr>
                <w:rFonts w:cstheme="minorHAnsi"/>
                <w:szCs w:val="22"/>
              </w:rPr>
            </w:pPr>
            <w:r w:rsidRPr="00AC6391">
              <w:rPr>
                <w:rFonts w:cstheme="minorHAnsi"/>
                <w:szCs w:val="22"/>
              </w:rPr>
              <w:t>Komisyon Üyesi</w:t>
            </w:r>
          </w:p>
        </w:tc>
      </w:tr>
      <w:tr w:rsidR="00241BC3" w:rsidRPr="00AC6391" w:rsidTr="00241BC3">
        <w:trPr>
          <w:trHeight w:val="370"/>
        </w:trPr>
        <w:tc>
          <w:tcPr>
            <w:tcW w:w="579" w:type="dxa"/>
            <w:vAlign w:val="center"/>
          </w:tcPr>
          <w:p w:rsidR="00241BC3" w:rsidRPr="00AC6391" w:rsidRDefault="00241BC3" w:rsidP="00241BC3">
            <w:pPr>
              <w:tabs>
                <w:tab w:val="center" w:pos="4536"/>
                <w:tab w:val="right" w:pos="9072"/>
              </w:tabs>
              <w:jc w:val="center"/>
              <w:rPr>
                <w:rFonts w:cstheme="minorHAnsi"/>
                <w:szCs w:val="22"/>
              </w:rPr>
            </w:pPr>
            <w:r w:rsidRPr="00AC6391">
              <w:rPr>
                <w:rFonts w:cstheme="minorHAnsi"/>
                <w:szCs w:val="22"/>
              </w:rPr>
              <w:t>4</w:t>
            </w:r>
          </w:p>
        </w:tc>
        <w:tc>
          <w:tcPr>
            <w:tcW w:w="2638" w:type="dxa"/>
            <w:vAlign w:val="center"/>
          </w:tcPr>
          <w:p w:rsidR="00241BC3" w:rsidRPr="00AC6391" w:rsidRDefault="00B66A2E" w:rsidP="00241BC3">
            <w:pPr>
              <w:tabs>
                <w:tab w:val="center" w:pos="4536"/>
                <w:tab w:val="right" w:pos="9072"/>
              </w:tabs>
              <w:rPr>
                <w:rFonts w:cstheme="minorHAnsi"/>
                <w:szCs w:val="22"/>
              </w:rPr>
            </w:pPr>
            <w:r>
              <w:rPr>
                <w:rFonts w:cstheme="minorHAnsi"/>
                <w:szCs w:val="22"/>
              </w:rPr>
              <w:t>İRFAN ATAŞ</w:t>
            </w:r>
          </w:p>
        </w:tc>
        <w:tc>
          <w:tcPr>
            <w:tcW w:w="3664" w:type="dxa"/>
            <w:vAlign w:val="center"/>
          </w:tcPr>
          <w:p w:rsidR="00241BC3" w:rsidRPr="00AC6391" w:rsidRDefault="00241BC3" w:rsidP="00241BC3">
            <w:pPr>
              <w:tabs>
                <w:tab w:val="center" w:pos="4536"/>
                <w:tab w:val="right" w:pos="9072"/>
              </w:tabs>
              <w:rPr>
                <w:rFonts w:cstheme="minorHAnsi"/>
                <w:szCs w:val="22"/>
              </w:rPr>
            </w:pPr>
            <w:r w:rsidRPr="00AC6391">
              <w:rPr>
                <w:rFonts w:cstheme="minorHAnsi"/>
                <w:szCs w:val="22"/>
              </w:rPr>
              <w:t>Öğretmen</w:t>
            </w:r>
          </w:p>
        </w:tc>
        <w:tc>
          <w:tcPr>
            <w:tcW w:w="2186" w:type="dxa"/>
            <w:vAlign w:val="center"/>
          </w:tcPr>
          <w:p w:rsidR="00241BC3" w:rsidRPr="00AC6391" w:rsidRDefault="00241BC3" w:rsidP="00241BC3">
            <w:pPr>
              <w:tabs>
                <w:tab w:val="center" w:pos="4536"/>
                <w:tab w:val="right" w:pos="9072"/>
              </w:tabs>
              <w:jc w:val="center"/>
              <w:rPr>
                <w:rFonts w:cstheme="minorHAnsi"/>
                <w:szCs w:val="22"/>
              </w:rPr>
            </w:pPr>
            <w:r w:rsidRPr="00AC6391">
              <w:rPr>
                <w:rFonts w:cstheme="minorHAnsi"/>
                <w:szCs w:val="22"/>
              </w:rPr>
              <w:t>Komisyon Üyesi</w:t>
            </w:r>
          </w:p>
        </w:tc>
      </w:tr>
      <w:tr w:rsidR="00241BC3" w:rsidRPr="00AC6391" w:rsidTr="00241BC3">
        <w:trPr>
          <w:trHeight w:val="370"/>
        </w:trPr>
        <w:tc>
          <w:tcPr>
            <w:tcW w:w="579" w:type="dxa"/>
            <w:shd w:val="clear" w:color="auto" w:fill="FFEBEB"/>
            <w:vAlign w:val="center"/>
          </w:tcPr>
          <w:p w:rsidR="00241BC3" w:rsidRPr="00AC6391" w:rsidRDefault="00241BC3" w:rsidP="00241BC3">
            <w:pPr>
              <w:tabs>
                <w:tab w:val="center" w:pos="4536"/>
                <w:tab w:val="right" w:pos="9072"/>
              </w:tabs>
              <w:jc w:val="center"/>
              <w:rPr>
                <w:rFonts w:cstheme="minorHAnsi"/>
                <w:szCs w:val="22"/>
              </w:rPr>
            </w:pPr>
            <w:r w:rsidRPr="00AC6391">
              <w:rPr>
                <w:rFonts w:cstheme="minorHAnsi"/>
                <w:szCs w:val="22"/>
              </w:rPr>
              <w:t>5</w:t>
            </w:r>
          </w:p>
        </w:tc>
        <w:tc>
          <w:tcPr>
            <w:tcW w:w="2638" w:type="dxa"/>
            <w:shd w:val="clear" w:color="auto" w:fill="FFEBEB"/>
            <w:vAlign w:val="center"/>
          </w:tcPr>
          <w:p w:rsidR="00241BC3" w:rsidRPr="00AC6391" w:rsidRDefault="00677C25" w:rsidP="00241BC3">
            <w:pPr>
              <w:tabs>
                <w:tab w:val="center" w:pos="4536"/>
                <w:tab w:val="right" w:pos="9072"/>
              </w:tabs>
              <w:rPr>
                <w:rFonts w:cstheme="minorHAnsi"/>
                <w:szCs w:val="22"/>
              </w:rPr>
            </w:pPr>
            <w:r>
              <w:rPr>
                <w:rFonts w:cstheme="minorHAnsi"/>
                <w:szCs w:val="22"/>
              </w:rPr>
              <w:t>MEHMET ALİ ÇELEBİ</w:t>
            </w:r>
          </w:p>
        </w:tc>
        <w:tc>
          <w:tcPr>
            <w:tcW w:w="3664" w:type="dxa"/>
            <w:shd w:val="clear" w:color="auto" w:fill="FFEBEB"/>
            <w:vAlign w:val="center"/>
          </w:tcPr>
          <w:p w:rsidR="00241BC3" w:rsidRPr="00AC6391" w:rsidRDefault="00241BC3" w:rsidP="00241BC3">
            <w:pPr>
              <w:tabs>
                <w:tab w:val="center" w:pos="4536"/>
                <w:tab w:val="right" w:pos="9072"/>
              </w:tabs>
              <w:rPr>
                <w:rFonts w:cstheme="minorHAnsi"/>
                <w:szCs w:val="22"/>
              </w:rPr>
            </w:pPr>
            <w:r w:rsidRPr="00AC6391">
              <w:rPr>
                <w:rFonts w:cstheme="minorHAnsi"/>
                <w:szCs w:val="22"/>
              </w:rPr>
              <w:t>Gönüllü Veli</w:t>
            </w:r>
          </w:p>
        </w:tc>
        <w:tc>
          <w:tcPr>
            <w:tcW w:w="2186" w:type="dxa"/>
            <w:shd w:val="clear" w:color="auto" w:fill="FFEBEB"/>
            <w:vAlign w:val="center"/>
          </w:tcPr>
          <w:p w:rsidR="00241BC3" w:rsidRPr="00AC6391" w:rsidRDefault="00241BC3" w:rsidP="00241BC3">
            <w:pPr>
              <w:tabs>
                <w:tab w:val="center" w:pos="4536"/>
                <w:tab w:val="right" w:pos="9072"/>
              </w:tabs>
              <w:jc w:val="center"/>
              <w:rPr>
                <w:rFonts w:cstheme="minorHAnsi"/>
                <w:szCs w:val="22"/>
              </w:rPr>
            </w:pPr>
            <w:r w:rsidRPr="00AC6391">
              <w:rPr>
                <w:rFonts w:cstheme="minorHAnsi"/>
                <w:szCs w:val="22"/>
              </w:rPr>
              <w:t>Komisyon Üyesi</w:t>
            </w:r>
          </w:p>
        </w:tc>
      </w:tr>
    </w:tbl>
    <w:p w:rsidR="00AC6391" w:rsidRPr="00AC6391" w:rsidRDefault="00AC6391" w:rsidP="00AC6391">
      <w:pPr>
        <w:spacing w:after="0"/>
        <w:rPr>
          <w:rFonts w:cstheme="minorHAnsi"/>
          <w:i/>
          <w:sz w:val="20"/>
          <w:szCs w:val="20"/>
        </w:rPr>
      </w:pPr>
    </w:p>
    <w:p w:rsidR="00AC6391" w:rsidRDefault="00AC6391" w:rsidP="00AC6391">
      <w:pPr>
        <w:tabs>
          <w:tab w:val="left" w:pos="1114"/>
        </w:tabs>
        <w:jc w:val="both"/>
      </w:pPr>
      <w:r w:rsidRPr="00AC6391">
        <w:rPr>
          <w:b/>
          <w:i/>
        </w:rPr>
        <w:t>Okul</w:t>
      </w:r>
      <w:r w:rsidR="00FD00DD">
        <w:rPr>
          <w:b/>
          <w:i/>
        </w:rPr>
        <w:t xml:space="preserve"> </w:t>
      </w:r>
      <w:r w:rsidRPr="00AC6391">
        <w:rPr>
          <w:b/>
          <w:i/>
        </w:rPr>
        <w:t>Stratejik Planlama Ekibi:</w:t>
      </w:r>
      <w:r w:rsidR="00FD00DD">
        <w:rPr>
          <w:b/>
          <w:i/>
        </w:rPr>
        <w:t xml:space="preserve"> </w:t>
      </w:r>
      <w:r w:rsidRPr="00AC6391">
        <w:t xml:space="preserve">Okul müdürü tarafından görevlendirilen ve üst kurul üyesi olmayan müdür yardımcısı başkanlığında, okul/kurumun büyüklüğü ve şartları doğrultusunda öğretmenler ve gönüllü velilerden oluşur.  </w:t>
      </w:r>
    </w:p>
    <w:p w:rsidR="00241BC3" w:rsidRPr="00AC6391" w:rsidRDefault="00241BC3" w:rsidP="00AC6391">
      <w:pPr>
        <w:tabs>
          <w:tab w:val="left" w:pos="1114"/>
        </w:tabs>
        <w:jc w:val="both"/>
      </w:pPr>
    </w:p>
    <w:p w:rsidR="00AC6391" w:rsidRPr="00AC6391" w:rsidRDefault="00AC6391">
      <w:pPr>
        <w:numPr>
          <w:ilvl w:val="1"/>
          <w:numId w:val="10"/>
        </w:numPr>
        <w:tabs>
          <w:tab w:val="left" w:pos="1675"/>
        </w:tabs>
        <w:spacing w:before="281" w:beforeAutospacing="1" w:after="100" w:afterAutospacing="1" w:line="240" w:lineRule="auto"/>
        <w:ind w:left="1675" w:hanging="717"/>
        <w:outlineLvl w:val="2"/>
        <w:rPr>
          <w:rFonts w:ascii="Times New Roman" w:eastAsia="Times New Roman" w:hAnsi="Times New Roman" w:cs="Times New Roman"/>
          <w:b/>
          <w:bCs/>
          <w:sz w:val="27"/>
          <w:szCs w:val="27"/>
          <w:lang w:eastAsia="tr-TR"/>
        </w:rPr>
      </w:pPr>
      <w:r w:rsidRPr="00AC6391">
        <w:rPr>
          <w:rFonts w:ascii="Times New Roman" w:eastAsia="Times New Roman" w:hAnsi="Times New Roman" w:cs="Times New Roman"/>
          <w:b/>
          <w:bCs/>
          <w:sz w:val="27"/>
          <w:szCs w:val="27"/>
          <w:lang w:eastAsia="tr-TR"/>
        </w:rPr>
        <w:t>Planlama Süreci:</w:t>
      </w:r>
    </w:p>
    <w:p w:rsidR="00AC6391" w:rsidRPr="00AC6391" w:rsidRDefault="00AC6391" w:rsidP="00AC6391">
      <w:pPr>
        <w:tabs>
          <w:tab w:val="left" w:pos="851"/>
        </w:tabs>
        <w:spacing w:before="30"/>
        <w:jc w:val="both"/>
        <w:rPr>
          <w:rFonts w:cstheme="minorHAnsi"/>
          <w:bCs/>
        </w:rPr>
      </w:pPr>
      <w:r w:rsidRPr="00AC6391">
        <w:rPr>
          <w:rFonts w:cstheme="minorHAnsi"/>
          <w:bCs/>
        </w:rPr>
        <w:tab/>
        <w:t>2024-2028 dönemi Stratejik planlama sürecinin belirli bir zaman dilimi içerisinde tamamlanması ve kaynakların etkin kullanımı amacıyla, ekibimiz tarafından Milli Eğitim Müdürlüğü Ar-Ge biriminin koordinasyonu doğrultusunda çalışmalar başlatılmıştır.</w:t>
      </w:r>
    </w:p>
    <w:p w:rsidR="00AC6391" w:rsidRPr="00AC6391" w:rsidRDefault="00AC6391" w:rsidP="00AC6391">
      <w:pPr>
        <w:tabs>
          <w:tab w:val="left" w:pos="851"/>
        </w:tabs>
        <w:spacing w:before="30"/>
        <w:jc w:val="both"/>
        <w:rPr>
          <w:rFonts w:cstheme="minorHAnsi"/>
          <w:bCs/>
        </w:rPr>
      </w:pPr>
      <w:r w:rsidRPr="00AC6391">
        <w:rPr>
          <w:rFonts w:cstheme="minorHAnsi"/>
          <w:bCs/>
        </w:rPr>
        <w:tab/>
        <w:t>Stratejik planlama hazırlık süreci katılımcılık ilkesi çerçevesinde kararlar üst kurulla yapılan toplantılarla alınmıştır. Toplantılara üst kurulun yanında öğretmen ve personellerin katılımıyla gerçekleştirilmiştir.</w:t>
      </w:r>
    </w:p>
    <w:p w:rsidR="00AC6391" w:rsidRPr="00AC6391" w:rsidRDefault="00AC6391" w:rsidP="00AC6391">
      <w:pPr>
        <w:tabs>
          <w:tab w:val="left" w:pos="851"/>
        </w:tabs>
        <w:spacing w:before="30"/>
        <w:jc w:val="both"/>
        <w:rPr>
          <w:rFonts w:cstheme="minorHAnsi"/>
          <w:bCs/>
        </w:rPr>
      </w:pPr>
    </w:p>
    <w:p w:rsidR="00AC6391" w:rsidRPr="00AC6391" w:rsidRDefault="00AC6391" w:rsidP="00241BC3">
      <w:pPr>
        <w:keepNext/>
        <w:keepLines/>
        <w:numPr>
          <w:ilvl w:val="0"/>
          <w:numId w:val="10"/>
        </w:numPr>
        <w:tabs>
          <w:tab w:val="left" w:pos="1845"/>
        </w:tabs>
        <w:spacing w:before="40" w:after="0"/>
        <w:ind w:left="1845" w:hanging="376"/>
        <w:jc w:val="left"/>
        <w:outlineLvl w:val="1"/>
        <w:rPr>
          <w:rFonts w:asciiTheme="majorHAnsi" w:eastAsiaTheme="majorEastAsia" w:hAnsiTheme="majorHAnsi" w:cstheme="majorBidi"/>
          <w:b/>
          <w:bCs/>
          <w:color w:val="2E74B5" w:themeColor="accent1" w:themeShade="BF"/>
          <w:sz w:val="36"/>
          <w:szCs w:val="36"/>
        </w:rPr>
      </w:pPr>
      <w:r w:rsidRPr="00AC6391">
        <w:rPr>
          <w:rFonts w:asciiTheme="majorHAnsi" w:eastAsiaTheme="majorEastAsia" w:hAnsiTheme="majorHAnsi" w:cstheme="majorBidi"/>
          <w:b/>
          <w:bCs/>
          <w:color w:val="2E74B5" w:themeColor="accent1" w:themeShade="BF"/>
          <w:sz w:val="36"/>
          <w:szCs w:val="36"/>
        </w:rPr>
        <w:t>DURUM ANALİZİ</w:t>
      </w:r>
    </w:p>
    <w:p w:rsidR="00AC6391" w:rsidRPr="00AC6391" w:rsidRDefault="00AC6391" w:rsidP="00AC6391">
      <w:pPr>
        <w:tabs>
          <w:tab w:val="left" w:pos="851"/>
        </w:tabs>
        <w:spacing w:before="30"/>
        <w:jc w:val="both"/>
        <w:rPr>
          <w:rFonts w:cstheme="minorHAnsi"/>
          <w:bCs/>
        </w:rPr>
      </w:pPr>
    </w:p>
    <w:p w:rsidR="00AC6391" w:rsidRPr="00AC6391" w:rsidRDefault="00AC6391" w:rsidP="00AC6391">
      <w:pPr>
        <w:autoSpaceDE w:val="0"/>
        <w:autoSpaceDN w:val="0"/>
        <w:adjustRightInd w:val="0"/>
        <w:spacing w:after="0" w:line="240" w:lineRule="auto"/>
        <w:ind w:firstLine="708"/>
        <w:jc w:val="both"/>
        <w:rPr>
          <w:szCs w:val="24"/>
        </w:rPr>
      </w:pPr>
      <w:r w:rsidRPr="00AC6391">
        <w:rPr>
          <w:szCs w:val="24"/>
        </w:rPr>
        <w:t xml:space="preserve">Durum analizi bölümünde okulumuzun mevcut durumu ortaya konularak neredeyiz sorusuna yanıt bulunmaya çalışılmıştır. </w:t>
      </w:r>
    </w:p>
    <w:p w:rsidR="00AC6391" w:rsidRPr="00AC6391" w:rsidRDefault="00AC6391" w:rsidP="00AC6391">
      <w:pPr>
        <w:autoSpaceDE w:val="0"/>
        <w:autoSpaceDN w:val="0"/>
        <w:adjustRightInd w:val="0"/>
        <w:spacing w:after="0" w:line="240" w:lineRule="auto"/>
        <w:ind w:firstLine="708"/>
        <w:jc w:val="both"/>
        <w:rPr>
          <w:szCs w:val="24"/>
        </w:rPr>
      </w:pPr>
      <w:r w:rsidRPr="00AC6391">
        <w:rPr>
          <w:szCs w:val="24"/>
        </w:rPr>
        <w:t>Bu kapsamda okulumuzun kısa tanıtımı, okul künyesi ve temel istatistikleri, paydaş analizi ve görüşleri ile okulumuzun Güçlü Zayıf Fırsat ve Tehditlerinin (GZFT) ele alındığı analize yer verilmiştir.</w:t>
      </w:r>
    </w:p>
    <w:p w:rsidR="00AC6391" w:rsidRPr="00AC6391" w:rsidRDefault="00AC6391" w:rsidP="00AC6391">
      <w:pPr>
        <w:rPr>
          <w:rFonts w:cstheme="minorHAnsi"/>
          <w:b/>
          <w:sz w:val="32"/>
          <w:szCs w:val="32"/>
        </w:rPr>
      </w:pPr>
    </w:p>
    <w:p w:rsidR="00AC6391" w:rsidRDefault="00AC6391" w:rsidP="00962BCE">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AC6391">
        <w:rPr>
          <w:rFonts w:ascii="Times New Roman" w:eastAsia="Times New Roman" w:hAnsi="Times New Roman" w:cs="Times New Roman"/>
          <w:b/>
          <w:bCs/>
          <w:sz w:val="27"/>
          <w:szCs w:val="27"/>
          <w:lang w:eastAsia="tr-TR"/>
        </w:rPr>
        <w:t>Kurumsal</w:t>
      </w:r>
      <w:r w:rsidR="00151D03">
        <w:rPr>
          <w:rFonts w:ascii="Times New Roman" w:eastAsia="Times New Roman" w:hAnsi="Times New Roman" w:cs="Times New Roman"/>
          <w:b/>
          <w:bCs/>
          <w:sz w:val="27"/>
          <w:szCs w:val="27"/>
          <w:lang w:eastAsia="tr-TR"/>
        </w:rPr>
        <w:t xml:space="preserve"> </w:t>
      </w:r>
      <w:r w:rsidRPr="00AC6391">
        <w:rPr>
          <w:rFonts w:ascii="Times New Roman" w:eastAsia="Times New Roman" w:hAnsi="Times New Roman" w:cs="Times New Roman"/>
          <w:b/>
          <w:bCs/>
          <w:spacing w:val="-2"/>
          <w:sz w:val="27"/>
          <w:szCs w:val="27"/>
          <w:lang w:eastAsia="tr-TR"/>
        </w:rPr>
        <w:t>Tarihçe</w:t>
      </w:r>
    </w:p>
    <w:p w:rsidR="00DE6282" w:rsidRPr="00A22031" w:rsidRDefault="002F2036" w:rsidP="00962BCE">
      <w:pPr>
        <w:tabs>
          <w:tab w:val="left" w:pos="1553"/>
        </w:tabs>
        <w:spacing w:before="100" w:beforeAutospacing="1" w:after="100" w:afterAutospacing="1" w:line="240" w:lineRule="auto"/>
        <w:outlineLvl w:val="2"/>
        <w:rPr>
          <w:rFonts w:eastAsia="Times New Roman" w:cstheme="minorHAnsi"/>
          <w:bCs/>
          <w:lang w:eastAsia="tr-TR"/>
        </w:rPr>
      </w:pPr>
      <w:r>
        <w:rPr>
          <w:rFonts w:ascii="Times New Roman" w:eastAsia="Times New Roman" w:hAnsi="Times New Roman" w:cs="Times New Roman"/>
          <w:bCs/>
          <w:sz w:val="27"/>
          <w:szCs w:val="27"/>
          <w:lang w:eastAsia="tr-TR"/>
        </w:rPr>
        <w:tab/>
      </w:r>
      <w:r w:rsidR="00962BCE" w:rsidRPr="00A22031">
        <w:rPr>
          <w:rFonts w:eastAsia="Times New Roman" w:cstheme="minorHAnsi"/>
          <w:bCs/>
          <w:lang w:eastAsia="tr-TR"/>
        </w:rPr>
        <w:t>Aydıncık Anadolu Lisesi 2012 yılında hizmete girmiştir. Aydıncık ilçe merkezinde hizmet vermektedir. 2018 de okulumuzun pansiyonu yapılmıştır. 2019 da yeni binasına taşınmıştı</w:t>
      </w:r>
      <w:r w:rsidR="00DE6282" w:rsidRPr="00A22031">
        <w:rPr>
          <w:rFonts w:eastAsia="Times New Roman" w:cstheme="minorHAnsi"/>
          <w:bCs/>
          <w:lang w:eastAsia="tr-TR"/>
        </w:rPr>
        <w:t>r</w:t>
      </w:r>
      <w:r w:rsidR="007B0315">
        <w:rPr>
          <w:rFonts w:eastAsia="Times New Roman" w:cstheme="minorHAnsi"/>
          <w:bCs/>
          <w:lang w:eastAsia="tr-TR"/>
        </w:rPr>
        <w:t>. 1 müdür, 2 müdür yardımcısı 23</w:t>
      </w:r>
      <w:r w:rsidR="00962BCE" w:rsidRPr="00A22031">
        <w:rPr>
          <w:rFonts w:eastAsia="Times New Roman" w:cstheme="minorHAnsi"/>
          <w:bCs/>
          <w:lang w:eastAsia="tr-TR"/>
        </w:rPr>
        <w:t xml:space="preserve"> öğretmen 5 personel yardımcı ile eğitim öğretim hizmeti vermektedir</w:t>
      </w:r>
      <w:r w:rsidR="00211F8F">
        <w:rPr>
          <w:rFonts w:eastAsia="Times New Roman" w:cstheme="minorHAnsi"/>
          <w:bCs/>
          <w:lang w:eastAsia="tr-TR"/>
        </w:rPr>
        <w:t>. Okul öğrenci sayımız 289</w:t>
      </w:r>
      <w:r w:rsidR="00962BCE" w:rsidRPr="00A22031">
        <w:rPr>
          <w:rFonts w:eastAsia="Times New Roman" w:cstheme="minorHAnsi"/>
          <w:bCs/>
          <w:lang w:eastAsia="tr-TR"/>
        </w:rPr>
        <w:t xml:space="preserve"> dır. Okulumuza bağlı 150 yatak kapasiteli kız ve erkek öğrenci pansiyonu bulunmaktadır Pansiyonumuzda 38 kız 29 erkek toplam 67 öğrenci bulunmaktadı</w:t>
      </w:r>
      <w:r w:rsidR="00FD25D8" w:rsidRPr="00A22031">
        <w:rPr>
          <w:rFonts w:eastAsia="Times New Roman" w:cstheme="minorHAnsi"/>
          <w:bCs/>
          <w:lang w:eastAsia="tr-TR"/>
        </w:rPr>
        <w:t>r. Öğrencilerimize 3 öğün yemek</w:t>
      </w:r>
      <w:r w:rsidR="00962BCE" w:rsidRPr="00A22031">
        <w:rPr>
          <w:rFonts w:eastAsia="Times New Roman" w:cstheme="minorHAnsi"/>
          <w:bCs/>
          <w:lang w:eastAsia="tr-TR"/>
        </w:rPr>
        <w:t xml:space="preserve"> bir ara öğün verilmektedir.</w:t>
      </w:r>
      <w:r w:rsidR="00FD25D8" w:rsidRPr="00A22031">
        <w:rPr>
          <w:rFonts w:eastAsia="Times New Roman" w:cstheme="minorHAnsi"/>
          <w:bCs/>
          <w:lang w:eastAsia="tr-TR"/>
        </w:rPr>
        <w:t xml:space="preserve"> Okulumuzda toplam 12 derslik ve rehberlik servisi odası</w:t>
      </w:r>
      <w:r w:rsidR="000C3364" w:rsidRPr="00A22031">
        <w:rPr>
          <w:rFonts w:eastAsia="Times New Roman" w:cstheme="minorHAnsi"/>
          <w:bCs/>
          <w:lang w:eastAsia="tr-TR"/>
        </w:rPr>
        <w:t>, kütüphane, mescit, konferans salonu, spor odası</w:t>
      </w:r>
      <w:r w:rsidR="00FD25D8" w:rsidRPr="00A22031">
        <w:rPr>
          <w:rFonts w:eastAsia="Times New Roman" w:cstheme="minorHAnsi"/>
          <w:bCs/>
          <w:lang w:eastAsia="tr-TR"/>
        </w:rPr>
        <w:t xml:space="preserve"> bulunmaktadır. Okulun finans kaynakları, okul aile birliği ve kantin kira geliridir. Okul içinde olumlu ve etkili bir kurum kültürü vardır. Yatay ve dikey iletişim sağlıklıdır. Okulda karar alma süreçlerine herkesin katılımı sağlanır. Okulda veli, çevre okul işbirliği üst düzeydedir.</w:t>
      </w:r>
      <w:r w:rsidR="000C3364" w:rsidRPr="00A22031">
        <w:rPr>
          <w:rFonts w:eastAsia="Times New Roman" w:cstheme="minorHAnsi"/>
          <w:bCs/>
          <w:lang w:eastAsia="tr-TR"/>
        </w:rPr>
        <w:t xml:space="preserve"> Milli Eğitim</w:t>
      </w:r>
      <w:r w:rsidR="00FD25D8" w:rsidRPr="00A22031">
        <w:rPr>
          <w:rFonts w:eastAsia="Times New Roman" w:cstheme="minorHAnsi"/>
          <w:bCs/>
          <w:lang w:eastAsia="tr-TR"/>
        </w:rPr>
        <w:t xml:space="preserve"> Bakanlığı eğitim politikaları benimsenir ve okula hemen aktarılır. </w:t>
      </w:r>
      <w:r w:rsidR="00030B1E" w:rsidRPr="00A22031">
        <w:rPr>
          <w:rFonts w:eastAsia="Times New Roman" w:cstheme="minorHAnsi"/>
          <w:bCs/>
          <w:lang w:eastAsia="tr-TR"/>
        </w:rPr>
        <w:t xml:space="preserve">Okul çalışmalarında etkili çalışma yöntemi benimsenmiştir. Her öğretmen eğitim teknolojisini bilir ve bilgilerini öğretme sürecine katkı sağlar.  </w:t>
      </w:r>
      <w:r w:rsidR="000C3364" w:rsidRPr="00A22031">
        <w:rPr>
          <w:rFonts w:eastAsia="Times New Roman" w:cstheme="minorHAnsi"/>
          <w:bCs/>
          <w:lang w:eastAsia="tr-TR"/>
        </w:rPr>
        <w:t>Okulumuzda Eğitim Öğretimi destekleyen sportif ve kültürel çalışmalara yer verilerek dyk kursları, resim kursu, voleybol kursu, gezi faaliyetleri, futbol voleybol tenis turnuvaları</w:t>
      </w:r>
      <w:r w:rsidR="00DE6282" w:rsidRPr="00A22031">
        <w:rPr>
          <w:rFonts w:eastAsia="Times New Roman" w:cstheme="minorHAnsi"/>
          <w:bCs/>
          <w:lang w:eastAsia="tr-TR"/>
        </w:rPr>
        <w:t xml:space="preserve"> yapılmaktadır. </w:t>
      </w:r>
    </w:p>
    <w:p w:rsidR="00962BCE" w:rsidRPr="00962BCE" w:rsidRDefault="000C3364" w:rsidP="00962BCE">
      <w:pPr>
        <w:tabs>
          <w:tab w:val="left" w:pos="1553"/>
        </w:tabs>
        <w:spacing w:before="100" w:beforeAutospacing="1" w:after="100" w:afterAutospacing="1" w:line="240" w:lineRule="auto"/>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t xml:space="preserve">   </w:t>
      </w:r>
    </w:p>
    <w:p w:rsidR="00AC6391" w:rsidRPr="00AC6391" w:rsidRDefault="00AC6391" w:rsidP="00AC6391">
      <w:pPr>
        <w:spacing w:after="0"/>
        <w:ind w:left="1080"/>
        <w:contextualSpacing/>
      </w:pPr>
    </w:p>
    <w:p w:rsidR="00AC6391" w:rsidRPr="00AC6391" w:rsidRDefault="00AC6391" w:rsidP="00AC6391">
      <w:pPr>
        <w:spacing w:after="0"/>
        <w:ind w:left="1080"/>
        <w:contextualSpacing/>
      </w:pPr>
    </w:p>
    <w:p w:rsidR="00AC6391" w:rsidRDefault="00AC6391" w:rsidP="00113D32">
      <w:pPr>
        <w:spacing w:after="0"/>
        <w:contextualSpacing/>
      </w:pPr>
    </w:p>
    <w:p w:rsidR="00586025" w:rsidRDefault="00586025" w:rsidP="00113D32">
      <w:pPr>
        <w:spacing w:after="0"/>
        <w:contextualSpacing/>
      </w:pPr>
    </w:p>
    <w:p w:rsidR="00586025" w:rsidRDefault="00586025" w:rsidP="00113D32">
      <w:pPr>
        <w:spacing w:after="0"/>
        <w:contextualSpacing/>
      </w:pPr>
    </w:p>
    <w:p w:rsidR="00586025" w:rsidRDefault="00586025" w:rsidP="00113D32">
      <w:pPr>
        <w:spacing w:after="0"/>
        <w:contextualSpacing/>
      </w:pPr>
    </w:p>
    <w:p w:rsidR="00586025" w:rsidRDefault="00586025" w:rsidP="00113D32">
      <w:pPr>
        <w:spacing w:after="0"/>
        <w:contextualSpacing/>
      </w:pPr>
    </w:p>
    <w:p w:rsidR="00586025" w:rsidRPr="00AC6391" w:rsidRDefault="00586025" w:rsidP="00113D32">
      <w:pPr>
        <w:spacing w:after="0"/>
        <w:contextualSpacing/>
      </w:pPr>
    </w:p>
    <w:p w:rsidR="00AC6391" w:rsidRPr="00586025" w:rsidRDefault="00AC6391">
      <w:pPr>
        <w:numPr>
          <w:ilvl w:val="1"/>
          <w:numId w:val="10"/>
        </w:numPr>
        <w:tabs>
          <w:tab w:val="left" w:pos="1553"/>
        </w:tabs>
        <w:spacing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AC6391">
        <w:rPr>
          <w:rFonts w:ascii="Times New Roman" w:eastAsia="Times New Roman" w:hAnsi="Times New Roman" w:cs="Times New Roman"/>
          <w:b/>
          <w:bCs/>
          <w:sz w:val="27"/>
          <w:szCs w:val="27"/>
          <w:lang w:eastAsia="tr-TR"/>
        </w:rPr>
        <w:t>Uygulanmakta</w:t>
      </w:r>
      <w:r w:rsidR="00586025">
        <w:rPr>
          <w:rFonts w:ascii="Times New Roman" w:eastAsia="Times New Roman" w:hAnsi="Times New Roman" w:cs="Times New Roman"/>
          <w:b/>
          <w:bCs/>
          <w:sz w:val="27"/>
          <w:szCs w:val="27"/>
          <w:lang w:eastAsia="tr-TR"/>
        </w:rPr>
        <w:t xml:space="preserve"> </w:t>
      </w:r>
      <w:r w:rsidRPr="00AC6391">
        <w:rPr>
          <w:rFonts w:ascii="Times New Roman" w:eastAsia="Times New Roman" w:hAnsi="Times New Roman" w:cs="Times New Roman"/>
          <w:b/>
          <w:bCs/>
          <w:sz w:val="27"/>
          <w:szCs w:val="27"/>
          <w:lang w:eastAsia="tr-TR"/>
        </w:rPr>
        <w:t>Olan</w:t>
      </w:r>
      <w:r w:rsidR="00586025">
        <w:rPr>
          <w:rFonts w:ascii="Times New Roman" w:eastAsia="Times New Roman" w:hAnsi="Times New Roman" w:cs="Times New Roman"/>
          <w:b/>
          <w:bCs/>
          <w:sz w:val="27"/>
          <w:szCs w:val="27"/>
          <w:lang w:eastAsia="tr-TR"/>
        </w:rPr>
        <w:t xml:space="preserve"> </w:t>
      </w:r>
      <w:r w:rsidRPr="00AC6391">
        <w:rPr>
          <w:rFonts w:ascii="Times New Roman" w:eastAsia="Times New Roman" w:hAnsi="Times New Roman" w:cs="Times New Roman"/>
          <w:b/>
          <w:bCs/>
          <w:sz w:val="27"/>
          <w:szCs w:val="27"/>
          <w:lang w:eastAsia="tr-TR"/>
        </w:rPr>
        <w:t>Stratejik</w:t>
      </w:r>
      <w:r w:rsidR="00586025">
        <w:rPr>
          <w:rFonts w:ascii="Times New Roman" w:eastAsia="Times New Roman" w:hAnsi="Times New Roman" w:cs="Times New Roman"/>
          <w:b/>
          <w:bCs/>
          <w:sz w:val="27"/>
          <w:szCs w:val="27"/>
          <w:lang w:eastAsia="tr-TR"/>
        </w:rPr>
        <w:t xml:space="preserve"> </w:t>
      </w:r>
      <w:r w:rsidRPr="00AC6391">
        <w:rPr>
          <w:rFonts w:ascii="Times New Roman" w:eastAsia="Times New Roman" w:hAnsi="Times New Roman" w:cs="Times New Roman"/>
          <w:b/>
          <w:bCs/>
          <w:sz w:val="27"/>
          <w:szCs w:val="27"/>
          <w:lang w:eastAsia="tr-TR"/>
        </w:rPr>
        <w:t>Planın</w:t>
      </w:r>
      <w:r w:rsidR="00586025">
        <w:rPr>
          <w:rFonts w:ascii="Times New Roman" w:eastAsia="Times New Roman" w:hAnsi="Times New Roman" w:cs="Times New Roman"/>
          <w:b/>
          <w:bCs/>
          <w:sz w:val="27"/>
          <w:szCs w:val="27"/>
          <w:lang w:eastAsia="tr-TR"/>
        </w:rPr>
        <w:t xml:space="preserve"> </w:t>
      </w:r>
      <w:r w:rsidRPr="00AC6391">
        <w:rPr>
          <w:rFonts w:ascii="Times New Roman" w:eastAsia="Times New Roman" w:hAnsi="Times New Roman" w:cs="Times New Roman"/>
          <w:b/>
          <w:bCs/>
          <w:spacing w:val="-2"/>
          <w:sz w:val="27"/>
          <w:szCs w:val="27"/>
          <w:lang w:eastAsia="tr-TR"/>
        </w:rPr>
        <w:t>Değerlendirilmesi</w:t>
      </w:r>
    </w:p>
    <w:p w:rsidR="00586025" w:rsidRPr="00AC6391" w:rsidRDefault="00586025" w:rsidP="00586025">
      <w:pPr>
        <w:tabs>
          <w:tab w:val="left" w:pos="1553"/>
        </w:tabs>
        <w:spacing w:beforeAutospacing="1" w:after="100" w:afterAutospacing="1" w:line="240" w:lineRule="auto"/>
        <w:ind w:left="1553"/>
        <w:jc w:val="right"/>
        <w:outlineLvl w:val="2"/>
        <w:rPr>
          <w:rFonts w:ascii="Times New Roman" w:eastAsia="Times New Roman" w:hAnsi="Times New Roman" w:cs="Times New Roman"/>
          <w:b/>
          <w:bCs/>
          <w:sz w:val="27"/>
          <w:szCs w:val="27"/>
          <w:lang w:eastAsia="tr-TR"/>
        </w:rPr>
      </w:pPr>
    </w:p>
    <w:p w:rsidR="00C3585E" w:rsidRDefault="00C3585E" w:rsidP="00AC6391">
      <w:pPr>
        <w:spacing w:after="0"/>
        <w:ind w:left="1080"/>
        <w:contextualSpacing/>
      </w:pPr>
      <w:r>
        <w:t>-</w:t>
      </w:r>
      <w:r w:rsidR="00586025">
        <w:t xml:space="preserve">Hedeflere uygun belli bir amaca ve hedefe yönelen, başlı başına bir bütünlük oluşturan, yönetilebilir, </w:t>
      </w:r>
      <w:r>
        <w:t xml:space="preserve"> maliyetlendirile</w:t>
      </w:r>
      <w:r w:rsidR="00586025">
        <w:t>bilir faaliyetler belirlenmiştir.</w:t>
      </w:r>
    </w:p>
    <w:p w:rsidR="00C3585E" w:rsidRDefault="00C3585E" w:rsidP="00AC6391">
      <w:pPr>
        <w:spacing w:after="0"/>
        <w:ind w:left="1080"/>
        <w:contextualSpacing/>
      </w:pPr>
    </w:p>
    <w:p w:rsidR="00C3585E" w:rsidRDefault="00C3585E" w:rsidP="00AC6391">
      <w:pPr>
        <w:spacing w:after="0"/>
        <w:ind w:left="1080"/>
        <w:contextualSpacing/>
      </w:pPr>
      <w:r>
        <w:t>-</w:t>
      </w:r>
      <w:r w:rsidR="00586025">
        <w:t xml:space="preserve"> Her bir faaliyet yazılırken; bu faaliyet “bizi amacımıza ulaştırı</w:t>
      </w:r>
      <w:r>
        <w:t xml:space="preserve">r mı” sorgulaması yapılmıştır </w:t>
      </w:r>
    </w:p>
    <w:p w:rsidR="00C3585E" w:rsidRDefault="00C3585E" w:rsidP="00AC6391">
      <w:pPr>
        <w:spacing w:after="0"/>
        <w:ind w:left="1080"/>
        <w:contextualSpacing/>
      </w:pPr>
      <w:r>
        <w:t>-</w:t>
      </w:r>
      <w:r w:rsidR="00586025">
        <w:t xml:space="preserve"> Hedeflerin/faaliyetlerin gerçekleştirilebilmesi için sorumlu ek</w:t>
      </w:r>
      <w:r>
        <w:t xml:space="preserve">ipler ve zaman belirtilmiştir </w:t>
      </w:r>
    </w:p>
    <w:p w:rsidR="00C3585E" w:rsidRDefault="00C3585E" w:rsidP="00AC6391">
      <w:pPr>
        <w:spacing w:after="0"/>
        <w:ind w:left="1080"/>
        <w:contextualSpacing/>
      </w:pPr>
    </w:p>
    <w:p w:rsidR="00C3585E" w:rsidRDefault="00C3585E" w:rsidP="00AC6391">
      <w:pPr>
        <w:spacing w:after="0"/>
        <w:ind w:left="1080"/>
        <w:contextualSpacing/>
      </w:pPr>
      <w:r>
        <w:t>-</w:t>
      </w:r>
      <w:r w:rsidR="00586025">
        <w:t xml:space="preserve"> Faaliyetlerin başarısını ölçmek için performan</w:t>
      </w:r>
      <w:r>
        <w:t>s göstergeleri tanımlanmıştır.</w:t>
      </w:r>
    </w:p>
    <w:p w:rsidR="00C3585E" w:rsidRDefault="00C3585E" w:rsidP="00AC6391">
      <w:pPr>
        <w:spacing w:after="0"/>
        <w:ind w:left="1080"/>
        <w:contextualSpacing/>
      </w:pPr>
    </w:p>
    <w:p w:rsidR="00C3585E" w:rsidRDefault="00C3585E" w:rsidP="00AC6391">
      <w:pPr>
        <w:spacing w:after="0"/>
        <w:ind w:left="1080"/>
        <w:contextualSpacing/>
      </w:pPr>
      <w:r>
        <w:t xml:space="preserve"> -</w:t>
      </w:r>
      <w:r w:rsidR="00586025">
        <w:t>Strateji, alt hedefler ve faaliyet/projeler belirlenirken yasalar kapsamında yapmak. zorunda olunan faaliyetler, paydaşların önerileri, çalışanların önerileri, önümüzdeki dönemde beklenen değişiklikler ve GZFT (SWOT) çalışması</w:t>
      </w:r>
      <w:r>
        <w:t xml:space="preserve"> göz önünde bulundurulmuştur </w:t>
      </w:r>
    </w:p>
    <w:p w:rsidR="00C3585E" w:rsidRDefault="00C3585E" w:rsidP="00AC6391">
      <w:pPr>
        <w:spacing w:after="0"/>
        <w:ind w:left="1080"/>
        <w:contextualSpacing/>
      </w:pPr>
    </w:p>
    <w:p w:rsidR="00C3585E" w:rsidRDefault="00C3585E" w:rsidP="00AC6391">
      <w:pPr>
        <w:spacing w:after="0"/>
        <w:ind w:left="1080"/>
        <w:contextualSpacing/>
      </w:pPr>
      <w:r>
        <w:t>-</w:t>
      </w:r>
      <w:r w:rsidR="00586025">
        <w:t>GZFT çalışmasında ortaya çıkan zayıf yanlar iyileştirilmeye, tehditler bertaraf edilmeye; güçlü yanlar ve fırsatlar değerlendirilerek kurumun faaliyetlerinde fark yaratılmaya çalışılmıştır; önümüzdeki dönemlerde beklenen değişikliklere göre de önlemler alı</w:t>
      </w:r>
      <w:r>
        <w:t xml:space="preserve">nmasına özen gösterilmiştir. </w:t>
      </w:r>
    </w:p>
    <w:p w:rsidR="00C3585E" w:rsidRDefault="00C3585E" w:rsidP="00AC6391">
      <w:pPr>
        <w:spacing w:after="0"/>
        <w:ind w:left="1080"/>
        <w:contextualSpacing/>
      </w:pPr>
    </w:p>
    <w:p w:rsidR="00C3585E" w:rsidRDefault="00C3585E" w:rsidP="00AC6391">
      <w:pPr>
        <w:spacing w:after="0"/>
        <w:ind w:left="1080"/>
        <w:contextualSpacing/>
      </w:pPr>
      <w:r>
        <w:t>-</w:t>
      </w:r>
      <w:r w:rsidR="00586025">
        <w:t>Strateji, Hedef ve Faaliyetler kesinleştikten sonra her bir faaliyet için. m</w:t>
      </w:r>
      <w:r>
        <w:t xml:space="preserve">aliyetlendirilme yapılmıştır </w:t>
      </w:r>
    </w:p>
    <w:p w:rsidR="00C3585E" w:rsidRDefault="00C3585E" w:rsidP="00AC6391">
      <w:pPr>
        <w:spacing w:after="0"/>
        <w:ind w:left="1080"/>
        <w:contextualSpacing/>
      </w:pPr>
    </w:p>
    <w:p w:rsidR="00AC6391" w:rsidRPr="00AC6391" w:rsidRDefault="00C3585E" w:rsidP="00AC6391">
      <w:pPr>
        <w:spacing w:after="0"/>
        <w:ind w:left="1080"/>
        <w:contextualSpacing/>
      </w:pPr>
      <w:r>
        <w:t>-</w:t>
      </w:r>
      <w:r w:rsidR="00586025">
        <w:t>Maliyeti hesaplanan her bir faaliyetler için kullanılacak kaynaklar belirtilmiştir. Maliyeti ve kaynağı hesaplanan her bir faaliyet/projenin toplamları hesaplanarak bütçeler ortaya çıkartılmıştır.</w:t>
      </w:r>
    </w:p>
    <w:p w:rsidR="00AC6391" w:rsidRPr="00AC6391" w:rsidRDefault="00AC6391" w:rsidP="00AC6391">
      <w:pPr>
        <w:spacing w:after="0"/>
        <w:ind w:left="1080"/>
        <w:contextualSpacing/>
      </w:pPr>
    </w:p>
    <w:p w:rsidR="00AC6391" w:rsidRPr="00AC6391" w:rsidRDefault="00AC6391" w:rsidP="00AC6391">
      <w:pPr>
        <w:spacing w:after="0"/>
        <w:ind w:left="1080"/>
        <w:contextualSpacing/>
      </w:pPr>
    </w:p>
    <w:p w:rsidR="00AC6391" w:rsidRPr="00AC6391" w:rsidRDefault="00AC6391" w:rsidP="00AC6391">
      <w:pPr>
        <w:spacing w:after="0"/>
        <w:ind w:left="1080"/>
        <w:contextualSpacing/>
      </w:pPr>
    </w:p>
    <w:p w:rsidR="00AC6391" w:rsidRPr="00AC6391" w:rsidRDefault="00AC6391" w:rsidP="00AC6391">
      <w:pPr>
        <w:spacing w:after="0"/>
        <w:ind w:left="1080"/>
        <w:contextualSpacing/>
      </w:pPr>
    </w:p>
    <w:p w:rsidR="00AC6391" w:rsidRPr="00AC6391" w:rsidRDefault="00AC6391" w:rsidP="00AC6391">
      <w:pPr>
        <w:spacing w:after="0"/>
        <w:ind w:left="1080"/>
        <w:contextualSpacing/>
      </w:pPr>
    </w:p>
    <w:p w:rsidR="00AC6391" w:rsidRPr="00AC6391" w:rsidRDefault="00AC6391" w:rsidP="00AC6391">
      <w:pPr>
        <w:spacing w:after="0"/>
        <w:ind w:left="1080"/>
        <w:contextualSpacing/>
      </w:pPr>
    </w:p>
    <w:p w:rsidR="00AC6391" w:rsidRPr="00AC6391" w:rsidRDefault="00AC6391" w:rsidP="00AC6391">
      <w:pPr>
        <w:spacing w:after="0"/>
        <w:ind w:left="1080"/>
        <w:contextualSpacing/>
      </w:pPr>
    </w:p>
    <w:p w:rsidR="00AC6391" w:rsidRPr="00AC6391" w:rsidRDefault="00AC6391" w:rsidP="00AC6391">
      <w:pPr>
        <w:spacing w:after="0"/>
        <w:ind w:left="1080"/>
        <w:contextualSpacing/>
      </w:pPr>
    </w:p>
    <w:p w:rsidR="00AC6391" w:rsidRPr="00AC6391" w:rsidRDefault="00AC6391" w:rsidP="00AC6391">
      <w:pPr>
        <w:spacing w:after="0"/>
        <w:ind w:left="1080"/>
        <w:contextualSpacing/>
      </w:pPr>
    </w:p>
    <w:p w:rsidR="00AC6391" w:rsidRPr="00AC6391" w:rsidRDefault="00AC6391" w:rsidP="00AC6391">
      <w:pPr>
        <w:spacing w:after="0"/>
        <w:ind w:left="1080"/>
        <w:contextualSpacing/>
      </w:pPr>
    </w:p>
    <w:p w:rsidR="00AC6391" w:rsidRPr="00AC6391" w:rsidRDefault="00AC6391" w:rsidP="00AC6391">
      <w:pPr>
        <w:spacing w:after="0"/>
        <w:ind w:left="1080"/>
        <w:contextualSpacing/>
      </w:pPr>
    </w:p>
    <w:p w:rsidR="00AC6391" w:rsidRPr="00AC6391" w:rsidRDefault="00AC6391" w:rsidP="00AC6391">
      <w:pPr>
        <w:spacing w:after="0"/>
        <w:ind w:left="1080"/>
        <w:contextualSpacing/>
      </w:pPr>
    </w:p>
    <w:p w:rsidR="00AC6391" w:rsidRPr="00AC6391" w:rsidRDefault="00AC6391" w:rsidP="00AC6391">
      <w:pPr>
        <w:spacing w:after="0"/>
        <w:ind w:left="1080"/>
        <w:contextualSpacing/>
      </w:pPr>
    </w:p>
    <w:p w:rsidR="00AC6391" w:rsidRDefault="00AC6391" w:rsidP="00AC6391">
      <w:pPr>
        <w:spacing w:after="0"/>
        <w:ind w:left="1080"/>
        <w:contextualSpacing/>
      </w:pPr>
    </w:p>
    <w:p w:rsidR="00762FEE" w:rsidRDefault="00762FEE" w:rsidP="00AC6391">
      <w:pPr>
        <w:spacing w:after="0"/>
        <w:ind w:left="1080"/>
        <w:contextualSpacing/>
      </w:pPr>
    </w:p>
    <w:p w:rsidR="00762FEE" w:rsidRDefault="00762FEE" w:rsidP="00AC6391">
      <w:pPr>
        <w:spacing w:after="0"/>
        <w:ind w:left="1080"/>
        <w:contextualSpacing/>
      </w:pPr>
    </w:p>
    <w:p w:rsidR="00762FEE" w:rsidRDefault="00762FEE" w:rsidP="00AC6391">
      <w:pPr>
        <w:spacing w:after="0"/>
        <w:ind w:left="1080"/>
        <w:contextualSpacing/>
      </w:pPr>
    </w:p>
    <w:p w:rsidR="00762FEE" w:rsidRDefault="00762FEE" w:rsidP="00AC6391">
      <w:pPr>
        <w:spacing w:after="0"/>
        <w:ind w:left="1080"/>
        <w:contextualSpacing/>
      </w:pPr>
    </w:p>
    <w:p w:rsidR="00762FEE" w:rsidRDefault="00762FEE" w:rsidP="00AC6391">
      <w:pPr>
        <w:spacing w:after="0"/>
        <w:ind w:left="1080"/>
        <w:contextualSpacing/>
      </w:pPr>
    </w:p>
    <w:p w:rsidR="00762FEE" w:rsidRPr="00AC6391" w:rsidRDefault="00762FEE" w:rsidP="00AC6391">
      <w:pPr>
        <w:spacing w:after="0"/>
        <w:ind w:left="1080"/>
        <w:contextualSpacing/>
      </w:pPr>
    </w:p>
    <w:p w:rsidR="00AC6391" w:rsidRPr="00AC6391" w:rsidRDefault="00AC6391" w:rsidP="00AC6391">
      <w:pPr>
        <w:spacing w:after="0"/>
        <w:ind w:left="1080"/>
        <w:contextualSpacing/>
      </w:pPr>
    </w:p>
    <w:p w:rsidR="00AC6391" w:rsidRPr="00AC6391" w:rsidRDefault="00AC6391">
      <w:pPr>
        <w:numPr>
          <w:ilvl w:val="1"/>
          <w:numId w:val="10"/>
        </w:numPr>
        <w:tabs>
          <w:tab w:val="left" w:pos="1553"/>
        </w:tabs>
        <w:spacing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AC6391">
        <w:rPr>
          <w:rFonts w:ascii="Times New Roman" w:eastAsia="Times New Roman" w:hAnsi="Times New Roman" w:cs="Times New Roman"/>
          <w:b/>
          <w:bCs/>
          <w:sz w:val="27"/>
          <w:szCs w:val="27"/>
          <w:lang w:eastAsia="tr-TR"/>
        </w:rPr>
        <w:t>Yasal</w:t>
      </w:r>
      <w:r w:rsidR="00F66E3A">
        <w:rPr>
          <w:rFonts w:ascii="Times New Roman" w:eastAsia="Times New Roman" w:hAnsi="Times New Roman" w:cs="Times New Roman"/>
          <w:b/>
          <w:bCs/>
          <w:sz w:val="27"/>
          <w:szCs w:val="27"/>
          <w:lang w:eastAsia="tr-TR"/>
        </w:rPr>
        <w:t xml:space="preserve"> </w:t>
      </w:r>
      <w:r w:rsidRPr="00AC6391">
        <w:rPr>
          <w:rFonts w:ascii="Times New Roman" w:eastAsia="Times New Roman" w:hAnsi="Times New Roman" w:cs="Times New Roman"/>
          <w:b/>
          <w:bCs/>
          <w:sz w:val="27"/>
          <w:szCs w:val="27"/>
          <w:lang w:eastAsia="tr-TR"/>
        </w:rPr>
        <w:t>Yükümlülükler</w:t>
      </w:r>
      <w:r w:rsidR="00F66E3A">
        <w:rPr>
          <w:rFonts w:ascii="Times New Roman" w:eastAsia="Times New Roman" w:hAnsi="Times New Roman" w:cs="Times New Roman"/>
          <w:b/>
          <w:bCs/>
          <w:sz w:val="27"/>
          <w:szCs w:val="27"/>
          <w:lang w:eastAsia="tr-TR"/>
        </w:rPr>
        <w:t xml:space="preserve"> </w:t>
      </w:r>
      <w:r w:rsidRPr="00AC6391">
        <w:rPr>
          <w:rFonts w:ascii="Times New Roman" w:eastAsia="Times New Roman" w:hAnsi="Times New Roman" w:cs="Times New Roman"/>
          <w:b/>
          <w:bCs/>
          <w:sz w:val="27"/>
          <w:szCs w:val="27"/>
          <w:lang w:eastAsia="tr-TR"/>
        </w:rPr>
        <w:t>ve</w:t>
      </w:r>
      <w:r w:rsidR="00F66E3A">
        <w:rPr>
          <w:rFonts w:ascii="Times New Roman" w:eastAsia="Times New Roman" w:hAnsi="Times New Roman" w:cs="Times New Roman"/>
          <w:b/>
          <w:bCs/>
          <w:sz w:val="27"/>
          <w:szCs w:val="27"/>
          <w:lang w:eastAsia="tr-TR"/>
        </w:rPr>
        <w:t xml:space="preserve"> </w:t>
      </w:r>
      <w:r w:rsidRPr="00AC6391">
        <w:rPr>
          <w:rFonts w:ascii="Times New Roman" w:eastAsia="Times New Roman" w:hAnsi="Times New Roman" w:cs="Times New Roman"/>
          <w:b/>
          <w:bCs/>
          <w:sz w:val="27"/>
          <w:szCs w:val="27"/>
          <w:lang w:eastAsia="tr-TR"/>
        </w:rPr>
        <w:t>Mevzuat</w:t>
      </w:r>
      <w:r w:rsidR="00F66E3A">
        <w:rPr>
          <w:rFonts w:ascii="Times New Roman" w:eastAsia="Times New Roman" w:hAnsi="Times New Roman" w:cs="Times New Roman"/>
          <w:b/>
          <w:bCs/>
          <w:sz w:val="27"/>
          <w:szCs w:val="27"/>
          <w:lang w:eastAsia="tr-TR"/>
        </w:rPr>
        <w:t xml:space="preserve"> </w:t>
      </w:r>
      <w:r w:rsidRPr="00AC6391">
        <w:rPr>
          <w:rFonts w:ascii="Times New Roman" w:eastAsia="Times New Roman" w:hAnsi="Times New Roman" w:cs="Times New Roman"/>
          <w:b/>
          <w:bCs/>
          <w:spacing w:val="-2"/>
          <w:sz w:val="27"/>
          <w:szCs w:val="27"/>
          <w:lang w:eastAsia="tr-TR"/>
        </w:rPr>
        <w:t>Analizi</w:t>
      </w:r>
    </w:p>
    <w:tbl>
      <w:tblPr>
        <w:tblStyle w:val="GridTable4Accent1"/>
        <w:tblpPr w:leftFromText="141" w:rightFromText="141" w:vertAnchor="text" w:horzAnchor="page" w:tblpX="601" w:tblpY="202"/>
        <w:tblW w:w="9647" w:type="dxa"/>
        <w:tblLayout w:type="fixed"/>
        <w:tblLook w:val="01E0"/>
      </w:tblPr>
      <w:tblGrid>
        <w:gridCol w:w="6067"/>
        <w:gridCol w:w="3580"/>
      </w:tblGrid>
      <w:tr w:rsidR="00AC6391" w:rsidRPr="00AC6391" w:rsidTr="00C3585E">
        <w:trPr>
          <w:cnfStyle w:val="100000000000"/>
          <w:trHeight w:val="664"/>
        </w:trPr>
        <w:tc>
          <w:tcPr>
            <w:cnfStyle w:val="001000000000"/>
            <w:tcW w:w="6067" w:type="dxa"/>
          </w:tcPr>
          <w:p w:rsidR="00AC6391" w:rsidRPr="00AC6391" w:rsidRDefault="00AC6391" w:rsidP="00AC6391">
            <w:pPr>
              <w:jc w:val="center"/>
              <w:rPr>
                <w:i/>
                <w:sz w:val="24"/>
                <w:szCs w:val="24"/>
              </w:rPr>
            </w:pPr>
            <w:r w:rsidRPr="00AC6391">
              <w:rPr>
                <w:i/>
                <w:sz w:val="24"/>
                <w:szCs w:val="24"/>
              </w:rPr>
              <w:t>Yasal Yükümlülük (Görevler)</w:t>
            </w:r>
          </w:p>
        </w:tc>
        <w:tc>
          <w:tcPr>
            <w:cnfStyle w:val="000100000000"/>
            <w:tcW w:w="3580" w:type="dxa"/>
          </w:tcPr>
          <w:p w:rsidR="00AC6391" w:rsidRPr="00AC6391" w:rsidRDefault="00AC6391" w:rsidP="00AC6391">
            <w:pPr>
              <w:jc w:val="center"/>
              <w:rPr>
                <w:i/>
                <w:sz w:val="24"/>
                <w:szCs w:val="24"/>
              </w:rPr>
            </w:pPr>
            <w:r w:rsidRPr="00AC6391">
              <w:rPr>
                <w:i/>
                <w:sz w:val="24"/>
                <w:szCs w:val="24"/>
              </w:rPr>
              <w:t>Dayanak</w:t>
            </w:r>
          </w:p>
          <w:p w:rsidR="00AC6391" w:rsidRPr="00AC6391" w:rsidRDefault="00AC6391" w:rsidP="00AC6391">
            <w:pPr>
              <w:jc w:val="center"/>
              <w:rPr>
                <w:i/>
                <w:sz w:val="24"/>
                <w:szCs w:val="24"/>
              </w:rPr>
            </w:pPr>
            <w:r w:rsidRPr="00AC6391">
              <w:rPr>
                <w:i/>
                <w:sz w:val="24"/>
                <w:szCs w:val="24"/>
              </w:rPr>
              <w:t>(Kanun, Yönetmelik, Genelge adı ve no’su)</w:t>
            </w:r>
          </w:p>
        </w:tc>
      </w:tr>
      <w:tr w:rsidR="00AC6391" w:rsidRPr="00AC6391" w:rsidTr="00C3585E">
        <w:trPr>
          <w:cnfStyle w:val="000000100000"/>
          <w:trHeight w:val="1552"/>
        </w:trPr>
        <w:tc>
          <w:tcPr>
            <w:cnfStyle w:val="001000000000"/>
            <w:tcW w:w="6067" w:type="dxa"/>
          </w:tcPr>
          <w:p w:rsidR="00AC6391" w:rsidRPr="00AC6391" w:rsidRDefault="00AC6391" w:rsidP="00AC6391">
            <w:pPr>
              <w:rPr>
                <w:sz w:val="24"/>
                <w:szCs w:val="24"/>
              </w:rPr>
            </w:pPr>
            <w:r w:rsidRPr="00AC6391">
              <w:rPr>
                <w:sz w:val="24"/>
                <w:szCs w:val="24"/>
              </w:rPr>
              <w:t>Her Türk çocuğuna iyi bir vatandaş olmak için gerekli temel bilgi, beceri, davranış ve alışkanlıkları kazandırmak; onu milli ahlak anlayışına uygun olarak yetiştirmek.</w:t>
            </w:r>
          </w:p>
        </w:tc>
        <w:tc>
          <w:tcPr>
            <w:cnfStyle w:val="000100000000"/>
            <w:tcW w:w="3580" w:type="dxa"/>
          </w:tcPr>
          <w:p w:rsidR="00AC6391" w:rsidRPr="00AC6391" w:rsidRDefault="00AC6391" w:rsidP="00AC6391">
            <w:pPr>
              <w:rPr>
                <w:sz w:val="24"/>
                <w:szCs w:val="24"/>
              </w:rPr>
            </w:pPr>
            <w:r w:rsidRPr="00AC6391">
              <w:rPr>
                <w:sz w:val="24"/>
                <w:szCs w:val="24"/>
              </w:rPr>
              <w:t>* 1739 sayılı kanunun 23. maddesi</w:t>
            </w:r>
          </w:p>
          <w:p w:rsidR="00AC6391" w:rsidRPr="00AC6391" w:rsidRDefault="00AC6391" w:rsidP="00AC6391">
            <w:pPr>
              <w:rPr>
                <w:sz w:val="24"/>
                <w:szCs w:val="24"/>
              </w:rPr>
            </w:pPr>
            <w:r w:rsidRPr="00AC6391">
              <w:rPr>
                <w:sz w:val="24"/>
                <w:szCs w:val="24"/>
              </w:rPr>
              <w:t>* 222 sayılı kanunun 1. maddesi,</w:t>
            </w:r>
          </w:p>
          <w:p w:rsidR="00AC6391" w:rsidRPr="00AC6391" w:rsidRDefault="00AC6391" w:rsidP="00AC6391">
            <w:pPr>
              <w:rPr>
                <w:sz w:val="24"/>
                <w:szCs w:val="24"/>
              </w:rPr>
            </w:pPr>
            <w:r w:rsidRPr="00AC6391">
              <w:rPr>
                <w:sz w:val="24"/>
                <w:szCs w:val="24"/>
              </w:rPr>
              <w:t>* İlköğretim Kurumları Yönetmeliğinin 5. maddesi</w:t>
            </w:r>
          </w:p>
        </w:tc>
      </w:tr>
      <w:tr w:rsidR="00AC6391" w:rsidRPr="00AC6391" w:rsidTr="00C3585E">
        <w:trPr>
          <w:trHeight w:val="495"/>
        </w:trPr>
        <w:tc>
          <w:tcPr>
            <w:cnfStyle w:val="001000000000"/>
            <w:tcW w:w="6067" w:type="dxa"/>
          </w:tcPr>
          <w:p w:rsidR="00AC6391" w:rsidRPr="00AC6391" w:rsidRDefault="00AC6391" w:rsidP="00AC6391">
            <w:pPr>
              <w:rPr>
                <w:sz w:val="24"/>
                <w:szCs w:val="24"/>
              </w:rPr>
            </w:pPr>
            <w:r w:rsidRPr="00AC6391">
              <w:rPr>
                <w:sz w:val="24"/>
                <w:szCs w:val="24"/>
              </w:rPr>
              <w:t>Her Türk çocuğunu ilgi, istidat ve kabiliyetleri yönünden yetiştirerek hayata ve üst öğrenime hazırlamak.</w:t>
            </w:r>
          </w:p>
        </w:tc>
        <w:tc>
          <w:tcPr>
            <w:cnfStyle w:val="000100000000"/>
            <w:tcW w:w="3580" w:type="dxa"/>
          </w:tcPr>
          <w:p w:rsidR="00AC6391" w:rsidRPr="00AC6391" w:rsidRDefault="00AC6391" w:rsidP="00AC6391">
            <w:pPr>
              <w:rPr>
                <w:sz w:val="24"/>
                <w:szCs w:val="24"/>
              </w:rPr>
            </w:pPr>
            <w:r w:rsidRPr="00AC6391">
              <w:rPr>
                <w:sz w:val="24"/>
                <w:szCs w:val="24"/>
              </w:rPr>
              <w:t>* 1739 sayılı kanunun 23. maddesi.</w:t>
            </w:r>
          </w:p>
        </w:tc>
      </w:tr>
      <w:tr w:rsidR="00AC6391" w:rsidRPr="00AC6391" w:rsidTr="00C3585E">
        <w:trPr>
          <w:cnfStyle w:val="010000000000"/>
          <w:trHeight w:val="634"/>
        </w:trPr>
        <w:tc>
          <w:tcPr>
            <w:cnfStyle w:val="001000000000"/>
            <w:tcW w:w="6067" w:type="dxa"/>
          </w:tcPr>
          <w:p w:rsidR="00AC6391" w:rsidRPr="00AC6391" w:rsidRDefault="00AC6391" w:rsidP="00AC6391">
            <w:pPr>
              <w:rPr>
                <w:sz w:val="24"/>
                <w:szCs w:val="24"/>
              </w:rPr>
            </w:pPr>
            <w:r w:rsidRPr="00AC6391">
              <w:rPr>
                <w:sz w:val="24"/>
                <w:szCs w:val="24"/>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tc>
        <w:tc>
          <w:tcPr>
            <w:cnfStyle w:val="000100000000"/>
            <w:tcW w:w="3580" w:type="dxa"/>
          </w:tcPr>
          <w:p w:rsidR="00AC6391" w:rsidRPr="00AC6391" w:rsidRDefault="00AC6391" w:rsidP="00AC6391">
            <w:pPr>
              <w:rPr>
                <w:sz w:val="24"/>
                <w:szCs w:val="24"/>
              </w:rPr>
            </w:pPr>
            <w:r w:rsidRPr="00AC6391">
              <w:rPr>
                <w:sz w:val="24"/>
                <w:szCs w:val="24"/>
              </w:rPr>
              <w:t>* İlköğretim Kurumları Yönetmeliğinin 5. maddesi</w:t>
            </w:r>
          </w:p>
        </w:tc>
      </w:tr>
    </w:tbl>
    <w:p w:rsidR="00AC6391" w:rsidRPr="00AC6391" w:rsidRDefault="00AC6391" w:rsidP="00AC6391">
      <w:pPr>
        <w:spacing w:after="0"/>
        <w:ind w:left="1080"/>
        <w:contextualSpacing/>
      </w:pPr>
    </w:p>
    <w:p w:rsidR="00AC6391" w:rsidRPr="00AC6391" w:rsidRDefault="00AC6391" w:rsidP="00AC6391">
      <w:pPr>
        <w:spacing w:after="0"/>
        <w:ind w:left="1080"/>
        <w:contextualSpacing/>
      </w:pPr>
    </w:p>
    <w:p w:rsidR="00AC6391" w:rsidRPr="00AC6391" w:rsidRDefault="00AC6391" w:rsidP="00AC6391">
      <w:pPr>
        <w:spacing w:after="0"/>
        <w:ind w:left="1080"/>
        <w:contextualSpacing/>
      </w:pPr>
    </w:p>
    <w:p w:rsidR="00AC6391" w:rsidRPr="00AC6391" w:rsidRDefault="00AC6391" w:rsidP="00AC6391">
      <w:pPr>
        <w:spacing w:after="0"/>
        <w:ind w:left="1080"/>
        <w:contextualSpacing/>
      </w:pPr>
    </w:p>
    <w:p w:rsidR="00AC6391" w:rsidRPr="00AC6391" w:rsidRDefault="00AC6391" w:rsidP="00AC6391">
      <w:pPr>
        <w:spacing w:after="0"/>
        <w:ind w:left="1080"/>
        <w:contextualSpacing/>
      </w:pPr>
    </w:p>
    <w:p w:rsidR="00AC6391" w:rsidRPr="00AC6391" w:rsidRDefault="00AC6391">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AC6391">
        <w:rPr>
          <w:rFonts w:ascii="Times New Roman" w:eastAsia="Times New Roman" w:hAnsi="Times New Roman" w:cs="Times New Roman"/>
          <w:b/>
          <w:bCs/>
          <w:sz w:val="27"/>
          <w:szCs w:val="27"/>
          <w:lang w:eastAsia="tr-TR"/>
        </w:rPr>
        <w:t>Üst</w:t>
      </w:r>
      <w:r w:rsidR="00F66E3A">
        <w:rPr>
          <w:rFonts w:ascii="Times New Roman" w:eastAsia="Times New Roman" w:hAnsi="Times New Roman" w:cs="Times New Roman"/>
          <w:b/>
          <w:bCs/>
          <w:sz w:val="27"/>
          <w:szCs w:val="27"/>
          <w:lang w:eastAsia="tr-TR"/>
        </w:rPr>
        <w:t xml:space="preserve"> </w:t>
      </w:r>
      <w:r w:rsidRPr="00AC6391">
        <w:rPr>
          <w:rFonts w:ascii="Times New Roman" w:eastAsia="Times New Roman" w:hAnsi="Times New Roman" w:cs="Times New Roman"/>
          <w:b/>
          <w:bCs/>
          <w:sz w:val="27"/>
          <w:szCs w:val="27"/>
          <w:lang w:eastAsia="tr-TR"/>
        </w:rPr>
        <w:t>Politika</w:t>
      </w:r>
      <w:r w:rsidR="00F66E3A">
        <w:rPr>
          <w:rFonts w:ascii="Times New Roman" w:eastAsia="Times New Roman" w:hAnsi="Times New Roman" w:cs="Times New Roman"/>
          <w:b/>
          <w:bCs/>
          <w:sz w:val="27"/>
          <w:szCs w:val="27"/>
          <w:lang w:eastAsia="tr-TR"/>
        </w:rPr>
        <w:t xml:space="preserve"> </w:t>
      </w:r>
      <w:r w:rsidRPr="00AC6391">
        <w:rPr>
          <w:rFonts w:ascii="Times New Roman" w:eastAsia="Times New Roman" w:hAnsi="Times New Roman" w:cs="Times New Roman"/>
          <w:b/>
          <w:bCs/>
          <w:sz w:val="27"/>
          <w:szCs w:val="27"/>
          <w:lang w:eastAsia="tr-TR"/>
        </w:rPr>
        <w:t>Belgeleri</w:t>
      </w:r>
      <w:r w:rsidR="00F66E3A">
        <w:rPr>
          <w:rFonts w:ascii="Times New Roman" w:eastAsia="Times New Roman" w:hAnsi="Times New Roman" w:cs="Times New Roman"/>
          <w:b/>
          <w:bCs/>
          <w:sz w:val="27"/>
          <w:szCs w:val="27"/>
          <w:lang w:eastAsia="tr-TR"/>
        </w:rPr>
        <w:t xml:space="preserve"> </w:t>
      </w:r>
      <w:r w:rsidRPr="00AC6391">
        <w:rPr>
          <w:rFonts w:ascii="Times New Roman" w:eastAsia="Times New Roman" w:hAnsi="Times New Roman" w:cs="Times New Roman"/>
          <w:b/>
          <w:bCs/>
          <w:spacing w:val="-2"/>
          <w:sz w:val="27"/>
          <w:szCs w:val="27"/>
          <w:lang w:eastAsia="tr-TR"/>
        </w:rPr>
        <w:t>Analizi</w:t>
      </w:r>
    </w:p>
    <w:p w:rsidR="00AC6391" w:rsidRPr="00AC6391" w:rsidRDefault="00AC6391" w:rsidP="00AC6391">
      <w:pPr>
        <w:spacing w:after="0"/>
        <w:ind w:left="1080"/>
        <w:contextualSpacing/>
      </w:pPr>
    </w:p>
    <w:tbl>
      <w:tblPr>
        <w:tblStyle w:val="GridTable4Accent5"/>
        <w:tblW w:w="0" w:type="auto"/>
        <w:tblLook w:val="04A0"/>
      </w:tblPr>
      <w:tblGrid>
        <w:gridCol w:w="3930"/>
        <w:gridCol w:w="4052"/>
      </w:tblGrid>
      <w:tr w:rsidR="00AC6391" w:rsidRPr="00AC6391" w:rsidTr="00F55C48">
        <w:trPr>
          <w:cnfStyle w:val="100000000000"/>
        </w:trPr>
        <w:tc>
          <w:tcPr>
            <w:cnfStyle w:val="001000000000"/>
            <w:tcW w:w="7982" w:type="dxa"/>
            <w:gridSpan w:val="2"/>
          </w:tcPr>
          <w:p w:rsidR="00AC6391" w:rsidRPr="00AC6391" w:rsidRDefault="00AC6391" w:rsidP="00AC6391">
            <w:pPr>
              <w:contextualSpacing/>
              <w:jc w:val="center"/>
            </w:pPr>
            <w:r w:rsidRPr="00AC6391">
              <w:t>Üst Politika Belgeleri</w:t>
            </w:r>
          </w:p>
        </w:tc>
      </w:tr>
      <w:tr w:rsidR="00AC6391" w:rsidRPr="00AC6391" w:rsidTr="00F55C48">
        <w:trPr>
          <w:cnfStyle w:val="000000100000"/>
        </w:trPr>
        <w:tc>
          <w:tcPr>
            <w:cnfStyle w:val="001000000000"/>
            <w:tcW w:w="3930" w:type="dxa"/>
          </w:tcPr>
          <w:p w:rsidR="00AC6391" w:rsidRPr="00AC6391" w:rsidRDefault="00AC6391" w:rsidP="00AC6391">
            <w:pPr>
              <w:widowControl w:val="0"/>
              <w:tabs>
                <w:tab w:val="left" w:pos="1678"/>
              </w:tabs>
              <w:autoSpaceDE w:val="0"/>
              <w:autoSpaceDN w:val="0"/>
            </w:pPr>
            <w:r w:rsidRPr="00AC6391">
              <w:rPr>
                <w:sz w:val="24"/>
              </w:rPr>
              <w:t>12.Kalkınma</w:t>
            </w:r>
            <w:r w:rsidR="00A506DC">
              <w:rPr>
                <w:sz w:val="24"/>
              </w:rPr>
              <w:t xml:space="preserve"> </w:t>
            </w:r>
            <w:r w:rsidRPr="00AC6391">
              <w:rPr>
                <w:spacing w:val="-4"/>
                <w:sz w:val="24"/>
              </w:rPr>
              <w:t>Planı</w:t>
            </w:r>
          </w:p>
        </w:tc>
        <w:tc>
          <w:tcPr>
            <w:tcW w:w="4052" w:type="dxa"/>
          </w:tcPr>
          <w:p w:rsidR="00AC6391" w:rsidRPr="00AC6391" w:rsidRDefault="00AC6391" w:rsidP="00AC6391">
            <w:pPr>
              <w:widowControl w:val="0"/>
              <w:tabs>
                <w:tab w:val="left" w:pos="1678"/>
              </w:tabs>
              <w:autoSpaceDE w:val="0"/>
              <w:autoSpaceDN w:val="0"/>
              <w:spacing w:before="23"/>
              <w:cnfStyle w:val="000000100000"/>
            </w:pPr>
            <w:r w:rsidRPr="00AC6391">
              <w:rPr>
                <w:sz w:val="24"/>
              </w:rPr>
              <w:t>Cumhurbaşkanlığı</w:t>
            </w:r>
            <w:r w:rsidR="007B0315">
              <w:rPr>
                <w:sz w:val="24"/>
              </w:rPr>
              <w:t xml:space="preserve"> </w:t>
            </w:r>
            <w:r w:rsidRPr="00AC6391">
              <w:rPr>
                <w:spacing w:val="-2"/>
                <w:sz w:val="24"/>
              </w:rPr>
              <w:t>Programı</w:t>
            </w:r>
          </w:p>
        </w:tc>
      </w:tr>
      <w:tr w:rsidR="00AC6391" w:rsidRPr="00AC6391" w:rsidTr="00F55C48">
        <w:tc>
          <w:tcPr>
            <w:cnfStyle w:val="001000000000"/>
            <w:tcW w:w="3930" w:type="dxa"/>
          </w:tcPr>
          <w:p w:rsidR="00AC6391" w:rsidRPr="00AC6391" w:rsidRDefault="00AC6391" w:rsidP="00AC6391">
            <w:pPr>
              <w:widowControl w:val="0"/>
              <w:tabs>
                <w:tab w:val="left" w:pos="1678"/>
              </w:tabs>
              <w:autoSpaceDE w:val="0"/>
              <w:autoSpaceDN w:val="0"/>
              <w:spacing w:before="22"/>
            </w:pPr>
            <w:r w:rsidRPr="00AC6391">
              <w:rPr>
                <w:sz w:val="24"/>
              </w:rPr>
              <w:t>Orta</w:t>
            </w:r>
            <w:r w:rsidR="00A506DC">
              <w:rPr>
                <w:sz w:val="24"/>
              </w:rPr>
              <w:t xml:space="preserve"> </w:t>
            </w:r>
            <w:r w:rsidRPr="00AC6391">
              <w:rPr>
                <w:sz w:val="24"/>
              </w:rPr>
              <w:t>Vadeli</w:t>
            </w:r>
            <w:r w:rsidR="00A506DC">
              <w:rPr>
                <w:sz w:val="24"/>
              </w:rPr>
              <w:t xml:space="preserve"> </w:t>
            </w:r>
            <w:r w:rsidRPr="00AC6391">
              <w:rPr>
                <w:spacing w:val="-2"/>
                <w:sz w:val="24"/>
              </w:rPr>
              <w:t>Program</w:t>
            </w:r>
          </w:p>
        </w:tc>
        <w:tc>
          <w:tcPr>
            <w:tcW w:w="4052" w:type="dxa"/>
          </w:tcPr>
          <w:p w:rsidR="00AC6391" w:rsidRPr="00AC6391" w:rsidRDefault="00AC6391" w:rsidP="00AC6391">
            <w:pPr>
              <w:widowControl w:val="0"/>
              <w:tabs>
                <w:tab w:val="left" w:pos="1678"/>
              </w:tabs>
              <w:autoSpaceDE w:val="0"/>
              <w:autoSpaceDN w:val="0"/>
              <w:spacing w:before="22"/>
              <w:cnfStyle w:val="000000000000"/>
            </w:pPr>
            <w:r w:rsidRPr="00AC6391">
              <w:rPr>
                <w:sz w:val="24"/>
              </w:rPr>
              <w:t>Cumhurbaşkanlığı</w:t>
            </w:r>
            <w:r w:rsidR="007B0315">
              <w:rPr>
                <w:sz w:val="24"/>
              </w:rPr>
              <w:t xml:space="preserve"> </w:t>
            </w:r>
            <w:r w:rsidRPr="00AC6391">
              <w:rPr>
                <w:sz w:val="24"/>
              </w:rPr>
              <w:t>Yıllık</w:t>
            </w:r>
            <w:r w:rsidR="007B0315">
              <w:rPr>
                <w:sz w:val="24"/>
              </w:rPr>
              <w:t xml:space="preserve"> </w:t>
            </w:r>
            <w:r w:rsidRPr="00AC6391">
              <w:rPr>
                <w:spacing w:val="-2"/>
                <w:sz w:val="24"/>
              </w:rPr>
              <w:t>Programı</w:t>
            </w:r>
          </w:p>
        </w:tc>
      </w:tr>
      <w:tr w:rsidR="00AC6391" w:rsidRPr="00AC6391" w:rsidTr="00F55C48">
        <w:trPr>
          <w:cnfStyle w:val="000000100000"/>
        </w:trPr>
        <w:tc>
          <w:tcPr>
            <w:cnfStyle w:val="001000000000"/>
            <w:tcW w:w="3930" w:type="dxa"/>
          </w:tcPr>
          <w:p w:rsidR="00AC6391" w:rsidRPr="00AC6391" w:rsidRDefault="00AC6391" w:rsidP="00AC6391">
            <w:pPr>
              <w:widowControl w:val="0"/>
              <w:tabs>
                <w:tab w:val="left" w:pos="1678"/>
              </w:tabs>
              <w:autoSpaceDE w:val="0"/>
              <w:autoSpaceDN w:val="0"/>
              <w:spacing w:before="25"/>
            </w:pPr>
            <w:r w:rsidRPr="00AC6391">
              <w:rPr>
                <w:sz w:val="24"/>
              </w:rPr>
              <w:t>Millî</w:t>
            </w:r>
            <w:r w:rsidR="00A506DC">
              <w:rPr>
                <w:sz w:val="24"/>
              </w:rPr>
              <w:t xml:space="preserve"> </w:t>
            </w:r>
            <w:r w:rsidRPr="00AC6391">
              <w:rPr>
                <w:sz w:val="24"/>
              </w:rPr>
              <w:t>Eğitim</w:t>
            </w:r>
            <w:r w:rsidR="00A506DC">
              <w:rPr>
                <w:sz w:val="24"/>
              </w:rPr>
              <w:t xml:space="preserve"> </w:t>
            </w:r>
            <w:r w:rsidRPr="00AC6391">
              <w:rPr>
                <w:sz w:val="24"/>
              </w:rPr>
              <w:t>Bakanlığı</w:t>
            </w:r>
            <w:r w:rsidR="00A506DC">
              <w:rPr>
                <w:sz w:val="24"/>
              </w:rPr>
              <w:t xml:space="preserve"> </w:t>
            </w:r>
            <w:r w:rsidRPr="00AC6391">
              <w:rPr>
                <w:sz w:val="24"/>
              </w:rPr>
              <w:t>Stratejik</w:t>
            </w:r>
            <w:r w:rsidR="00A506DC">
              <w:rPr>
                <w:sz w:val="24"/>
              </w:rPr>
              <w:t xml:space="preserve"> </w:t>
            </w:r>
            <w:r w:rsidRPr="00AC6391">
              <w:rPr>
                <w:spacing w:val="-2"/>
                <w:sz w:val="24"/>
              </w:rPr>
              <w:t>Planı</w:t>
            </w:r>
          </w:p>
        </w:tc>
        <w:tc>
          <w:tcPr>
            <w:tcW w:w="4052" w:type="dxa"/>
          </w:tcPr>
          <w:p w:rsidR="00AC6391" w:rsidRPr="00AC6391" w:rsidRDefault="00A506DC" w:rsidP="00A506DC">
            <w:pPr>
              <w:cnfStyle w:val="000000100000"/>
            </w:pPr>
            <w:r w:rsidRPr="00AC6391">
              <w:rPr>
                <w:sz w:val="24"/>
              </w:rPr>
              <w:t>Millî</w:t>
            </w:r>
            <w:r>
              <w:rPr>
                <w:sz w:val="24"/>
              </w:rPr>
              <w:t xml:space="preserve"> </w:t>
            </w:r>
            <w:r w:rsidRPr="00AC6391">
              <w:rPr>
                <w:sz w:val="24"/>
              </w:rPr>
              <w:t>Eğitim</w:t>
            </w:r>
            <w:r>
              <w:rPr>
                <w:sz w:val="24"/>
              </w:rPr>
              <w:t xml:space="preserve"> </w:t>
            </w:r>
            <w:r w:rsidRPr="00AC6391">
              <w:rPr>
                <w:sz w:val="24"/>
              </w:rPr>
              <w:t>Bakanlığı</w:t>
            </w:r>
            <w:r>
              <w:rPr>
                <w:sz w:val="24"/>
              </w:rPr>
              <w:t xml:space="preserve"> </w:t>
            </w:r>
            <w:r w:rsidRPr="00AC6391">
              <w:rPr>
                <w:sz w:val="24"/>
              </w:rPr>
              <w:t>Stratejik</w:t>
            </w:r>
            <w:r>
              <w:rPr>
                <w:sz w:val="24"/>
              </w:rPr>
              <w:t xml:space="preserve"> </w:t>
            </w:r>
            <w:r w:rsidRPr="00AC6391">
              <w:rPr>
                <w:spacing w:val="-2"/>
                <w:sz w:val="24"/>
              </w:rPr>
              <w:t>Planı</w:t>
            </w:r>
            <w:r w:rsidRPr="00AC6391">
              <w:t xml:space="preserve"> </w:t>
            </w:r>
          </w:p>
        </w:tc>
      </w:tr>
      <w:tr w:rsidR="00AC6391" w:rsidRPr="00AC6391" w:rsidTr="00F55C48">
        <w:tc>
          <w:tcPr>
            <w:cnfStyle w:val="001000000000"/>
            <w:tcW w:w="3930" w:type="dxa"/>
          </w:tcPr>
          <w:p w:rsidR="00AC6391" w:rsidRPr="00AC6391" w:rsidRDefault="00A506DC" w:rsidP="00A506DC">
            <w:pPr>
              <w:contextualSpacing/>
            </w:pPr>
            <w:r>
              <w:rPr>
                <w:sz w:val="24"/>
              </w:rPr>
              <w:t>Aydıncık</w:t>
            </w:r>
            <w:r w:rsidR="00F66E3A">
              <w:rPr>
                <w:sz w:val="24"/>
              </w:rPr>
              <w:t xml:space="preserve"> </w:t>
            </w:r>
            <w:r w:rsidR="00AC6391" w:rsidRPr="00AC6391">
              <w:rPr>
                <w:sz w:val="24"/>
              </w:rPr>
              <w:t>İlçe</w:t>
            </w:r>
            <w:r>
              <w:rPr>
                <w:sz w:val="24"/>
              </w:rPr>
              <w:t xml:space="preserve"> </w:t>
            </w:r>
            <w:r w:rsidR="00AC6391" w:rsidRPr="00AC6391">
              <w:rPr>
                <w:sz w:val="24"/>
              </w:rPr>
              <w:t>Millî</w:t>
            </w:r>
            <w:r>
              <w:rPr>
                <w:sz w:val="24"/>
              </w:rPr>
              <w:t xml:space="preserve"> </w:t>
            </w:r>
            <w:r w:rsidR="00AC6391" w:rsidRPr="00AC6391">
              <w:rPr>
                <w:sz w:val="24"/>
              </w:rPr>
              <w:t>Eğitim</w:t>
            </w:r>
            <w:r>
              <w:rPr>
                <w:sz w:val="24"/>
              </w:rPr>
              <w:t xml:space="preserve"> </w:t>
            </w:r>
            <w:r w:rsidR="00AC6391" w:rsidRPr="00AC6391">
              <w:rPr>
                <w:sz w:val="24"/>
              </w:rPr>
              <w:t>Müdürlüğü</w:t>
            </w:r>
            <w:r>
              <w:rPr>
                <w:sz w:val="24"/>
              </w:rPr>
              <w:t xml:space="preserve"> </w:t>
            </w:r>
            <w:r w:rsidR="00AC6391" w:rsidRPr="00AC6391">
              <w:rPr>
                <w:sz w:val="24"/>
              </w:rPr>
              <w:t>Stratejik</w:t>
            </w:r>
            <w:r>
              <w:rPr>
                <w:sz w:val="24"/>
              </w:rPr>
              <w:t xml:space="preserve"> </w:t>
            </w:r>
            <w:r w:rsidR="00AC6391" w:rsidRPr="00AC6391">
              <w:rPr>
                <w:sz w:val="24"/>
              </w:rPr>
              <w:t>Planı</w:t>
            </w:r>
          </w:p>
        </w:tc>
        <w:tc>
          <w:tcPr>
            <w:tcW w:w="4052" w:type="dxa"/>
          </w:tcPr>
          <w:p w:rsidR="00AC6391" w:rsidRPr="00AC6391" w:rsidRDefault="00A506DC" w:rsidP="00AC6391">
            <w:pPr>
              <w:contextualSpacing/>
              <w:cnfStyle w:val="000000000000"/>
            </w:pPr>
            <w:r>
              <w:rPr>
                <w:sz w:val="24"/>
              </w:rPr>
              <w:t xml:space="preserve">Aydıncık </w:t>
            </w:r>
            <w:r w:rsidRPr="00AC6391">
              <w:rPr>
                <w:sz w:val="24"/>
              </w:rPr>
              <w:t>İlçe</w:t>
            </w:r>
            <w:r>
              <w:rPr>
                <w:sz w:val="24"/>
              </w:rPr>
              <w:t xml:space="preserve"> </w:t>
            </w:r>
            <w:r w:rsidRPr="00AC6391">
              <w:rPr>
                <w:sz w:val="24"/>
              </w:rPr>
              <w:t>Millî</w:t>
            </w:r>
            <w:r>
              <w:rPr>
                <w:sz w:val="24"/>
              </w:rPr>
              <w:t xml:space="preserve"> </w:t>
            </w:r>
            <w:r w:rsidRPr="00AC6391">
              <w:rPr>
                <w:sz w:val="24"/>
              </w:rPr>
              <w:t>Eğitim</w:t>
            </w:r>
            <w:r>
              <w:rPr>
                <w:sz w:val="24"/>
              </w:rPr>
              <w:t xml:space="preserve"> </w:t>
            </w:r>
            <w:r w:rsidRPr="00AC6391">
              <w:rPr>
                <w:sz w:val="24"/>
              </w:rPr>
              <w:t>Müdürlüğü</w:t>
            </w:r>
            <w:r>
              <w:rPr>
                <w:sz w:val="24"/>
              </w:rPr>
              <w:t xml:space="preserve"> </w:t>
            </w:r>
            <w:r w:rsidRPr="00AC6391">
              <w:rPr>
                <w:sz w:val="24"/>
              </w:rPr>
              <w:t>Stratejik</w:t>
            </w:r>
            <w:r>
              <w:rPr>
                <w:sz w:val="24"/>
              </w:rPr>
              <w:t xml:space="preserve"> </w:t>
            </w:r>
            <w:r w:rsidRPr="00AC6391">
              <w:rPr>
                <w:sz w:val="24"/>
              </w:rPr>
              <w:t>Planı</w:t>
            </w:r>
            <w:r w:rsidRPr="00AC6391">
              <w:t xml:space="preserve"> </w:t>
            </w:r>
          </w:p>
        </w:tc>
      </w:tr>
    </w:tbl>
    <w:p w:rsidR="00AC6391" w:rsidRDefault="00AC6391" w:rsidP="00AC6391">
      <w:pPr>
        <w:spacing w:after="0"/>
        <w:ind w:left="1080"/>
        <w:contextualSpacing/>
      </w:pPr>
    </w:p>
    <w:p w:rsidR="00C3585E" w:rsidRDefault="00C3585E" w:rsidP="00AC6391">
      <w:pPr>
        <w:spacing w:after="0"/>
        <w:ind w:left="1080"/>
        <w:contextualSpacing/>
      </w:pPr>
    </w:p>
    <w:p w:rsidR="00C3585E" w:rsidRDefault="00C3585E" w:rsidP="00AC6391">
      <w:pPr>
        <w:spacing w:after="0"/>
        <w:ind w:left="1080"/>
        <w:contextualSpacing/>
      </w:pPr>
    </w:p>
    <w:p w:rsidR="00C3585E" w:rsidRDefault="00C3585E" w:rsidP="00AC6391">
      <w:pPr>
        <w:spacing w:after="0"/>
        <w:ind w:left="1080"/>
        <w:contextualSpacing/>
      </w:pPr>
    </w:p>
    <w:p w:rsidR="00C3585E" w:rsidRDefault="00C3585E" w:rsidP="00AC6391">
      <w:pPr>
        <w:spacing w:after="0"/>
        <w:ind w:left="1080"/>
        <w:contextualSpacing/>
      </w:pPr>
    </w:p>
    <w:p w:rsidR="00C3585E" w:rsidRDefault="00C3585E" w:rsidP="00AC6391">
      <w:pPr>
        <w:spacing w:after="0"/>
        <w:ind w:left="1080"/>
        <w:contextualSpacing/>
      </w:pPr>
    </w:p>
    <w:p w:rsidR="00C3585E" w:rsidRDefault="00C3585E" w:rsidP="00AC6391">
      <w:pPr>
        <w:spacing w:after="0"/>
        <w:ind w:left="1080"/>
        <w:contextualSpacing/>
      </w:pPr>
    </w:p>
    <w:p w:rsidR="00A506DC" w:rsidRDefault="00A506DC" w:rsidP="00AC6391">
      <w:pPr>
        <w:spacing w:after="0"/>
        <w:ind w:left="1080"/>
        <w:contextualSpacing/>
      </w:pPr>
    </w:p>
    <w:p w:rsidR="00A506DC" w:rsidRPr="00AC6391" w:rsidRDefault="00A506DC" w:rsidP="00AC6391">
      <w:pPr>
        <w:spacing w:after="0"/>
        <w:ind w:left="1080"/>
        <w:contextualSpacing/>
      </w:pPr>
    </w:p>
    <w:p w:rsidR="00AC6391" w:rsidRPr="00AC6391" w:rsidRDefault="00AC6391">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AC6391">
        <w:rPr>
          <w:rFonts w:ascii="Times New Roman" w:eastAsia="Times New Roman" w:hAnsi="Times New Roman" w:cs="Times New Roman"/>
          <w:b/>
          <w:bCs/>
          <w:sz w:val="27"/>
          <w:szCs w:val="27"/>
          <w:lang w:eastAsia="tr-TR"/>
        </w:rPr>
        <w:t>Faaliyet Alanları ile Ürün/Hizmetlerin Belirlenmesi</w:t>
      </w:r>
    </w:p>
    <w:p w:rsidR="00AC6391" w:rsidRPr="00AC6391" w:rsidRDefault="00AC6391" w:rsidP="00AC6391">
      <w:pPr>
        <w:spacing w:after="0"/>
        <w:ind w:left="1080"/>
        <w:contextualSpacing/>
        <w:rPr>
          <w:b/>
          <w:sz w:val="28"/>
          <w:szCs w:val="28"/>
        </w:rPr>
      </w:pPr>
    </w:p>
    <w:tbl>
      <w:tblPr>
        <w:tblStyle w:val="KlavuzuTablo4-Vurgu41"/>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7"/>
        <w:gridCol w:w="6389"/>
      </w:tblGrid>
      <w:tr w:rsidR="00AC6391" w:rsidRPr="00AC6391" w:rsidTr="00F55C48">
        <w:trPr>
          <w:cnfStyle w:val="100000000000"/>
          <w:trHeight w:val="94"/>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8989"/>
            <w:vAlign w:val="center"/>
            <w:hideMark/>
          </w:tcPr>
          <w:p w:rsidR="00AC6391" w:rsidRPr="00AC6391" w:rsidRDefault="00AC6391" w:rsidP="00AC6391">
            <w:pPr>
              <w:ind w:left="431" w:hanging="324"/>
              <w:jc w:val="center"/>
              <w:rPr>
                <w:rFonts w:eastAsia="Calibri" w:cstheme="minorHAnsi"/>
                <w:b w:val="0"/>
                <w:bCs w:val="0"/>
                <w:color w:val="auto"/>
                <w:sz w:val="28"/>
                <w:szCs w:val="28"/>
                <w:lang w:val="tr-TR" w:bidi="tr-TR"/>
              </w:rPr>
            </w:pPr>
            <w:r w:rsidRPr="00AC6391">
              <w:rPr>
                <w:rFonts w:eastAsia="Calibri" w:cstheme="minorHAnsi"/>
                <w:b w:val="0"/>
                <w:bCs w:val="0"/>
                <w:color w:val="FFFFFF"/>
                <w:sz w:val="28"/>
                <w:szCs w:val="28"/>
                <w:lang w:val="tr-TR" w:bidi="tr-TR"/>
              </w:rPr>
              <w:t>Faaliyet Alanı</w:t>
            </w:r>
          </w:p>
        </w:tc>
        <w:tc>
          <w:tcPr>
            <w:cnfStyle w:val="000100000000"/>
            <w:tcW w:w="6389" w:type="dxa"/>
            <w:tcBorders>
              <w:top w:val="single" w:sz="4" w:space="0" w:color="auto"/>
              <w:left w:val="single" w:sz="4" w:space="0" w:color="auto"/>
              <w:bottom w:val="single" w:sz="4" w:space="0" w:color="auto"/>
              <w:right w:val="single" w:sz="4" w:space="0" w:color="auto"/>
            </w:tcBorders>
            <w:shd w:val="clear" w:color="auto" w:fill="FF8989"/>
            <w:vAlign w:val="center"/>
            <w:hideMark/>
          </w:tcPr>
          <w:p w:rsidR="00AC6391" w:rsidRPr="00AC6391" w:rsidRDefault="00AC6391" w:rsidP="00AC6391">
            <w:pPr>
              <w:ind w:left="1455" w:right="1268"/>
              <w:jc w:val="center"/>
              <w:rPr>
                <w:rFonts w:eastAsia="Calibri" w:cstheme="minorHAnsi"/>
                <w:b w:val="0"/>
                <w:bCs w:val="0"/>
                <w:color w:val="auto"/>
                <w:sz w:val="28"/>
                <w:szCs w:val="28"/>
                <w:lang w:val="tr-TR" w:bidi="tr-TR"/>
              </w:rPr>
            </w:pPr>
            <w:r w:rsidRPr="00AC6391">
              <w:rPr>
                <w:rFonts w:eastAsia="Calibri" w:cstheme="minorHAnsi"/>
                <w:b w:val="0"/>
                <w:bCs w:val="0"/>
                <w:color w:val="FFFFFF"/>
                <w:sz w:val="28"/>
                <w:szCs w:val="28"/>
                <w:lang w:val="tr-TR" w:bidi="tr-TR"/>
              </w:rPr>
              <w:t>Ürün/Hizmetler</w:t>
            </w:r>
          </w:p>
        </w:tc>
      </w:tr>
      <w:tr w:rsidR="00AC6391" w:rsidRPr="00AC6391" w:rsidTr="00F55C48">
        <w:trPr>
          <w:cnfStyle w:val="000000100000"/>
          <w:trHeight w:val="421"/>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AC6391" w:rsidRPr="00AC6391" w:rsidRDefault="00AC6391" w:rsidP="00AC6391">
            <w:pPr>
              <w:jc w:val="center"/>
              <w:rPr>
                <w:rFonts w:eastAsia="Calibri" w:cstheme="minorHAnsi"/>
                <w:b w:val="0"/>
                <w:bCs w:val="0"/>
                <w:lang w:val="tr-TR" w:bidi="tr-TR"/>
              </w:rPr>
            </w:pPr>
            <w:r w:rsidRPr="00AC6391">
              <w:rPr>
                <w:rFonts w:eastAsia="Calibri" w:cstheme="minorHAnsi"/>
                <w:b w:val="0"/>
                <w:bCs w:val="0"/>
                <w:lang w:val="tr-TR" w:bidi="tr-TR"/>
              </w:rPr>
              <w:t>Eğitim-Öğretim Hizmetleri</w:t>
            </w:r>
          </w:p>
        </w:tc>
        <w:tc>
          <w:tcPr>
            <w:cnfStyle w:val="00010000000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AC6391" w:rsidRPr="00AC6391" w:rsidRDefault="00AC6391">
            <w:pPr>
              <w:widowControl/>
              <w:numPr>
                <w:ilvl w:val="0"/>
                <w:numId w:val="3"/>
              </w:numPr>
              <w:autoSpaceDE/>
              <w:autoSpaceDN/>
              <w:ind w:left="463" w:hanging="284"/>
              <w:rPr>
                <w:rFonts w:cstheme="minorHAnsi"/>
                <w:bCs w:val="0"/>
                <w:lang w:val="tr-TR"/>
              </w:rPr>
            </w:pPr>
            <w:r w:rsidRPr="00AC6391">
              <w:rPr>
                <w:rFonts w:cstheme="minorHAnsi"/>
                <w:b w:val="0"/>
                <w:bCs w:val="0"/>
                <w:lang w:val="tr-TR"/>
              </w:rPr>
              <w:t>Eğitim-öğretim iş ve işlemleri</w:t>
            </w:r>
          </w:p>
          <w:p w:rsidR="00AC6391" w:rsidRPr="00AC6391" w:rsidRDefault="00AC6391">
            <w:pPr>
              <w:widowControl/>
              <w:numPr>
                <w:ilvl w:val="0"/>
                <w:numId w:val="3"/>
              </w:numPr>
              <w:autoSpaceDE/>
              <w:autoSpaceDN/>
              <w:ind w:left="463" w:hanging="284"/>
              <w:rPr>
                <w:rFonts w:cstheme="minorHAnsi"/>
                <w:bCs w:val="0"/>
                <w:lang w:val="tr-TR"/>
              </w:rPr>
            </w:pPr>
            <w:r w:rsidRPr="00AC6391">
              <w:rPr>
                <w:rFonts w:cstheme="minorHAnsi"/>
                <w:b w:val="0"/>
                <w:bCs w:val="0"/>
                <w:lang w:val="tr-TR"/>
              </w:rPr>
              <w:t>Ders Dışı Faaliyet İş ve İşlemleri</w:t>
            </w:r>
          </w:p>
          <w:p w:rsidR="00AC6391" w:rsidRPr="00AC6391" w:rsidRDefault="00AC6391">
            <w:pPr>
              <w:widowControl/>
              <w:numPr>
                <w:ilvl w:val="0"/>
                <w:numId w:val="3"/>
              </w:numPr>
              <w:autoSpaceDE/>
              <w:autoSpaceDN/>
              <w:ind w:left="463" w:hanging="284"/>
              <w:rPr>
                <w:rFonts w:cstheme="minorHAnsi"/>
                <w:bCs w:val="0"/>
                <w:lang w:val="tr-TR"/>
              </w:rPr>
            </w:pPr>
            <w:r w:rsidRPr="00AC6391">
              <w:rPr>
                <w:rFonts w:cstheme="minorHAnsi"/>
                <w:b w:val="0"/>
                <w:bCs w:val="0"/>
                <w:lang w:val="tr-TR"/>
              </w:rPr>
              <w:t>Özel Eğitim Hizmetleri</w:t>
            </w:r>
          </w:p>
          <w:p w:rsidR="00AC6391" w:rsidRPr="00AC6391" w:rsidRDefault="00AC6391">
            <w:pPr>
              <w:widowControl/>
              <w:numPr>
                <w:ilvl w:val="0"/>
                <w:numId w:val="3"/>
              </w:numPr>
              <w:autoSpaceDE/>
              <w:autoSpaceDN/>
              <w:ind w:left="463" w:hanging="284"/>
              <w:rPr>
                <w:rFonts w:cstheme="minorHAnsi"/>
                <w:bCs w:val="0"/>
                <w:lang w:val="tr-TR"/>
              </w:rPr>
            </w:pPr>
            <w:r w:rsidRPr="00AC6391">
              <w:rPr>
                <w:rFonts w:cstheme="minorHAnsi"/>
                <w:b w:val="0"/>
                <w:bCs w:val="0"/>
                <w:lang w:val="tr-TR"/>
              </w:rPr>
              <w:t>Kurum Teknolojik Altyapı Hizmetleri</w:t>
            </w:r>
          </w:p>
          <w:p w:rsidR="00AC6391" w:rsidRPr="00AC6391" w:rsidRDefault="00AC6391">
            <w:pPr>
              <w:widowControl/>
              <w:numPr>
                <w:ilvl w:val="0"/>
                <w:numId w:val="3"/>
              </w:numPr>
              <w:autoSpaceDE/>
              <w:autoSpaceDN/>
              <w:ind w:left="463" w:hanging="284"/>
              <w:rPr>
                <w:rFonts w:cstheme="minorHAnsi"/>
                <w:bCs w:val="0"/>
                <w:lang w:val="tr-TR"/>
              </w:rPr>
            </w:pPr>
            <w:r w:rsidRPr="00AC6391">
              <w:rPr>
                <w:rFonts w:cstheme="minorHAnsi"/>
                <w:b w:val="0"/>
                <w:bCs w:val="0"/>
                <w:lang w:val="tr-TR"/>
              </w:rPr>
              <w:t>Anma ve Kutlama Programlarının Yürütülmesi</w:t>
            </w:r>
          </w:p>
          <w:p w:rsidR="00AC6391" w:rsidRPr="00AC6391" w:rsidRDefault="00AC6391">
            <w:pPr>
              <w:widowControl/>
              <w:numPr>
                <w:ilvl w:val="0"/>
                <w:numId w:val="3"/>
              </w:numPr>
              <w:autoSpaceDE/>
              <w:autoSpaceDN/>
              <w:ind w:left="463" w:hanging="284"/>
              <w:rPr>
                <w:rFonts w:cstheme="minorHAnsi"/>
                <w:bCs w:val="0"/>
                <w:lang w:val="tr-TR"/>
              </w:rPr>
            </w:pPr>
            <w:r w:rsidRPr="00AC6391">
              <w:rPr>
                <w:rFonts w:cstheme="minorHAnsi"/>
                <w:b w:val="0"/>
                <w:bCs w:val="0"/>
                <w:lang w:val="tr-TR"/>
              </w:rPr>
              <w:t>Sosyal, Kültürel, Sportif Etkinlikler</w:t>
            </w:r>
          </w:p>
          <w:p w:rsidR="00AC6391" w:rsidRPr="00AC6391" w:rsidRDefault="00AC6391">
            <w:pPr>
              <w:widowControl/>
              <w:numPr>
                <w:ilvl w:val="0"/>
                <w:numId w:val="3"/>
              </w:numPr>
              <w:autoSpaceDE/>
              <w:autoSpaceDN/>
              <w:ind w:left="463" w:hanging="284"/>
              <w:rPr>
                <w:rFonts w:cstheme="minorHAnsi"/>
                <w:bCs w:val="0"/>
                <w:lang w:val="tr-TR"/>
              </w:rPr>
            </w:pPr>
            <w:r w:rsidRPr="00AC6391">
              <w:rPr>
                <w:rFonts w:cstheme="minorHAnsi"/>
                <w:b w:val="0"/>
                <w:bCs w:val="0"/>
                <w:lang w:val="tr-TR"/>
              </w:rPr>
              <w:t>Öğrenci İşleri (kayıt, nakil, ders programları vb.)</w:t>
            </w:r>
          </w:p>
          <w:p w:rsidR="00AC6391" w:rsidRPr="00AC6391" w:rsidRDefault="00AC6391">
            <w:pPr>
              <w:widowControl/>
              <w:numPr>
                <w:ilvl w:val="0"/>
                <w:numId w:val="3"/>
              </w:numPr>
              <w:autoSpaceDE/>
              <w:autoSpaceDN/>
              <w:ind w:left="463" w:hanging="284"/>
              <w:rPr>
                <w:rFonts w:cstheme="minorHAnsi"/>
                <w:bCs w:val="0"/>
                <w:lang w:val="tr-TR"/>
              </w:rPr>
            </w:pPr>
            <w:r w:rsidRPr="00AC6391">
              <w:rPr>
                <w:rFonts w:cstheme="minorHAnsi"/>
                <w:b w:val="0"/>
                <w:bCs w:val="0"/>
                <w:lang w:val="tr-TR"/>
              </w:rPr>
              <w:t xml:space="preserve">Zümre Toplantılarının Planlanması ve Yürütülmesi </w:t>
            </w:r>
          </w:p>
          <w:p w:rsidR="00AC6391" w:rsidRPr="00AC6391" w:rsidRDefault="00AC6391">
            <w:pPr>
              <w:widowControl/>
              <w:numPr>
                <w:ilvl w:val="0"/>
                <w:numId w:val="3"/>
              </w:numPr>
              <w:autoSpaceDE/>
              <w:autoSpaceDN/>
              <w:ind w:left="463" w:hanging="284"/>
              <w:rPr>
                <w:rFonts w:cstheme="minorHAnsi"/>
                <w:bCs w:val="0"/>
                <w:lang w:val="tr-TR"/>
              </w:rPr>
            </w:pPr>
            <w:r w:rsidRPr="00AC6391">
              <w:rPr>
                <w:rFonts w:cstheme="minorHAnsi"/>
                <w:b w:val="0"/>
                <w:bCs w:val="0"/>
                <w:lang w:val="tr-TR"/>
              </w:rPr>
              <w:t>Mezunlar</w:t>
            </w:r>
          </w:p>
        </w:tc>
      </w:tr>
      <w:tr w:rsidR="00AC6391" w:rsidRPr="00AC6391" w:rsidTr="00F55C48">
        <w:trPr>
          <w:trHeight w:val="290"/>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AC6391" w:rsidRPr="00AC6391" w:rsidRDefault="00AC6391" w:rsidP="00AC6391">
            <w:pPr>
              <w:jc w:val="center"/>
              <w:rPr>
                <w:rFonts w:eastAsia="Calibri" w:cstheme="minorHAnsi"/>
                <w:b w:val="0"/>
                <w:bCs w:val="0"/>
                <w:lang w:val="tr-TR" w:bidi="tr-TR"/>
              </w:rPr>
            </w:pPr>
            <w:r w:rsidRPr="00AC6391">
              <w:rPr>
                <w:rFonts w:eastAsia="Calibri" w:cstheme="minorHAnsi"/>
                <w:b w:val="0"/>
                <w:bCs w:val="0"/>
                <w:lang w:val="tr-TR" w:bidi="tr-TR"/>
              </w:rPr>
              <w:t>Stratejik Planlama, Araştırma-Geliştirme</w:t>
            </w:r>
          </w:p>
        </w:tc>
        <w:tc>
          <w:tcPr>
            <w:cnfStyle w:val="00010000000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AC6391" w:rsidRPr="00AC6391" w:rsidRDefault="00AC6391">
            <w:pPr>
              <w:widowControl/>
              <w:numPr>
                <w:ilvl w:val="0"/>
                <w:numId w:val="4"/>
              </w:numPr>
              <w:autoSpaceDE/>
              <w:autoSpaceDN/>
              <w:ind w:left="463" w:hanging="284"/>
              <w:rPr>
                <w:rFonts w:cstheme="minorHAnsi"/>
                <w:bCs w:val="0"/>
                <w:lang w:val="tr-TR"/>
              </w:rPr>
            </w:pPr>
            <w:r w:rsidRPr="00AC6391">
              <w:rPr>
                <w:rFonts w:cstheme="minorHAnsi"/>
                <w:b w:val="0"/>
                <w:bCs w:val="0"/>
                <w:lang w:val="tr-TR"/>
              </w:rPr>
              <w:t>Stratejik Planlama İşlemleri</w:t>
            </w:r>
          </w:p>
          <w:p w:rsidR="00AC6391" w:rsidRPr="00AC6391" w:rsidRDefault="00AC6391">
            <w:pPr>
              <w:widowControl/>
              <w:numPr>
                <w:ilvl w:val="0"/>
                <w:numId w:val="4"/>
              </w:numPr>
              <w:autoSpaceDE/>
              <w:autoSpaceDN/>
              <w:ind w:left="463" w:hanging="284"/>
              <w:rPr>
                <w:rFonts w:cstheme="minorHAnsi"/>
                <w:bCs w:val="0"/>
                <w:lang w:val="tr-TR"/>
              </w:rPr>
            </w:pPr>
            <w:r w:rsidRPr="00AC6391">
              <w:rPr>
                <w:rFonts w:cstheme="minorHAnsi"/>
                <w:b w:val="0"/>
                <w:bCs w:val="0"/>
                <w:lang w:val="tr-TR"/>
              </w:rPr>
              <w:t>İhtiyaç Analizleri</w:t>
            </w:r>
          </w:p>
          <w:p w:rsidR="00AC6391" w:rsidRPr="00AC6391" w:rsidRDefault="00AC6391">
            <w:pPr>
              <w:widowControl/>
              <w:numPr>
                <w:ilvl w:val="0"/>
                <w:numId w:val="4"/>
              </w:numPr>
              <w:autoSpaceDE/>
              <w:autoSpaceDN/>
              <w:ind w:left="463" w:hanging="284"/>
              <w:rPr>
                <w:rFonts w:cstheme="minorHAnsi"/>
                <w:bCs w:val="0"/>
                <w:lang w:val="tr-TR"/>
              </w:rPr>
            </w:pPr>
            <w:r w:rsidRPr="00AC6391">
              <w:rPr>
                <w:rFonts w:cstheme="minorHAnsi"/>
                <w:b w:val="0"/>
                <w:bCs w:val="0"/>
                <w:lang w:val="tr-TR"/>
              </w:rPr>
              <w:t>Eğitime İlişkin Verilerin Kayıtlanması</w:t>
            </w:r>
          </w:p>
          <w:p w:rsidR="00AC6391" w:rsidRPr="00AC6391" w:rsidRDefault="00AC6391">
            <w:pPr>
              <w:widowControl/>
              <w:numPr>
                <w:ilvl w:val="0"/>
                <w:numId w:val="4"/>
              </w:numPr>
              <w:autoSpaceDE/>
              <w:autoSpaceDN/>
              <w:ind w:left="463" w:hanging="284"/>
              <w:rPr>
                <w:rFonts w:cstheme="minorHAnsi"/>
                <w:bCs w:val="0"/>
                <w:lang w:val="tr-TR"/>
              </w:rPr>
            </w:pPr>
            <w:r w:rsidRPr="00AC6391">
              <w:rPr>
                <w:rFonts w:cstheme="minorHAnsi"/>
                <w:b w:val="0"/>
                <w:bCs w:val="0"/>
                <w:lang w:val="tr-TR"/>
              </w:rPr>
              <w:t>Araştırma-Geliştirme Çalışmaları</w:t>
            </w:r>
          </w:p>
          <w:p w:rsidR="00AC6391" w:rsidRPr="00AC6391" w:rsidRDefault="00AC6391">
            <w:pPr>
              <w:widowControl/>
              <w:numPr>
                <w:ilvl w:val="0"/>
                <w:numId w:val="4"/>
              </w:numPr>
              <w:autoSpaceDE/>
              <w:autoSpaceDN/>
              <w:ind w:left="463" w:hanging="284"/>
              <w:rPr>
                <w:rFonts w:cstheme="minorHAnsi"/>
                <w:bCs w:val="0"/>
                <w:lang w:val="tr-TR"/>
              </w:rPr>
            </w:pPr>
            <w:r w:rsidRPr="00AC6391">
              <w:rPr>
                <w:rFonts w:cstheme="minorHAnsi"/>
                <w:b w:val="0"/>
                <w:bCs w:val="0"/>
                <w:lang w:val="tr-TR"/>
              </w:rPr>
              <w:t xml:space="preserve">Projeler Koordinasyon </w:t>
            </w:r>
          </w:p>
        </w:tc>
      </w:tr>
      <w:tr w:rsidR="00AC6391" w:rsidRPr="00AC6391" w:rsidTr="00F55C48">
        <w:trPr>
          <w:cnfStyle w:val="000000100000"/>
          <w:trHeight w:val="186"/>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AC6391" w:rsidRPr="00AC6391" w:rsidRDefault="00AC6391" w:rsidP="00AC6391">
            <w:pPr>
              <w:jc w:val="center"/>
              <w:rPr>
                <w:rFonts w:eastAsia="Calibri" w:cstheme="minorHAnsi"/>
                <w:b w:val="0"/>
                <w:bCs w:val="0"/>
                <w:lang w:val="tr-TR" w:bidi="tr-TR"/>
              </w:rPr>
            </w:pPr>
            <w:r w:rsidRPr="00AC6391">
              <w:rPr>
                <w:rFonts w:eastAsia="Calibri" w:cstheme="minorHAnsi"/>
                <w:b w:val="0"/>
                <w:bCs w:val="0"/>
                <w:lang w:val="tr-TR" w:bidi="tr-TR"/>
              </w:rPr>
              <w:t>İnsan Kaynaklarının Gelişimi</w:t>
            </w:r>
          </w:p>
        </w:tc>
        <w:tc>
          <w:tcPr>
            <w:cnfStyle w:val="00010000000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AC6391" w:rsidRPr="00AC6391" w:rsidRDefault="00AC6391">
            <w:pPr>
              <w:widowControl/>
              <w:numPr>
                <w:ilvl w:val="0"/>
                <w:numId w:val="5"/>
              </w:numPr>
              <w:autoSpaceDE/>
              <w:autoSpaceDN/>
              <w:ind w:left="463" w:hanging="283"/>
              <w:rPr>
                <w:rFonts w:cstheme="minorHAnsi"/>
                <w:bCs w:val="0"/>
                <w:lang w:val="tr-TR"/>
              </w:rPr>
            </w:pPr>
            <w:r w:rsidRPr="00AC6391">
              <w:rPr>
                <w:rFonts w:cstheme="minorHAnsi"/>
                <w:b w:val="0"/>
                <w:bCs w:val="0"/>
                <w:lang w:val="tr-TR"/>
              </w:rPr>
              <w:t>Personel Özlük İşlemleri</w:t>
            </w:r>
          </w:p>
          <w:p w:rsidR="00AC6391" w:rsidRPr="00AC6391" w:rsidRDefault="00AC6391">
            <w:pPr>
              <w:widowControl/>
              <w:numPr>
                <w:ilvl w:val="0"/>
                <w:numId w:val="5"/>
              </w:numPr>
              <w:autoSpaceDE/>
              <w:autoSpaceDN/>
              <w:ind w:left="463" w:hanging="283"/>
              <w:rPr>
                <w:rFonts w:cstheme="minorHAnsi"/>
                <w:bCs w:val="0"/>
                <w:lang w:val="tr-TR"/>
              </w:rPr>
            </w:pPr>
            <w:r w:rsidRPr="00AC6391">
              <w:rPr>
                <w:rFonts w:cstheme="minorHAnsi"/>
                <w:b w:val="0"/>
                <w:bCs w:val="0"/>
                <w:lang w:val="tr-TR"/>
              </w:rPr>
              <w:t>Norm Kadro İşlemleri</w:t>
            </w:r>
          </w:p>
          <w:p w:rsidR="00AC6391" w:rsidRPr="00AC6391" w:rsidRDefault="00AC6391">
            <w:pPr>
              <w:widowControl/>
              <w:numPr>
                <w:ilvl w:val="0"/>
                <w:numId w:val="5"/>
              </w:numPr>
              <w:autoSpaceDE/>
              <w:autoSpaceDN/>
              <w:ind w:left="463" w:hanging="283"/>
              <w:rPr>
                <w:rFonts w:cstheme="minorHAnsi"/>
                <w:bCs w:val="0"/>
                <w:lang w:val="tr-TR"/>
              </w:rPr>
            </w:pPr>
            <w:r w:rsidRPr="00AC6391">
              <w:rPr>
                <w:rFonts w:cstheme="minorHAnsi"/>
                <w:b w:val="0"/>
                <w:bCs w:val="0"/>
                <w:lang w:val="tr-TR"/>
              </w:rPr>
              <w:t>Hizmet içi Eğitim Faaliyetleri</w:t>
            </w:r>
          </w:p>
        </w:tc>
      </w:tr>
      <w:tr w:rsidR="00AC6391" w:rsidRPr="00AC6391" w:rsidTr="00F55C48">
        <w:trPr>
          <w:trHeight w:val="69"/>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AC6391" w:rsidRPr="00AC6391" w:rsidRDefault="00AC6391" w:rsidP="00AC6391">
            <w:pPr>
              <w:jc w:val="center"/>
              <w:rPr>
                <w:rFonts w:eastAsia="Calibri" w:cstheme="minorHAnsi"/>
                <w:b w:val="0"/>
                <w:bCs w:val="0"/>
                <w:lang w:val="tr-TR" w:bidi="tr-TR"/>
              </w:rPr>
            </w:pPr>
            <w:r w:rsidRPr="00AC6391">
              <w:rPr>
                <w:rFonts w:eastAsia="Calibri" w:cstheme="minorHAnsi"/>
                <w:b w:val="0"/>
                <w:bCs w:val="0"/>
                <w:lang w:val="tr-TR" w:bidi="tr-TR"/>
              </w:rPr>
              <w:t>Fiziki ve Mali Destek</w:t>
            </w:r>
          </w:p>
        </w:tc>
        <w:tc>
          <w:tcPr>
            <w:cnfStyle w:val="00010000000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AC6391" w:rsidRPr="00AC6391" w:rsidRDefault="00AC6391">
            <w:pPr>
              <w:widowControl/>
              <w:numPr>
                <w:ilvl w:val="0"/>
                <w:numId w:val="6"/>
              </w:numPr>
              <w:tabs>
                <w:tab w:val="left" w:pos="314"/>
              </w:tabs>
              <w:autoSpaceDE/>
              <w:autoSpaceDN/>
              <w:ind w:left="463" w:hanging="284"/>
              <w:rPr>
                <w:rFonts w:eastAsia="Calibri" w:cstheme="minorHAnsi"/>
                <w:bCs w:val="0"/>
                <w:lang w:val="tr-TR" w:bidi="tr-TR"/>
              </w:rPr>
            </w:pPr>
            <w:r w:rsidRPr="00AC6391">
              <w:rPr>
                <w:rFonts w:eastAsia="Calibri" w:cstheme="minorHAnsi"/>
                <w:b w:val="0"/>
                <w:bCs w:val="0"/>
                <w:lang w:val="tr-TR" w:bidi="tr-TR"/>
              </w:rPr>
              <w:t>Okul Güvenliğinin Sağlanması</w:t>
            </w:r>
          </w:p>
          <w:p w:rsidR="00AC6391" w:rsidRPr="00AC6391" w:rsidRDefault="00AC6391">
            <w:pPr>
              <w:widowControl/>
              <w:numPr>
                <w:ilvl w:val="0"/>
                <w:numId w:val="6"/>
              </w:numPr>
              <w:tabs>
                <w:tab w:val="left" w:pos="314"/>
              </w:tabs>
              <w:autoSpaceDE/>
              <w:autoSpaceDN/>
              <w:ind w:left="463" w:hanging="284"/>
              <w:rPr>
                <w:rFonts w:eastAsia="Calibri" w:cstheme="minorHAnsi"/>
                <w:bCs w:val="0"/>
                <w:lang w:val="tr-TR" w:bidi="tr-TR"/>
              </w:rPr>
            </w:pPr>
            <w:r w:rsidRPr="00AC6391">
              <w:rPr>
                <w:rFonts w:eastAsia="Calibri" w:cstheme="minorHAnsi"/>
                <w:b w:val="0"/>
                <w:bCs w:val="0"/>
                <w:lang w:val="tr-TR" w:bidi="tr-TR"/>
              </w:rPr>
              <w:t xml:space="preserve">Ders Kitaplarının Dağıtımı </w:t>
            </w:r>
          </w:p>
          <w:p w:rsidR="00AC6391" w:rsidRPr="00AC6391" w:rsidRDefault="00AC6391">
            <w:pPr>
              <w:widowControl/>
              <w:numPr>
                <w:ilvl w:val="0"/>
                <w:numId w:val="6"/>
              </w:numPr>
              <w:tabs>
                <w:tab w:val="left" w:pos="314"/>
              </w:tabs>
              <w:autoSpaceDE/>
              <w:autoSpaceDN/>
              <w:ind w:left="463" w:hanging="284"/>
              <w:rPr>
                <w:rFonts w:eastAsia="Calibri" w:cstheme="minorHAnsi"/>
                <w:bCs w:val="0"/>
                <w:lang w:val="tr-TR" w:bidi="tr-TR"/>
              </w:rPr>
            </w:pPr>
            <w:r w:rsidRPr="00AC6391">
              <w:rPr>
                <w:rFonts w:eastAsia="Calibri" w:cstheme="minorHAnsi"/>
                <w:b w:val="0"/>
                <w:bCs w:val="0"/>
                <w:lang w:val="tr-TR" w:bidi="tr-TR"/>
              </w:rPr>
              <w:t>Taşınır Mal İşlemleri</w:t>
            </w:r>
          </w:p>
          <w:p w:rsidR="00AC6391" w:rsidRPr="00AC6391" w:rsidRDefault="00AC6391">
            <w:pPr>
              <w:widowControl/>
              <w:numPr>
                <w:ilvl w:val="0"/>
                <w:numId w:val="6"/>
              </w:numPr>
              <w:tabs>
                <w:tab w:val="left" w:pos="314"/>
              </w:tabs>
              <w:autoSpaceDE/>
              <w:autoSpaceDN/>
              <w:ind w:left="463" w:hanging="284"/>
              <w:rPr>
                <w:rFonts w:eastAsia="Calibri" w:cstheme="minorHAnsi"/>
                <w:bCs w:val="0"/>
                <w:lang w:val="tr-TR" w:bidi="tr-TR"/>
              </w:rPr>
            </w:pPr>
            <w:r w:rsidRPr="00AC6391">
              <w:rPr>
                <w:rFonts w:eastAsia="Calibri" w:cstheme="minorHAnsi"/>
                <w:b w:val="0"/>
                <w:bCs w:val="0"/>
                <w:lang w:val="tr-TR" w:bidi="tr-TR"/>
              </w:rPr>
              <w:t>Taşımalı Eğitim İşlemleri</w:t>
            </w:r>
          </w:p>
          <w:p w:rsidR="00AC6391" w:rsidRPr="00AC6391" w:rsidRDefault="00AC6391">
            <w:pPr>
              <w:widowControl/>
              <w:numPr>
                <w:ilvl w:val="0"/>
                <w:numId w:val="6"/>
              </w:numPr>
              <w:tabs>
                <w:tab w:val="left" w:pos="314"/>
              </w:tabs>
              <w:autoSpaceDE/>
              <w:autoSpaceDN/>
              <w:ind w:left="463" w:hanging="284"/>
              <w:rPr>
                <w:rFonts w:eastAsia="Calibri" w:cstheme="minorHAnsi"/>
                <w:bCs w:val="0"/>
                <w:lang w:val="tr-TR" w:bidi="tr-TR"/>
              </w:rPr>
            </w:pPr>
            <w:r w:rsidRPr="00AC6391">
              <w:rPr>
                <w:rFonts w:eastAsia="Calibri" w:cstheme="minorHAnsi"/>
                <w:b w:val="0"/>
                <w:bCs w:val="0"/>
                <w:lang w:val="tr-TR" w:bidi="tr-TR"/>
              </w:rPr>
              <w:t>Temizlik, Güvenlik, Isıtma, Aydınlatma Hizmetleri</w:t>
            </w:r>
          </w:p>
          <w:p w:rsidR="00AC6391" w:rsidRPr="00AC6391" w:rsidRDefault="00AC6391">
            <w:pPr>
              <w:widowControl/>
              <w:numPr>
                <w:ilvl w:val="0"/>
                <w:numId w:val="6"/>
              </w:numPr>
              <w:tabs>
                <w:tab w:val="left" w:pos="314"/>
              </w:tabs>
              <w:autoSpaceDE/>
              <w:autoSpaceDN/>
              <w:ind w:left="463" w:hanging="284"/>
              <w:rPr>
                <w:rFonts w:eastAsia="Calibri" w:cstheme="minorHAnsi"/>
                <w:bCs w:val="0"/>
                <w:lang w:val="tr-TR" w:bidi="tr-TR"/>
              </w:rPr>
            </w:pPr>
            <w:r w:rsidRPr="00AC6391">
              <w:rPr>
                <w:rFonts w:eastAsia="Calibri" w:cstheme="minorHAnsi"/>
                <w:b w:val="0"/>
                <w:bCs w:val="0"/>
                <w:lang w:val="tr-TR" w:bidi="tr-TR"/>
              </w:rPr>
              <w:t>Evrak Kabul, Yönlendirme ve Dağıtım İşlemleri</w:t>
            </w:r>
          </w:p>
          <w:p w:rsidR="00AC6391" w:rsidRPr="00AC6391" w:rsidRDefault="00AC6391">
            <w:pPr>
              <w:widowControl/>
              <w:numPr>
                <w:ilvl w:val="0"/>
                <w:numId w:val="6"/>
              </w:numPr>
              <w:tabs>
                <w:tab w:val="left" w:pos="314"/>
              </w:tabs>
              <w:autoSpaceDE/>
              <w:autoSpaceDN/>
              <w:ind w:left="463" w:hanging="284"/>
              <w:rPr>
                <w:rFonts w:eastAsia="Calibri" w:cstheme="minorHAnsi"/>
                <w:bCs w:val="0"/>
                <w:lang w:val="tr-TR" w:bidi="tr-TR"/>
              </w:rPr>
            </w:pPr>
            <w:r w:rsidRPr="00AC6391">
              <w:rPr>
                <w:rFonts w:eastAsia="Calibri" w:cstheme="minorHAnsi"/>
                <w:b w:val="0"/>
                <w:bCs w:val="0"/>
                <w:lang w:val="tr-TR" w:bidi="tr-TR"/>
              </w:rPr>
              <w:t>Arşiv Hizmetleri</w:t>
            </w:r>
          </w:p>
          <w:p w:rsidR="00AC6391" w:rsidRPr="00AC6391" w:rsidRDefault="00AC6391">
            <w:pPr>
              <w:widowControl/>
              <w:numPr>
                <w:ilvl w:val="0"/>
                <w:numId w:val="6"/>
              </w:numPr>
              <w:tabs>
                <w:tab w:val="left" w:pos="314"/>
              </w:tabs>
              <w:autoSpaceDE/>
              <w:autoSpaceDN/>
              <w:ind w:left="463" w:hanging="284"/>
              <w:rPr>
                <w:rFonts w:eastAsia="Calibri" w:cstheme="minorHAnsi"/>
                <w:bCs w:val="0"/>
                <w:lang w:val="tr-TR" w:bidi="tr-TR"/>
              </w:rPr>
            </w:pPr>
            <w:r w:rsidRPr="00AC6391">
              <w:rPr>
                <w:rFonts w:eastAsia="Calibri" w:cstheme="minorHAnsi"/>
                <w:b w:val="0"/>
                <w:bCs w:val="0"/>
                <w:lang w:val="tr-TR" w:bidi="tr-TR"/>
              </w:rPr>
              <w:t>Sivil Savunma İşlemleri</w:t>
            </w:r>
          </w:p>
        </w:tc>
      </w:tr>
      <w:tr w:rsidR="00AC6391" w:rsidRPr="00AC6391" w:rsidTr="00F55C48">
        <w:trPr>
          <w:cnfStyle w:val="000000100000"/>
          <w:trHeight w:val="69"/>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AC6391" w:rsidRPr="00AC6391" w:rsidRDefault="00AC6391" w:rsidP="00AC6391">
            <w:pPr>
              <w:jc w:val="center"/>
              <w:rPr>
                <w:rFonts w:eastAsia="Calibri" w:cstheme="minorHAnsi"/>
                <w:b w:val="0"/>
                <w:bCs w:val="0"/>
                <w:lang w:val="tr-TR" w:bidi="tr-TR"/>
              </w:rPr>
            </w:pPr>
            <w:r w:rsidRPr="00AC6391">
              <w:rPr>
                <w:rFonts w:eastAsia="Calibri" w:cstheme="minorHAnsi"/>
                <w:b w:val="0"/>
                <w:bCs w:val="0"/>
                <w:lang w:val="tr-TR" w:bidi="tr-TR"/>
              </w:rPr>
              <w:t>Denetim ve Rehberlik</w:t>
            </w:r>
          </w:p>
        </w:tc>
        <w:tc>
          <w:tcPr>
            <w:cnfStyle w:val="00010000000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AC6391" w:rsidRPr="00AC6391" w:rsidRDefault="00AC6391">
            <w:pPr>
              <w:widowControl/>
              <w:numPr>
                <w:ilvl w:val="0"/>
                <w:numId w:val="7"/>
              </w:numPr>
              <w:autoSpaceDE/>
              <w:autoSpaceDN/>
              <w:ind w:left="463" w:hanging="284"/>
              <w:rPr>
                <w:rFonts w:cstheme="minorHAnsi"/>
                <w:bCs w:val="0"/>
                <w:lang w:val="tr-TR"/>
              </w:rPr>
            </w:pPr>
            <w:r w:rsidRPr="00AC6391">
              <w:rPr>
                <w:rFonts w:cstheme="minorHAnsi"/>
                <w:b w:val="0"/>
                <w:bCs w:val="0"/>
                <w:lang w:val="tr-TR"/>
              </w:rPr>
              <w:t xml:space="preserve">Okul/Kurumların Teftiş ve Denetimi </w:t>
            </w:r>
          </w:p>
          <w:p w:rsidR="00AC6391" w:rsidRPr="00AC6391" w:rsidRDefault="00AC6391">
            <w:pPr>
              <w:widowControl/>
              <w:numPr>
                <w:ilvl w:val="0"/>
                <w:numId w:val="7"/>
              </w:numPr>
              <w:autoSpaceDE/>
              <w:autoSpaceDN/>
              <w:ind w:left="463" w:hanging="284"/>
              <w:rPr>
                <w:rFonts w:cstheme="minorHAnsi"/>
                <w:bCs w:val="0"/>
                <w:lang w:val="tr-TR"/>
              </w:rPr>
            </w:pPr>
            <w:r w:rsidRPr="00AC6391">
              <w:rPr>
                <w:rFonts w:cstheme="minorHAnsi"/>
                <w:b w:val="0"/>
                <w:bCs w:val="0"/>
                <w:lang w:val="tr-TR"/>
              </w:rPr>
              <w:t xml:space="preserve">Öğretmenlere Rehberlik ve İşbaşında Yetiştirme Hizmetleri </w:t>
            </w:r>
          </w:p>
          <w:p w:rsidR="00AC6391" w:rsidRPr="00AC6391" w:rsidRDefault="00AC6391">
            <w:pPr>
              <w:widowControl/>
              <w:numPr>
                <w:ilvl w:val="0"/>
                <w:numId w:val="7"/>
              </w:numPr>
              <w:autoSpaceDE/>
              <w:autoSpaceDN/>
              <w:ind w:left="463" w:hanging="284"/>
              <w:rPr>
                <w:rFonts w:cstheme="minorHAnsi"/>
                <w:bCs w:val="0"/>
                <w:lang w:val="tr-TR"/>
              </w:rPr>
            </w:pPr>
            <w:r w:rsidRPr="00AC6391">
              <w:rPr>
                <w:rFonts w:cstheme="minorHAnsi"/>
                <w:b w:val="0"/>
                <w:bCs w:val="0"/>
                <w:lang w:val="tr-TR"/>
              </w:rPr>
              <w:t>Ön İnceleme, İnceleme ve Soruşturma Hizmetleri</w:t>
            </w:r>
          </w:p>
        </w:tc>
      </w:tr>
      <w:tr w:rsidR="00AC6391" w:rsidRPr="00AC6391" w:rsidTr="00F55C48">
        <w:trPr>
          <w:trHeight w:val="900"/>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AC6391" w:rsidRPr="00AC6391" w:rsidRDefault="00AC6391" w:rsidP="00AC6391">
            <w:pPr>
              <w:jc w:val="center"/>
              <w:rPr>
                <w:rFonts w:eastAsia="Calibri" w:cstheme="minorHAnsi"/>
                <w:b w:val="0"/>
                <w:bCs w:val="0"/>
                <w:lang w:val="tr-TR" w:bidi="tr-TR"/>
              </w:rPr>
            </w:pPr>
            <w:r w:rsidRPr="00AC6391">
              <w:rPr>
                <w:rFonts w:eastAsia="Calibri" w:cstheme="minorHAnsi"/>
                <w:b w:val="0"/>
                <w:bCs w:val="0"/>
                <w:lang w:val="tr-TR" w:bidi="tr-TR"/>
              </w:rPr>
              <w:t>Halkla İlişkiler</w:t>
            </w:r>
          </w:p>
        </w:tc>
        <w:tc>
          <w:tcPr>
            <w:cnfStyle w:val="00010000000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AC6391" w:rsidRPr="00AC6391" w:rsidRDefault="00AC6391">
            <w:pPr>
              <w:widowControl/>
              <w:numPr>
                <w:ilvl w:val="0"/>
                <w:numId w:val="8"/>
              </w:numPr>
              <w:autoSpaceDE/>
              <w:autoSpaceDN/>
              <w:ind w:left="463" w:hanging="284"/>
              <w:rPr>
                <w:rFonts w:cstheme="minorHAnsi"/>
                <w:bCs w:val="0"/>
                <w:lang w:val="tr-TR"/>
              </w:rPr>
            </w:pPr>
            <w:r w:rsidRPr="00AC6391">
              <w:rPr>
                <w:rFonts w:cstheme="minorHAnsi"/>
                <w:b w:val="0"/>
                <w:bCs w:val="0"/>
                <w:lang w:val="tr-TR"/>
              </w:rPr>
              <w:t>Bilgi Edinme Başvurularının Cevaplanması</w:t>
            </w:r>
          </w:p>
          <w:p w:rsidR="00AC6391" w:rsidRPr="00AC6391" w:rsidRDefault="00AC6391">
            <w:pPr>
              <w:widowControl/>
              <w:numPr>
                <w:ilvl w:val="0"/>
                <w:numId w:val="8"/>
              </w:numPr>
              <w:autoSpaceDE/>
              <w:autoSpaceDN/>
              <w:ind w:left="463" w:hanging="284"/>
              <w:rPr>
                <w:rFonts w:cstheme="minorHAnsi"/>
                <w:bCs w:val="0"/>
                <w:lang w:val="tr-TR"/>
              </w:rPr>
            </w:pPr>
            <w:r w:rsidRPr="00AC6391">
              <w:rPr>
                <w:rFonts w:cstheme="minorHAnsi"/>
                <w:b w:val="0"/>
                <w:bCs w:val="0"/>
                <w:lang w:val="tr-TR"/>
              </w:rPr>
              <w:t>Protokol İş ve İşlemleri</w:t>
            </w:r>
          </w:p>
          <w:p w:rsidR="00AC6391" w:rsidRPr="00AC6391" w:rsidRDefault="00AC6391">
            <w:pPr>
              <w:widowControl/>
              <w:numPr>
                <w:ilvl w:val="0"/>
                <w:numId w:val="8"/>
              </w:numPr>
              <w:autoSpaceDE/>
              <w:autoSpaceDN/>
              <w:ind w:left="463" w:hanging="284"/>
              <w:rPr>
                <w:rFonts w:cstheme="minorHAnsi"/>
                <w:bCs w:val="0"/>
                <w:lang w:val="tr-TR"/>
              </w:rPr>
            </w:pPr>
            <w:r w:rsidRPr="00AC6391">
              <w:rPr>
                <w:rFonts w:cstheme="minorHAnsi"/>
                <w:b w:val="0"/>
                <w:bCs w:val="0"/>
                <w:lang w:val="tr-TR"/>
              </w:rPr>
              <w:t xml:space="preserve">Basın, Halk ve Ziyaretçilerle İlişkiler </w:t>
            </w:r>
          </w:p>
          <w:p w:rsidR="00AC6391" w:rsidRPr="00AC6391" w:rsidRDefault="00AC6391">
            <w:pPr>
              <w:widowControl/>
              <w:numPr>
                <w:ilvl w:val="0"/>
                <w:numId w:val="8"/>
              </w:numPr>
              <w:autoSpaceDE/>
              <w:autoSpaceDN/>
              <w:ind w:left="463" w:hanging="284"/>
              <w:rPr>
                <w:rFonts w:cstheme="minorHAnsi"/>
                <w:bCs w:val="0"/>
                <w:lang w:val="tr-TR"/>
              </w:rPr>
            </w:pPr>
            <w:r w:rsidRPr="00AC6391">
              <w:rPr>
                <w:rFonts w:cstheme="minorHAnsi"/>
                <w:b w:val="0"/>
                <w:bCs w:val="0"/>
                <w:lang w:val="tr-TR"/>
              </w:rPr>
              <w:t>Okul-Aile İşbirliği</w:t>
            </w:r>
          </w:p>
        </w:tc>
      </w:tr>
      <w:tr w:rsidR="00AC6391" w:rsidRPr="00AC6391" w:rsidTr="00F55C48">
        <w:trPr>
          <w:cnfStyle w:val="010000000000"/>
          <w:trHeight w:val="900"/>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tcPr>
          <w:p w:rsidR="00AC6391" w:rsidRPr="00AC6391" w:rsidRDefault="00AC6391" w:rsidP="00AC6391">
            <w:pPr>
              <w:jc w:val="center"/>
              <w:rPr>
                <w:rFonts w:eastAsia="Calibri" w:cstheme="minorHAnsi"/>
                <w:b w:val="0"/>
                <w:bCs w:val="0"/>
                <w:lang w:val="tr-TR" w:bidi="tr-TR"/>
              </w:rPr>
            </w:pPr>
            <w:r w:rsidRPr="00AC6391">
              <w:rPr>
                <w:rFonts w:eastAsia="Calibri" w:cstheme="minorHAnsi"/>
                <w:b w:val="0"/>
                <w:bCs w:val="0"/>
                <w:lang w:val="tr-TR" w:bidi="tr-TR"/>
              </w:rPr>
              <w:t>Rehberlik Faaliyetleri</w:t>
            </w:r>
          </w:p>
        </w:tc>
        <w:tc>
          <w:tcPr>
            <w:cnfStyle w:val="000100000000"/>
            <w:tcW w:w="6389" w:type="dxa"/>
            <w:tcBorders>
              <w:top w:val="single" w:sz="4" w:space="0" w:color="auto"/>
              <w:left w:val="single" w:sz="4" w:space="0" w:color="auto"/>
              <w:bottom w:val="single" w:sz="4" w:space="0" w:color="auto"/>
              <w:right w:val="single" w:sz="4" w:space="0" w:color="auto"/>
            </w:tcBorders>
            <w:shd w:val="clear" w:color="auto" w:fill="FFEBEB"/>
            <w:vAlign w:val="center"/>
          </w:tcPr>
          <w:p w:rsidR="00AC6391" w:rsidRPr="00AC6391" w:rsidRDefault="00AC6391" w:rsidP="00AC6391">
            <w:pPr>
              <w:tabs>
                <w:tab w:val="left" w:pos="465"/>
              </w:tabs>
              <w:ind w:left="463" w:hanging="282"/>
              <w:rPr>
                <w:rFonts w:eastAsia="Calibri" w:cstheme="minorHAnsi"/>
                <w:bCs w:val="0"/>
                <w:lang w:val="tr-TR" w:bidi="tr-TR"/>
              </w:rPr>
            </w:pPr>
            <w:r w:rsidRPr="00AC6391">
              <w:rPr>
                <w:rFonts w:ascii="Calibri" w:eastAsia="Calibri" w:hAnsi="Calibri" w:cs="Calibri"/>
                <w:b w:val="0"/>
                <w:bCs w:val="0"/>
                <w:sz w:val="20"/>
                <w:lang w:val="tr-TR" w:eastAsia="tr-TR" w:bidi="tr-TR"/>
              </w:rPr>
              <w:t xml:space="preserve">1   </w:t>
            </w:r>
            <w:r w:rsidRPr="00AC6391">
              <w:rPr>
                <w:rFonts w:eastAsia="Calibri" w:cstheme="minorHAnsi"/>
                <w:b w:val="0"/>
                <w:bCs w:val="0"/>
                <w:lang w:val="tr-TR" w:bidi="tr-TR"/>
              </w:rPr>
              <w:t>.Öğrencilere rehberlik hizmetinin sunulması</w:t>
            </w:r>
          </w:p>
          <w:p w:rsidR="00AC6391" w:rsidRPr="00AC6391" w:rsidRDefault="00AC6391" w:rsidP="00AC6391">
            <w:pPr>
              <w:tabs>
                <w:tab w:val="left" w:pos="314"/>
                <w:tab w:val="left" w:pos="465"/>
              </w:tabs>
              <w:ind w:left="463" w:hanging="282"/>
              <w:rPr>
                <w:rFonts w:eastAsia="Calibri" w:cstheme="minorHAnsi"/>
                <w:bCs w:val="0"/>
                <w:lang w:val="tr-TR" w:bidi="tr-TR"/>
              </w:rPr>
            </w:pPr>
            <w:r w:rsidRPr="00AC6391">
              <w:rPr>
                <w:rFonts w:eastAsia="Calibri" w:cstheme="minorHAnsi"/>
                <w:b w:val="0"/>
                <w:bCs w:val="0"/>
                <w:lang w:val="tr-TR" w:bidi="tr-TR"/>
              </w:rPr>
              <w:t>2.  Velilere yönelik rehberlik çalışmalarının yapılması</w:t>
            </w:r>
          </w:p>
          <w:p w:rsidR="00AC6391" w:rsidRPr="00AC6391" w:rsidRDefault="00AC6391" w:rsidP="00AC6391">
            <w:pPr>
              <w:tabs>
                <w:tab w:val="left" w:pos="314"/>
                <w:tab w:val="left" w:pos="465"/>
              </w:tabs>
              <w:ind w:left="463" w:hanging="282"/>
              <w:rPr>
                <w:rFonts w:ascii="Calibri" w:eastAsia="Calibri" w:hAnsi="Calibri" w:cstheme="minorHAnsi"/>
                <w:b w:val="0"/>
                <w:bCs w:val="0"/>
                <w:lang w:val="tr-TR" w:eastAsia="tr-TR" w:bidi="tr-TR"/>
              </w:rPr>
            </w:pPr>
            <w:r w:rsidRPr="00AC6391">
              <w:rPr>
                <w:rFonts w:eastAsia="Calibri" w:cstheme="minorHAnsi"/>
                <w:b w:val="0"/>
                <w:bCs w:val="0"/>
                <w:lang w:val="tr-TR" w:bidi="tr-TR"/>
              </w:rPr>
              <w:t>3.  Rehberlik faaliyetlerinin yürütülmesi</w:t>
            </w:r>
          </w:p>
        </w:tc>
      </w:tr>
    </w:tbl>
    <w:p w:rsidR="00F86F1D" w:rsidRPr="00AC6391" w:rsidRDefault="00F86F1D" w:rsidP="00437044">
      <w:pPr>
        <w:spacing w:after="0"/>
        <w:contextualSpacing/>
        <w:rPr>
          <w:b/>
          <w:sz w:val="28"/>
          <w:szCs w:val="28"/>
        </w:rPr>
      </w:pPr>
    </w:p>
    <w:p w:rsidR="00AC6391" w:rsidRPr="00AC6391" w:rsidRDefault="00AC6391">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AC6391">
        <w:rPr>
          <w:rFonts w:ascii="Times New Roman" w:eastAsia="Times New Roman" w:hAnsi="Times New Roman" w:cs="Times New Roman"/>
          <w:b/>
          <w:bCs/>
          <w:sz w:val="27"/>
          <w:szCs w:val="27"/>
          <w:lang w:eastAsia="tr-TR"/>
        </w:rPr>
        <w:t>Paydaş Analizi</w:t>
      </w:r>
    </w:p>
    <w:p w:rsidR="00AC6391" w:rsidRPr="00AC6391" w:rsidRDefault="00AC6391" w:rsidP="00AC6391">
      <w:pPr>
        <w:autoSpaceDE w:val="0"/>
        <w:autoSpaceDN w:val="0"/>
        <w:adjustRightInd w:val="0"/>
        <w:spacing w:before="30" w:after="0" w:line="276" w:lineRule="auto"/>
        <w:ind w:firstLine="708"/>
        <w:jc w:val="both"/>
        <w:rPr>
          <w:rFonts w:eastAsia="Times New Roman" w:cstheme="minorHAnsi"/>
          <w:color w:val="000000"/>
          <w:lang w:eastAsia="tr-TR"/>
        </w:rPr>
      </w:pPr>
      <w:r w:rsidRPr="00AC6391">
        <w:rPr>
          <w:rFonts w:eastAsia="Times New Roman" w:cstheme="minorHAnsi"/>
          <w:color w:val="000000"/>
          <w:lang w:eastAsia="tr-TR"/>
        </w:rPr>
        <w:t xml:space="preserve">Stratejik planlama ve kalite yönetiminin temel unsurlarından birisi katılımcılıktır. Stratejik planın sahiplenilmesi ve uygulamanın etkinliğini artırmak amacıyla il müdürlüğümüzün etkileşim içinde olduğu paydaşların görüşleri dikkate alınmıştır. </w:t>
      </w:r>
    </w:p>
    <w:p w:rsidR="00762FEE" w:rsidRPr="00AC6391" w:rsidRDefault="00AC6391" w:rsidP="00437044">
      <w:pPr>
        <w:spacing w:line="276" w:lineRule="auto"/>
        <w:ind w:firstLine="708"/>
        <w:rPr>
          <w:rFonts w:cstheme="minorHAnsi"/>
        </w:rPr>
      </w:pPr>
      <w:r w:rsidRPr="00AC6391">
        <w:rPr>
          <w:rFonts w:cstheme="minorHAnsi"/>
        </w:rPr>
        <w:t>Paydaşlar, idarenin ürün ve hizmetleriyle ilgisi olan, idareden doğrudan veya dolaylı, olumlu ya da olumsuz yönde etkilenen veya idareyi etkile</w:t>
      </w:r>
      <w:r w:rsidR="00437044">
        <w:rPr>
          <w:rFonts w:cstheme="minorHAnsi"/>
        </w:rPr>
        <w:t>yen kişi, grup veya kurumlardır.</w:t>
      </w:r>
    </w:p>
    <w:p w:rsidR="00AC6391" w:rsidRPr="00AC6391" w:rsidRDefault="00AC6391">
      <w:pPr>
        <w:numPr>
          <w:ilvl w:val="0"/>
          <w:numId w:val="2"/>
        </w:numPr>
        <w:spacing w:after="200" w:line="276" w:lineRule="auto"/>
        <w:contextualSpacing/>
        <w:rPr>
          <w:rFonts w:cstheme="minorHAnsi"/>
          <w:b/>
          <w:sz w:val="28"/>
          <w:szCs w:val="28"/>
        </w:rPr>
      </w:pPr>
      <w:r w:rsidRPr="00AC6391">
        <w:rPr>
          <w:rFonts w:cstheme="minorHAnsi"/>
          <w:b/>
          <w:sz w:val="28"/>
          <w:szCs w:val="28"/>
        </w:rPr>
        <w:t>Paydaşların Tespiti</w:t>
      </w:r>
    </w:p>
    <w:tbl>
      <w:tblPr>
        <w:tblStyle w:val="KlavuzuTablo4-Vurgu41"/>
        <w:tblW w:w="8890" w:type="dxa"/>
        <w:jc w:val="center"/>
        <w:tblBorders>
          <w:top w:val="single" w:sz="4" w:space="0" w:color="FFBDBD"/>
          <w:left w:val="single" w:sz="4" w:space="0" w:color="FFBDBD"/>
          <w:bottom w:val="single" w:sz="4" w:space="0" w:color="FFBDBD"/>
          <w:right w:val="single" w:sz="4" w:space="0" w:color="FFBDBD"/>
          <w:insideH w:val="single" w:sz="4" w:space="0" w:color="FFBDBD"/>
          <w:insideV w:val="single" w:sz="4" w:space="0" w:color="FFBDBD"/>
        </w:tblBorders>
        <w:tblLayout w:type="fixed"/>
        <w:tblLook w:val="01E0"/>
      </w:tblPr>
      <w:tblGrid>
        <w:gridCol w:w="5548"/>
        <w:gridCol w:w="1604"/>
        <w:gridCol w:w="1738"/>
      </w:tblGrid>
      <w:tr w:rsidR="00AC6391" w:rsidRPr="00AC6391" w:rsidTr="00F55C48">
        <w:trPr>
          <w:cnfStyle w:val="100000000000"/>
          <w:trHeight w:val="434"/>
          <w:jc w:val="center"/>
        </w:trPr>
        <w:tc>
          <w:tcPr>
            <w:cnfStyle w:val="001000000000"/>
            <w:tcW w:w="5548" w:type="dxa"/>
            <w:tcBorders>
              <w:top w:val="none" w:sz="0" w:space="0" w:color="auto"/>
              <w:left w:val="none" w:sz="0" w:space="0" w:color="auto"/>
              <w:bottom w:val="none" w:sz="0" w:space="0" w:color="auto"/>
              <w:right w:val="none" w:sz="0" w:space="0" w:color="auto"/>
            </w:tcBorders>
            <w:shd w:val="clear" w:color="auto" w:fill="FF8989"/>
            <w:vAlign w:val="center"/>
          </w:tcPr>
          <w:p w:rsidR="00AC6391" w:rsidRPr="00AC6391" w:rsidRDefault="00AC6391" w:rsidP="00AC6391">
            <w:pPr>
              <w:jc w:val="center"/>
              <w:rPr>
                <w:rFonts w:ascii="Times New Roman" w:eastAsia="Calibri" w:hAnsi="Times New Roman" w:cs="Times New Roman"/>
                <w:b w:val="0"/>
                <w:bCs w:val="0"/>
                <w:color w:val="auto"/>
                <w:sz w:val="24"/>
                <w:szCs w:val="24"/>
                <w:lang w:val="tr-TR" w:eastAsia="tr-TR" w:bidi="tr-TR"/>
              </w:rPr>
            </w:pPr>
            <w:r w:rsidRPr="00AC6391">
              <w:rPr>
                <w:rFonts w:ascii="Times New Roman" w:eastAsia="Calibri" w:hAnsi="Times New Roman" w:cs="Times New Roman"/>
                <w:b w:val="0"/>
                <w:bCs w:val="0"/>
                <w:color w:val="auto"/>
                <w:sz w:val="24"/>
                <w:szCs w:val="24"/>
                <w:lang w:val="tr-TR" w:eastAsia="tr-TR" w:bidi="tr-TR"/>
              </w:rPr>
              <w:t>Paydaş Adı</w:t>
            </w:r>
          </w:p>
        </w:tc>
        <w:tc>
          <w:tcPr>
            <w:cnfStyle w:val="000010000000"/>
            <w:tcW w:w="1604" w:type="dxa"/>
            <w:tcBorders>
              <w:top w:val="none" w:sz="0" w:space="0" w:color="auto"/>
              <w:left w:val="none" w:sz="0" w:space="0" w:color="auto"/>
              <w:bottom w:val="none" w:sz="0" w:space="0" w:color="auto"/>
              <w:right w:val="none" w:sz="0" w:space="0" w:color="auto"/>
            </w:tcBorders>
            <w:shd w:val="clear" w:color="auto" w:fill="FF8989"/>
            <w:vAlign w:val="center"/>
          </w:tcPr>
          <w:p w:rsidR="00AC6391" w:rsidRPr="00AC6391" w:rsidRDefault="00AC6391" w:rsidP="00AC6391">
            <w:pPr>
              <w:ind w:left="35" w:firstLine="16"/>
              <w:jc w:val="center"/>
              <w:rPr>
                <w:rFonts w:ascii="Times New Roman" w:eastAsia="Calibri" w:hAnsi="Times New Roman" w:cs="Times New Roman"/>
                <w:b w:val="0"/>
                <w:bCs w:val="0"/>
                <w:color w:val="auto"/>
                <w:sz w:val="24"/>
                <w:szCs w:val="24"/>
                <w:lang w:val="tr-TR" w:eastAsia="tr-TR" w:bidi="tr-TR"/>
              </w:rPr>
            </w:pPr>
            <w:r w:rsidRPr="00AC6391">
              <w:rPr>
                <w:rFonts w:ascii="Times New Roman" w:eastAsia="Calibri" w:hAnsi="Times New Roman" w:cs="Times New Roman"/>
                <w:b w:val="0"/>
                <w:bCs w:val="0"/>
                <w:color w:val="auto"/>
                <w:sz w:val="24"/>
                <w:szCs w:val="24"/>
                <w:lang w:val="tr-TR" w:eastAsia="tr-TR" w:bidi="tr-TR"/>
              </w:rPr>
              <w:t>İç Paydaş</w:t>
            </w:r>
          </w:p>
        </w:tc>
        <w:tc>
          <w:tcPr>
            <w:cnfStyle w:val="000100000000"/>
            <w:tcW w:w="1738" w:type="dxa"/>
            <w:tcBorders>
              <w:top w:val="none" w:sz="0" w:space="0" w:color="auto"/>
              <w:left w:val="none" w:sz="0" w:space="0" w:color="auto"/>
              <w:bottom w:val="none" w:sz="0" w:space="0" w:color="auto"/>
              <w:right w:val="none" w:sz="0" w:space="0" w:color="auto"/>
            </w:tcBorders>
            <w:shd w:val="clear" w:color="auto" w:fill="FF8989"/>
            <w:vAlign w:val="center"/>
          </w:tcPr>
          <w:p w:rsidR="00AC6391" w:rsidRPr="00AC6391" w:rsidRDefault="00AC6391" w:rsidP="00AC6391">
            <w:pPr>
              <w:jc w:val="center"/>
              <w:rPr>
                <w:rFonts w:ascii="Times New Roman" w:eastAsia="Calibri" w:hAnsi="Times New Roman" w:cs="Times New Roman"/>
                <w:b w:val="0"/>
                <w:bCs w:val="0"/>
                <w:color w:val="auto"/>
                <w:sz w:val="24"/>
                <w:szCs w:val="24"/>
                <w:lang w:val="tr-TR" w:eastAsia="tr-TR" w:bidi="tr-TR"/>
              </w:rPr>
            </w:pPr>
            <w:r w:rsidRPr="00AC6391">
              <w:rPr>
                <w:rFonts w:ascii="Times New Roman" w:eastAsia="Calibri" w:hAnsi="Times New Roman" w:cs="Times New Roman"/>
                <w:b w:val="0"/>
                <w:bCs w:val="0"/>
                <w:color w:val="auto"/>
                <w:sz w:val="24"/>
                <w:szCs w:val="24"/>
                <w:lang w:val="tr-TR" w:eastAsia="tr-TR" w:bidi="tr-TR"/>
              </w:rPr>
              <w:t>Dış Paydaş</w:t>
            </w:r>
          </w:p>
        </w:tc>
      </w:tr>
      <w:tr w:rsidR="00AC6391" w:rsidRPr="00AC6391" w:rsidTr="00F55C48">
        <w:trPr>
          <w:cnfStyle w:val="000000100000"/>
          <w:trHeight w:val="63"/>
          <w:jc w:val="center"/>
        </w:trPr>
        <w:tc>
          <w:tcPr>
            <w:cnfStyle w:val="001000000000"/>
            <w:tcW w:w="5548" w:type="dxa"/>
            <w:shd w:val="clear" w:color="auto" w:fill="FFEBEB"/>
          </w:tcPr>
          <w:p w:rsidR="00AC6391" w:rsidRPr="00AC6391" w:rsidRDefault="00437044" w:rsidP="00AC6391">
            <w:pPr>
              <w:rPr>
                <w:rFonts w:eastAsia="Calibri" w:cstheme="minorHAnsi"/>
                <w:bCs w:val="0"/>
                <w:lang w:val="tr-TR" w:eastAsia="tr-TR" w:bidi="tr-TR"/>
              </w:rPr>
            </w:pPr>
            <w:r>
              <w:rPr>
                <w:rFonts w:eastAsia="Calibri" w:cstheme="minorHAnsi"/>
                <w:b w:val="0"/>
                <w:bCs w:val="0"/>
                <w:lang w:val="tr-TR" w:eastAsia="tr-TR" w:bidi="tr-TR"/>
              </w:rPr>
              <w:t xml:space="preserve">Aydıncık </w:t>
            </w:r>
            <w:r w:rsidR="00AC6391" w:rsidRPr="00AC6391">
              <w:rPr>
                <w:rFonts w:eastAsia="Calibri" w:cstheme="minorHAnsi"/>
                <w:b w:val="0"/>
                <w:bCs w:val="0"/>
                <w:lang w:val="tr-TR" w:eastAsia="tr-TR" w:bidi="tr-TR"/>
              </w:rPr>
              <w:t>Kaymakamlığı</w:t>
            </w:r>
          </w:p>
        </w:tc>
        <w:tc>
          <w:tcPr>
            <w:cnfStyle w:val="000010000000"/>
            <w:tcW w:w="1604" w:type="dxa"/>
            <w:shd w:val="clear" w:color="auto" w:fill="FFEBEB"/>
            <w:vAlign w:val="center"/>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EBEB"/>
            <w:vAlign w:val="center"/>
          </w:tcPr>
          <w:p w:rsidR="00AC6391" w:rsidRPr="00AC6391" w:rsidRDefault="00AC6391" w:rsidP="00AC6391">
            <w:pPr>
              <w:jc w:val="center"/>
              <w:rPr>
                <w:rFonts w:ascii="Times New Roman" w:eastAsia="Calibri" w:hAnsi="Times New Roman" w:cs="Times New Roman"/>
                <w:bCs w:val="0"/>
                <w:sz w:val="20"/>
                <w:szCs w:val="24"/>
                <w:lang w:val="tr-TR" w:eastAsia="tr-TR" w:bidi="tr-TR"/>
              </w:rPr>
            </w:pPr>
            <w:r w:rsidRPr="00AC6391">
              <w:rPr>
                <w:rFonts w:ascii="Times New Roman" w:eastAsia="Calibri" w:hAnsi="Times New Roman" w:cs="Times New Roman"/>
                <w:b w:val="0"/>
                <w:bCs w:val="0"/>
                <w:sz w:val="24"/>
                <w:szCs w:val="24"/>
                <w:lang w:val="tr-TR" w:eastAsia="tr-TR" w:bidi="tr-TR"/>
              </w:rPr>
              <w:t>√</w:t>
            </w:r>
          </w:p>
        </w:tc>
      </w:tr>
      <w:tr w:rsidR="00AC6391" w:rsidRPr="00AC6391" w:rsidTr="00F55C48">
        <w:trPr>
          <w:trHeight w:val="63"/>
          <w:jc w:val="center"/>
        </w:trPr>
        <w:tc>
          <w:tcPr>
            <w:cnfStyle w:val="001000000000"/>
            <w:tcW w:w="5548" w:type="dxa"/>
            <w:shd w:val="clear" w:color="auto" w:fill="auto"/>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İlçe Milli Eğitim Müdürlüğü İdare ve Personelleri</w:t>
            </w:r>
          </w:p>
        </w:tc>
        <w:tc>
          <w:tcPr>
            <w:cnfStyle w:val="000010000000"/>
            <w:tcW w:w="1604" w:type="dxa"/>
            <w:shd w:val="clear" w:color="auto" w:fill="auto"/>
            <w:vAlign w:val="center"/>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auto"/>
            <w:vAlign w:val="center"/>
          </w:tcPr>
          <w:p w:rsidR="00AC6391" w:rsidRPr="00AC6391" w:rsidRDefault="00AC6391" w:rsidP="00AC6391">
            <w:pPr>
              <w:jc w:val="center"/>
              <w:rPr>
                <w:rFonts w:ascii="Times New Roman" w:eastAsia="Calibri" w:hAnsi="Times New Roman" w:cs="Times New Roman"/>
                <w:bCs w:val="0"/>
                <w:sz w:val="20"/>
                <w:szCs w:val="24"/>
                <w:lang w:val="tr-TR" w:eastAsia="tr-TR" w:bidi="tr-TR"/>
              </w:rPr>
            </w:pPr>
            <w:r w:rsidRPr="00AC6391">
              <w:rPr>
                <w:rFonts w:ascii="Times New Roman" w:eastAsia="Calibri" w:hAnsi="Times New Roman" w:cs="Times New Roman"/>
                <w:b w:val="0"/>
                <w:bCs w:val="0"/>
                <w:sz w:val="24"/>
                <w:szCs w:val="24"/>
                <w:lang w:val="tr-TR" w:eastAsia="tr-TR" w:bidi="tr-TR"/>
              </w:rPr>
              <w:t>√</w:t>
            </w:r>
          </w:p>
        </w:tc>
      </w:tr>
      <w:tr w:rsidR="00AC6391" w:rsidRPr="00AC6391" w:rsidTr="00F55C48">
        <w:trPr>
          <w:cnfStyle w:val="000000100000"/>
          <w:trHeight w:val="63"/>
          <w:jc w:val="center"/>
        </w:trPr>
        <w:tc>
          <w:tcPr>
            <w:cnfStyle w:val="001000000000"/>
            <w:tcW w:w="5548" w:type="dxa"/>
            <w:shd w:val="clear" w:color="auto" w:fill="FFEBEB"/>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Öğretmenler</w:t>
            </w:r>
          </w:p>
        </w:tc>
        <w:tc>
          <w:tcPr>
            <w:cnfStyle w:val="000010000000"/>
            <w:tcW w:w="1604" w:type="dxa"/>
            <w:shd w:val="clear" w:color="auto" w:fill="FFEBEB"/>
            <w:vAlign w:val="center"/>
          </w:tcPr>
          <w:p w:rsidR="00AC6391" w:rsidRPr="00AC6391" w:rsidRDefault="00AC6391" w:rsidP="00AC6391">
            <w:pPr>
              <w:jc w:val="center"/>
              <w:rPr>
                <w:rFonts w:ascii="Times New Roman" w:eastAsia="Calibri" w:hAnsi="Times New Roman" w:cs="Times New Roman"/>
                <w:sz w:val="24"/>
                <w:szCs w:val="24"/>
                <w:lang w:val="tr-TR" w:eastAsia="tr-TR" w:bidi="tr-TR"/>
              </w:rPr>
            </w:pPr>
            <w:r w:rsidRPr="00AC6391">
              <w:rPr>
                <w:rFonts w:ascii="Times New Roman" w:eastAsia="Calibri" w:hAnsi="Times New Roman" w:cs="Times New Roman"/>
                <w:sz w:val="24"/>
                <w:szCs w:val="24"/>
                <w:lang w:val="tr-TR" w:eastAsia="tr-TR" w:bidi="tr-TR"/>
              </w:rPr>
              <w:t>√</w:t>
            </w:r>
          </w:p>
        </w:tc>
        <w:tc>
          <w:tcPr>
            <w:cnfStyle w:val="000100000000"/>
            <w:tcW w:w="1738" w:type="dxa"/>
            <w:shd w:val="clear" w:color="auto" w:fill="FFEBEB"/>
            <w:vAlign w:val="center"/>
          </w:tcPr>
          <w:p w:rsidR="00AC6391" w:rsidRPr="00AC6391" w:rsidRDefault="00AC6391" w:rsidP="00AC6391">
            <w:pPr>
              <w:jc w:val="center"/>
              <w:rPr>
                <w:rFonts w:ascii="Times New Roman" w:eastAsia="Calibri" w:hAnsi="Times New Roman" w:cs="Times New Roman"/>
                <w:bCs w:val="0"/>
                <w:sz w:val="20"/>
                <w:szCs w:val="24"/>
                <w:lang w:val="tr-TR" w:eastAsia="tr-TR" w:bidi="tr-TR"/>
              </w:rPr>
            </w:pPr>
          </w:p>
        </w:tc>
      </w:tr>
      <w:tr w:rsidR="00AC6391" w:rsidRPr="00AC6391" w:rsidTr="00F55C48">
        <w:trPr>
          <w:trHeight w:val="63"/>
          <w:jc w:val="center"/>
        </w:trPr>
        <w:tc>
          <w:tcPr>
            <w:cnfStyle w:val="001000000000"/>
            <w:tcW w:w="5548" w:type="dxa"/>
            <w:shd w:val="clear" w:color="auto" w:fill="auto"/>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Öğrenciler</w:t>
            </w:r>
          </w:p>
        </w:tc>
        <w:tc>
          <w:tcPr>
            <w:cnfStyle w:val="000010000000"/>
            <w:tcW w:w="1604" w:type="dxa"/>
            <w:shd w:val="clear" w:color="auto" w:fill="auto"/>
            <w:vAlign w:val="center"/>
          </w:tcPr>
          <w:p w:rsidR="00AC6391" w:rsidRPr="00AC6391" w:rsidRDefault="00AC6391" w:rsidP="00AC6391">
            <w:pPr>
              <w:jc w:val="center"/>
              <w:rPr>
                <w:rFonts w:ascii="Times New Roman" w:eastAsia="Calibri" w:hAnsi="Times New Roman" w:cs="Times New Roman"/>
                <w:sz w:val="20"/>
                <w:szCs w:val="24"/>
                <w:lang w:val="tr-TR" w:eastAsia="tr-TR" w:bidi="tr-TR"/>
              </w:rPr>
            </w:pPr>
            <w:r w:rsidRPr="00AC6391">
              <w:rPr>
                <w:rFonts w:ascii="Times New Roman" w:eastAsia="Calibri" w:hAnsi="Times New Roman" w:cs="Times New Roman"/>
                <w:sz w:val="24"/>
                <w:szCs w:val="24"/>
                <w:lang w:val="tr-TR" w:eastAsia="tr-TR" w:bidi="tr-TR"/>
              </w:rPr>
              <w:t>√</w:t>
            </w:r>
          </w:p>
        </w:tc>
        <w:tc>
          <w:tcPr>
            <w:cnfStyle w:val="000100000000"/>
            <w:tcW w:w="1738" w:type="dxa"/>
            <w:shd w:val="clear" w:color="auto" w:fill="auto"/>
            <w:vAlign w:val="center"/>
          </w:tcPr>
          <w:p w:rsidR="00AC6391" w:rsidRPr="00AC6391" w:rsidRDefault="00AC6391" w:rsidP="00AC6391">
            <w:pPr>
              <w:jc w:val="center"/>
              <w:rPr>
                <w:rFonts w:ascii="Times New Roman" w:eastAsia="Calibri" w:hAnsi="Times New Roman" w:cs="Times New Roman"/>
                <w:bCs w:val="0"/>
                <w:sz w:val="20"/>
                <w:szCs w:val="24"/>
                <w:lang w:val="tr-TR" w:eastAsia="tr-TR" w:bidi="tr-TR"/>
              </w:rPr>
            </w:pPr>
          </w:p>
        </w:tc>
      </w:tr>
      <w:tr w:rsidR="00AC6391" w:rsidRPr="00AC6391" w:rsidTr="00F55C48">
        <w:trPr>
          <w:cnfStyle w:val="000000100000"/>
          <w:trHeight w:val="63"/>
          <w:jc w:val="center"/>
        </w:trPr>
        <w:tc>
          <w:tcPr>
            <w:cnfStyle w:val="001000000000"/>
            <w:tcW w:w="5548" w:type="dxa"/>
            <w:shd w:val="clear" w:color="auto" w:fill="FFEBEB"/>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Veliler</w:t>
            </w:r>
          </w:p>
        </w:tc>
        <w:tc>
          <w:tcPr>
            <w:cnfStyle w:val="000010000000"/>
            <w:tcW w:w="1604" w:type="dxa"/>
            <w:shd w:val="clear" w:color="auto" w:fill="FFEBEB"/>
            <w:vAlign w:val="center"/>
          </w:tcPr>
          <w:p w:rsidR="00AC6391" w:rsidRPr="00AC6391" w:rsidRDefault="00AC6391" w:rsidP="00AC6391">
            <w:pPr>
              <w:jc w:val="center"/>
              <w:rPr>
                <w:rFonts w:ascii="Times New Roman" w:eastAsia="Calibri" w:hAnsi="Times New Roman" w:cs="Times New Roman"/>
                <w:sz w:val="20"/>
                <w:szCs w:val="24"/>
                <w:lang w:val="tr-TR" w:eastAsia="tr-TR" w:bidi="tr-TR"/>
              </w:rPr>
            </w:pPr>
            <w:r w:rsidRPr="00AC6391">
              <w:rPr>
                <w:rFonts w:ascii="Times New Roman" w:eastAsia="Calibri" w:hAnsi="Times New Roman" w:cs="Times New Roman"/>
                <w:sz w:val="24"/>
                <w:szCs w:val="24"/>
                <w:lang w:val="tr-TR" w:eastAsia="tr-TR" w:bidi="tr-TR"/>
              </w:rPr>
              <w:t>√</w:t>
            </w:r>
          </w:p>
        </w:tc>
        <w:tc>
          <w:tcPr>
            <w:cnfStyle w:val="000100000000"/>
            <w:tcW w:w="1738" w:type="dxa"/>
            <w:shd w:val="clear" w:color="auto" w:fill="FFEBEB"/>
            <w:vAlign w:val="center"/>
          </w:tcPr>
          <w:p w:rsidR="00AC6391" w:rsidRPr="00AC6391" w:rsidRDefault="00AC6391" w:rsidP="00AC6391">
            <w:pPr>
              <w:jc w:val="center"/>
              <w:rPr>
                <w:rFonts w:ascii="Times New Roman" w:eastAsia="Calibri" w:hAnsi="Times New Roman" w:cs="Times New Roman"/>
                <w:bCs w:val="0"/>
                <w:sz w:val="20"/>
                <w:szCs w:val="24"/>
                <w:lang w:val="tr-TR" w:eastAsia="tr-TR" w:bidi="tr-TR"/>
              </w:rPr>
            </w:pPr>
          </w:p>
        </w:tc>
      </w:tr>
      <w:tr w:rsidR="00AC6391" w:rsidRPr="00AC6391" w:rsidTr="00F55C48">
        <w:trPr>
          <w:trHeight w:val="63"/>
          <w:jc w:val="center"/>
        </w:trPr>
        <w:tc>
          <w:tcPr>
            <w:cnfStyle w:val="001000000000"/>
            <w:tcW w:w="5548" w:type="dxa"/>
            <w:shd w:val="clear" w:color="auto" w:fill="auto"/>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Okul Müdürlükleri</w:t>
            </w:r>
          </w:p>
        </w:tc>
        <w:tc>
          <w:tcPr>
            <w:cnfStyle w:val="000010000000"/>
            <w:tcW w:w="1604" w:type="dxa"/>
            <w:shd w:val="clear" w:color="auto" w:fill="auto"/>
            <w:vAlign w:val="center"/>
          </w:tcPr>
          <w:p w:rsidR="00AC6391" w:rsidRPr="00AC6391" w:rsidRDefault="00AC6391" w:rsidP="00AC6391">
            <w:pPr>
              <w:jc w:val="center"/>
              <w:rPr>
                <w:rFonts w:ascii="Times New Roman" w:eastAsia="Calibri" w:hAnsi="Times New Roman" w:cs="Times New Roman"/>
                <w:sz w:val="20"/>
                <w:szCs w:val="24"/>
                <w:lang w:val="tr-TR" w:eastAsia="tr-TR" w:bidi="tr-TR"/>
              </w:rPr>
            </w:pPr>
            <w:r w:rsidRPr="00AC6391">
              <w:rPr>
                <w:rFonts w:ascii="Times New Roman" w:eastAsia="Calibri" w:hAnsi="Times New Roman" w:cs="Times New Roman"/>
                <w:sz w:val="24"/>
                <w:szCs w:val="24"/>
                <w:lang w:val="tr-TR" w:eastAsia="tr-TR" w:bidi="tr-TR"/>
              </w:rPr>
              <w:t>√</w:t>
            </w:r>
          </w:p>
        </w:tc>
        <w:tc>
          <w:tcPr>
            <w:cnfStyle w:val="000100000000"/>
            <w:tcW w:w="1738" w:type="dxa"/>
            <w:shd w:val="clear" w:color="auto" w:fill="auto"/>
            <w:vAlign w:val="center"/>
          </w:tcPr>
          <w:p w:rsidR="00AC6391" w:rsidRPr="00AC6391" w:rsidRDefault="00AC6391" w:rsidP="00AC6391">
            <w:pPr>
              <w:jc w:val="center"/>
              <w:rPr>
                <w:rFonts w:ascii="Times New Roman" w:eastAsia="Calibri" w:hAnsi="Times New Roman" w:cs="Times New Roman"/>
                <w:bCs w:val="0"/>
                <w:sz w:val="20"/>
                <w:szCs w:val="24"/>
                <w:lang w:val="tr-TR" w:eastAsia="tr-TR" w:bidi="tr-TR"/>
              </w:rPr>
            </w:pPr>
          </w:p>
        </w:tc>
      </w:tr>
      <w:tr w:rsidR="00AC6391" w:rsidRPr="00AC6391" w:rsidTr="00F55C48">
        <w:trPr>
          <w:cnfStyle w:val="000000100000"/>
          <w:trHeight w:val="63"/>
          <w:jc w:val="center"/>
        </w:trPr>
        <w:tc>
          <w:tcPr>
            <w:cnfStyle w:val="001000000000"/>
            <w:tcW w:w="5548" w:type="dxa"/>
            <w:shd w:val="clear" w:color="auto" w:fill="FFEBEB"/>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RAM</w:t>
            </w:r>
          </w:p>
        </w:tc>
        <w:tc>
          <w:tcPr>
            <w:cnfStyle w:val="000010000000"/>
            <w:tcW w:w="1604" w:type="dxa"/>
            <w:shd w:val="clear" w:color="auto" w:fill="FFEBEB"/>
            <w:vAlign w:val="center"/>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EBEB"/>
            <w:vAlign w:val="center"/>
          </w:tcPr>
          <w:p w:rsidR="00AC6391" w:rsidRPr="00AC6391" w:rsidRDefault="00AC6391" w:rsidP="00AC6391">
            <w:pPr>
              <w:jc w:val="center"/>
              <w:rPr>
                <w:rFonts w:ascii="Times New Roman" w:eastAsia="Calibri" w:hAnsi="Times New Roman" w:cs="Times New Roman"/>
                <w:bCs w:val="0"/>
                <w:sz w:val="20"/>
                <w:szCs w:val="24"/>
                <w:lang w:val="tr-TR" w:eastAsia="tr-TR" w:bidi="tr-TR"/>
              </w:rPr>
            </w:pPr>
            <w:r w:rsidRPr="00AC6391">
              <w:rPr>
                <w:rFonts w:ascii="Times New Roman" w:eastAsia="Calibri" w:hAnsi="Times New Roman" w:cs="Times New Roman"/>
                <w:b w:val="0"/>
                <w:bCs w:val="0"/>
                <w:sz w:val="24"/>
                <w:szCs w:val="24"/>
                <w:lang w:val="tr-TR" w:eastAsia="tr-TR" w:bidi="tr-TR"/>
              </w:rPr>
              <w:t>√</w:t>
            </w:r>
          </w:p>
        </w:tc>
      </w:tr>
      <w:tr w:rsidR="00AC6391" w:rsidRPr="00AC6391" w:rsidTr="00F55C48">
        <w:trPr>
          <w:trHeight w:val="63"/>
          <w:jc w:val="center"/>
        </w:trPr>
        <w:tc>
          <w:tcPr>
            <w:cnfStyle w:val="001000000000"/>
            <w:tcW w:w="5548" w:type="dxa"/>
            <w:shd w:val="clear" w:color="auto" w:fill="auto"/>
          </w:tcPr>
          <w:p w:rsidR="00AC6391" w:rsidRPr="00AC6391" w:rsidRDefault="00437044" w:rsidP="00AC6391">
            <w:pPr>
              <w:rPr>
                <w:rFonts w:eastAsia="Calibri" w:cstheme="minorHAnsi"/>
                <w:bCs w:val="0"/>
                <w:lang w:val="tr-TR" w:eastAsia="tr-TR" w:bidi="tr-TR"/>
              </w:rPr>
            </w:pPr>
            <w:r>
              <w:rPr>
                <w:rFonts w:eastAsia="Calibri" w:cstheme="minorHAnsi"/>
                <w:b w:val="0"/>
                <w:bCs w:val="0"/>
                <w:lang w:val="tr-TR" w:eastAsia="tr-TR" w:bidi="tr-TR"/>
              </w:rPr>
              <w:t xml:space="preserve">Aydıncık </w:t>
            </w:r>
            <w:r w:rsidR="00AC6391" w:rsidRPr="00AC6391">
              <w:rPr>
                <w:rFonts w:eastAsia="Calibri" w:cstheme="minorHAnsi"/>
                <w:b w:val="0"/>
                <w:bCs w:val="0"/>
                <w:lang w:val="tr-TR" w:eastAsia="tr-TR" w:bidi="tr-TR"/>
              </w:rPr>
              <w:t xml:space="preserve"> Belediyesi</w:t>
            </w:r>
          </w:p>
        </w:tc>
        <w:tc>
          <w:tcPr>
            <w:cnfStyle w:val="000010000000"/>
            <w:tcW w:w="1604" w:type="dxa"/>
            <w:shd w:val="clear" w:color="auto" w:fill="auto"/>
            <w:vAlign w:val="center"/>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auto"/>
            <w:vAlign w:val="center"/>
          </w:tcPr>
          <w:p w:rsidR="00AC6391" w:rsidRPr="00AC6391" w:rsidRDefault="00AC6391" w:rsidP="00AC6391">
            <w:pPr>
              <w:jc w:val="center"/>
              <w:rPr>
                <w:rFonts w:ascii="Times New Roman" w:eastAsia="Calibri" w:hAnsi="Times New Roman" w:cs="Times New Roman"/>
                <w:bCs w:val="0"/>
                <w:sz w:val="20"/>
                <w:szCs w:val="24"/>
                <w:lang w:val="tr-TR" w:eastAsia="tr-TR" w:bidi="tr-TR"/>
              </w:rPr>
            </w:pPr>
            <w:r w:rsidRPr="00AC6391">
              <w:rPr>
                <w:rFonts w:ascii="Times New Roman" w:eastAsia="Calibri" w:hAnsi="Times New Roman" w:cs="Times New Roman"/>
                <w:b w:val="0"/>
                <w:bCs w:val="0"/>
                <w:sz w:val="24"/>
                <w:szCs w:val="24"/>
                <w:lang w:val="tr-TR" w:eastAsia="tr-TR" w:bidi="tr-TR"/>
              </w:rPr>
              <w:t>√</w:t>
            </w:r>
          </w:p>
        </w:tc>
      </w:tr>
      <w:tr w:rsidR="00AC6391" w:rsidRPr="00AC6391" w:rsidTr="00F55C48">
        <w:trPr>
          <w:cnfStyle w:val="000000100000"/>
          <w:trHeight w:val="63"/>
          <w:jc w:val="center"/>
        </w:trPr>
        <w:tc>
          <w:tcPr>
            <w:cnfStyle w:val="001000000000"/>
            <w:tcW w:w="5548" w:type="dxa"/>
            <w:shd w:val="clear" w:color="auto" w:fill="FFEBEB"/>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Gençlik Hizmetleri ve Spor İlçe Müdürlüğü</w:t>
            </w:r>
          </w:p>
        </w:tc>
        <w:tc>
          <w:tcPr>
            <w:cnfStyle w:val="000010000000"/>
            <w:tcW w:w="1604" w:type="dxa"/>
            <w:shd w:val="clear" w:color="auto" w:fill="FFEBEB"/>
            <w:vAlign w:val="center"/>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EBEB"/>
            <w:vAlign w:val="center"/>
          </w:tcPr>
          <w:p w:rsidR="00AC6391" w:rsidRPr="00AC6391" w:rsidRDefault="00AC6391" w:rsidP="00AC6391">
            <w:pPr>
              <w:jc w:val="center"/>
              <w:rPr>
                <w:rFonts w:ascii="Times New Roman" w:eastAsia="Calibri" w:hAnsi="Times New Roman" w:cs="Times New Roman"/>
                <w:b w:val="0"/>
                <w:bCs w:val="0"/>
                <w:sz w:val="24"/>
                <w:szCs w:val="24"/>
                <w:lang w:val="tr-TR" w:eastAsia="tr-TR" w:bidi="tr-TR"/>
              </w:rPr>
            </w:pPr>
            <w:r w:rsidRPr="00AC6391">
              <w:rPr>
                <w:rFonts w:ascii="Times New Roman" w:eastAsia="Calibri" w:hAnsi="Times New Roman" w:cs="Times New Roman"/>
                <w:b w:val="0"/>
                <w:bCs w:val="0"/>
                <w:sz w:val="24"/>
                <w:szCs w:val="24"/>
                <w:lang w:val="tr-TR" w:eastAsia="tr-TR" w:bidi="tr-TR"/>
              </w:rPr>
              <w:t>√</w:t>
            </w:r>
          </w:p>
        </w:tc>
      </w:tr>
      <w:tr w:rsidR="00AC6391" w:rsidRPr="00AC6391" w:rsidTr="00F55C48">
        <w:trPr>
          <w:trHeight w:val="63"/>
          <w:jc w:val="center"/>
        </w:trPr>
        <w:tc>
          <w:tcPr>
            <w:cnfStyle w:val="001000000000"/>
            <w:tcW w:w="5548" w:type="dxa"/>
            <w:shd w:val="clear" w:color="auto" w:fill="auto"/>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İlçe Sağlık Müdürlüğü</w:t>
            </w:r>
          </w:p>
        </w:tc>
        <w:tc>
          <w:tcPr>
            <w:cnfStyle w:val="000010000000"/>
            <w:tcW w:w="1604" w:type="dxa"/>
            <w:shd w:val="clear" w:color="auto" w:fill="auto"/>
            <w:vAlign w:val="center"/>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auto"/>
            <w:vAlign w:val="center"/>
          </w:tcPr>
          <w:p w:rsidR="00AC6391" w:rsidRPr="00AC6391" w:rsidRDefault="00AC6391" w:rsidP="00AC6391">
            <w:pPr>
              <w:jc w:val="center"/>
              <w:rPr>
                <w:rFonts w:ascii="Times New Roman" w:eastAsia="Calibri" w:hAnsi="Times New Roman" w:cs="Times New Roman"/>
                <w:bCs w:val="0"/>
                <w:sz w:val="20"/>
                <w:szCs w:val="24"/>
                <w:lang w:val="tr-TR" w:eastAsia="tr-TR" w:bidi="tr-TR"/>
              </w:rPr>
            </w:pPr>
            <w:r w:rsidRPr="00AC6391">
              <w:rPr>
                <w:rFonts w:ascii="Times New Roman" w:eastAsia="Calibri" w:hAnsi="Times New Roman" w:cs="Times New Roman"/>
                <w:b w:val="0"/>
                <w:bCs w:val="0"/>
                <w:sz w:val="24"/>
                <w:szCs w:val="24"/>
                <w:lang w:val="tr-TR" w:eastAsia="tr-TR" w:bidi="tr-TR"/>
              </w:rPr>
              <w:t>√</w:t>
            </w:r>
          </w:p>
        </w:tc>
      </w:tr>
      <w:tr w:rsidR="00AC6391" w:rsidRPr="00AC6391" w:rsidTr="00F55C48">
        <w:trPr>
          <w:cnfStyle w:val="000000100000"/>
          <w:trHeight w:val="63"/>
          <w:jc w:val="center"/>
        </w:trPr>
        <w:tc>
          <w:tcPr>
            <w:cnfStyle w:val="001000000000"/>
            <w:tcW w:w="5548" w:type="dxa"/>
            <w:shd w:val="clear" w:color="auto" w:fill="FFEBEB"/>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Aile ve Sosyal Politikalar İlçe Müdürlüğü</w:t>
            </w:r>
          </w:p>
        </w:tc>
        <w:tc>
          <w:tcPr>
            <w:cnfStyle w:val="000010000000"/>
            <w:tcW w:w="1604" w:type="dxa"/>
            <w:shd w:val="clear" w:color="auto" w:fill="FFEBEB"/>
            <w:vAlign w:val="center"/>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EBEB"/>
            <w:vAlign w:val="center"/>
          </w:tcPr>
          <w:p w:rsidR="00AC6391" w:rsidRPr="00AC6391" w:rsidRDefault="00AC6391" w:rsidP="00AC6391">
            <w:pPr>
              <w:jc w:val="center"/>
              <w:rPr>
                <w:rFonts w:ascii="Times New Roman" w:eastAsia="Calibri" w:hAnsi="Times New Roman" w:cs="Times New Roman"/>
                <w:bCs w:val="0"/>
                <w:sz w:val="20"/>
                <w:szCs w:val="24"/>
                <w:lang w:val="tr-TR" w:eastAsia="tr-TR" w:bidi="tr-TR"/>
              </w:rPr>
            </w:pPr>
            <w:r w:rsidRPr="00AC6391">
              <w:rPr>
                <w:rFonts w:ascii="Times New Roman" w:eastAsia="Calibri" w:hAnsi="Times New Roman" w:cs="Times New Roman"/>
                <w:b w:val="0"/>
                <w:bCs w:val="0"/>
                <w:sz w:val="24"/>
                <w:szCs w:val="24"/>
                <w:lang w:val="tr-TR" w:eastAsia="tr-TR" w:bidi="tr-TR"/>
              </w:rPr>
              <w:t>√</w:t>
            </w:r>
          </w:p>
        </w:tc>
      </w:tr>
      <w:tr w:rsidR="00AC6391" w:rsidRPr="00AC6391" w:rsidTr="00F55C48">
        <w:trPr>
          <w:trHeight w:val="136"/>
          <w:jc w:val="center"/>
        </w:trPr>
        <w:tc>
          <w:tcPr>
            <w:cnfStyle w:val="001000000000"/>
            <w:tcW w:w="5548" w:type="dxa"/>
            <w:shd w:val="clear" w:color="auto" w:fill="auto"/>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Mahalle Muhtarlığı</w:t>
            </w:r>
          </w:p>
        </w:tc>
        <w:tc>
          <w:tcPr>
            <w:cnfStyle w:val="000010000000"/>
            <w:tcW w:w="1604" w:type="dxa"/>
            <w:shd w:val="clear" w:color="auto" w:fill="auto"/>
            <w:vAlign w:val="center"/>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auto"/>
            <w:vAlign w:val="center"/>
          </w:tcPr>
          <w:p w:rsidR="00AC6391" w:rsidRPr="00AC6391" w:rsidRDefault="00AC6391" w:rsidP="00AC6391">
            <w:pPr>
              <w:jc w:val="center"/>
              <w:rPr>
                <w:rFonts w:ascii="Times New Roman" w:eastAsia="Calibri" w:hAnsi="Times New Roman" w:cs="Times New Roman"/>
                <w:bCs w:val="0"/>
                <w:sz w:val="20"/>
                <w:szCs w:val="24"/>
                <w:lang w:val="tr-TR" w:eastAsia="tr-TR" w:bidi="tr-TR"/>
              </w:rPr>
            </w:pPr>
            <w:r w:rsidRPr="00AC6391">
              <w:rPr>
                <w:rFonts w:ascii="Times New Roman" w:eastAsia="Calibri" w:hAnsi="Times New Roman" w:cs="Times New Roman"/>
                <w:b w:val="0"/>
                <w:bCs w:val="0"/>
                <w:sz w:val="24"/>
                <w:szCs w:val="24"/>
                <w:lang w:val="tr-TR" w:eastAsia="tr-TR" w:bidi="tr-TR"/>
              </w:rPr>
              <w:t>√</w:t>
            </w:r>
          </w:p>
        </w:tc>
      </w:tr>
      <w:tr w:rsidR="00AC6391" w:rsidRPr="00AC6391" w:rsidTr="00F55C48">
        <w:trPr>
          <w:cnfStyle w:val="000000100000"/>
          <w:trHeight w:val="127"/>
          <w:jc w:val="center"/>
        </w:trPr>
        <w:tc>
          <w:tcPr>
            <w:cnfStyle w:val="001000000000"/>
            <w:tcW w:w="5548" w:type="dxa"/>
            <w:shd w:val="clear" w:color="auto" w:fill="FFEBEB"/>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Özel Eğitim ve Rehabilitasyon Merkezleri</w:t>
            </w:r>
          </w:p>
        </w:tc>
        <w:tc>
          <w:tcPr>
            <w:cnfStyle w:val="000010000000"/>
            <w:tcW w:w="1604" w:type="dxa"/>
            <w:shd w:val="clear" w:color="auto" w:fill="FFEBEB"/>
            <w:vAlign w:val="center"/>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EBEB"/>
            <w:vAlign w:val="center"/>
          </w:tcPr>
          <w:p w:rsidR="00AC6391" w:rsidRPr="00AC6391" w:rsidRDefault="00AC6391" w:rsidP="00AC6391">
            <w:pPr>
              <w:jc w:val="center"/>
              <w:rPr>
                <w:rFonts w:ascii="Times New Roman" w:eastAsia="Calibri" w:hAnsi="Times New Roman" w:cs="Times New Roman"/>
                <w:bCs w:val="0"/>
                <w:sz w:val="20"/>
                <w:szCs w:val="24"/>
                <w:lang w:val="tr-TR" w:eastAsia="tr-TR" w:bidi="tr-TR"/>
              </w:rPr>
            </w:pPr>
            <w:r w:rsidRPr="00AC6391">
              <w:rPr>
                <w:rFonts w:ascii="Times New Roman" w:eastAsia="Calibri" w:hAnsi="Times New Roman" w:cs="Times New Roman"/>
                <w:b w:val="0"/>
                <w:bCs w:val="0"/>
                <w:sz w:val="24"/>
                <w:szCs w:val="24"/>
                <w:lang w:val="tr-TR" w:eastAsia="tr-TR" w:bidi="tr-TR"/>
              </w:rPr>
              <w:t>√</w:t>
            </w:r>
          </w:p>
        </w:tc>
      </w:tr>
      <w:tr w:rsidR="00AC6391" w:rsidRPr="00AC6391" w:rsidTr="00F55C48">
        <w:trPr>
          <w:trHeight w:val="63"/>
          <w:jc w:val="center"/>
        </w:trPr>
        <w:tc>
          <w:tcPr>
            <w:cnfStyle w:val="001000000000"/>
            <w:tcW w:w="5548" w:type="dxa"/>
            <w:shd w:val="clear" w:color="auto" w:fill="auto"/>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Hayırseverler</w:t>
            </w:r>
          </w:p>
        </w:tc>
        <w:tc>
          <w:tcPr>
            <w:cnfStyle w:val="000010000000"/>
            <w:tcW w:w="1604" w:type="dxa"/>
            <w:shd w:val="clear" w:color="auto" w:fill="auto"/>
            <w:vAlign w:val="center"/>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auto"/>
            <w:vAlign w:val="center"/>
          </w:tcPr>
          <w:p w:rsidR="00AC6391" w:rsidRPr="00AC6391" w:rsidRDefault="00AC6391" w:rsidP="00AC6391">
            <w:pPr>
              <w:jc w:val="center"/>
              <w:rPr>
                <w:rFonts w:ascii="Times New Roman" w:eastAsia="Calibri" w:hAnsi="Times New Roman" w:cs="Times New Roman"/>
                <w:bCs w:val="0"/>
                <w:sz w:val="20"/>
                <w:szCs w:val="24"/>
                <w:lang w:val="tr-TR" w:eastAsia="tr-TR" w:bidi="tr-TR"/>
              </w:rPr>
            </w:pPr>
            <w:r w:rsidRPr="00AC6391">
              <w:rPr>
                <w:rFonts w:ascii="Times New Roman" w:eastAsia="Calibri" w:hAnsi="Times New Roman" w:cs="Times New Roman"/>
                <w:b w:val="0"/>
                <w:bCs w:val="0"/>
                <w:sz w:val="24"/>
                <w:szCs w:val="24"/>
                <w:lang w:val="tr-TR" w:eastAsia="tr-TR" w:bidi="tr-TR"/>
              </w:rPr>
              <w:t>√</w:t>
            </w:r>
          </w:p>
        </w:tc>
      </w:tr>
      <w:tr w:rsidR="00AC6391" w:rsidRPr="00AC6391" w:rsidTr="00F55C48">
        <w:trPr>
          <w:cnfStyle w:val="000000100000"/>
          <w:trHeight w:val="353"/>
          <w:jc w:val="center"/>
        </w:trPr>
        <w:tc>
          <w:tcPr>
            <w:cnfStyle w:val="001000000000"/>
            <w:tcW w:w="5548" w:type="dxa"/>
            <w:shd w:val="clear" w:color="auto" w:fill="FFEBEB"/>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Eğitim sendikaları</w:t>
            </w:r>
          </w:p>
        </w:tc>
        <w:tc>
          <w:tcPr>
            <w:cnfStyle w:val="000010000000"/>
            <w:tcW w:w="1604" w:type="dxa"/>
            <w:shd w:val="clear" w:color="auto" w:fill="FFEBEB"/>
            <w:vAlign w:val="center"/>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EBEB"/>
            <w:vAlign w:val="center"/>
          </w:tcPr>
          <w:p w:rsidR="00AC6391" w:rsidRPr="00AC6391" w:rsidRDefault="00AC6391" w:rsidP="00AC6391">
            <w:pPr>
              <w:widowControl/>
              <w:autoSpaceDE/>
              <w:autoSpaceDN/>
              <w:jc w:val="center"/>
              <w:rPr>
                <w:b w:val="0"/>
                <w:bCs w:val="0"/>
                <w:lang w:val="tr-TR"/>
              </w:rPr>
            </w:pPr>
            <w:r w:rsidRPr="00AC6391">
              <w:rPr>
                <w:rFonts w:ascii="Times New Roman" w:hAnsi="Times New Roman" w:cs="Times New Roman"/>
                <w:b w:val="0"/>
                <w:bCs w:val="0"/>
                <w:sz w:val="24"/>
                <w:szCs w:val="24"/>
                <w:lang w:val="tr-TR"/>
              </w:rPr>
              <w:t>√</w:t>
            </w:r>
          </w:p>
        </w:tc>
      </w:tr>
      <w:tr w:rsidR="00AC6391" w:rsidRPr="00AC6391" w:rsidTr="00F55C48">
        <w:trPr>
          <w:trHeight w:val="353"/>
          <w:jc w:val="center"/>
        </w:trPr>
        <w:tc>
          <w:tcPr>
            <w:cnfStyle w:val="001000000000"/>
            <w:tcW w:w="5548" w:type="dxa"/>
            <w:shd w:val="clear" w:color="auto" w:fill="FFFBFB"/>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Medya</w:t>
            </w:r>
          </w:p>
        </w:tc>
        <w:tc>
          <w:tcPr>
            <w:cnfStyle w:val="000010000000"/>
            <w:tcW w:w="1604" w:type="dxa"/>
            <w:shd w:val="clear" w:color="auto" w:fill="FFFBFB"/>
            <w:vAlign w:val="center"/>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FBFB"/>
            <w:vAlign w:val="center"/>
          </w:tcPr>
          <w:p w:rsidR="00AC6391" w:rsidRPr="00AC6391" w:rsidRDefault="00AC6391" w:rsidP="00AC6391">
            <w:pPr>
              <w:widowControl/>
              <w:autoSpaceDE/>
              <w:autoSpaceDN/>
              <w:jc w:val="center"/>
              <w:rPr>
                <w:rFonts w:ascii="Times New Roman" w:hAnsi="Times New Roman" w:cs="Times New Roman"/>
                <w:b w:val="0"/>
                <w:bCs w:val="0"/>
                <w:sz w:val="24"/>
                <w:szCs w:val="24"/>
                <w:lang w:val="tr-TR"/>
              </w:rPr>
            </w:pPr>
            <w:r w:rsidRPr="00AC6391">
              <w:rPr>
                <w:rFonts w:ascii="Times New Roman" w:hAnsi="Times New Roman" w:cs="Times New Roman"/>
                <w:b w:val="0"/>
                <w:bCs w:val="0"/>
                <w:sz w:val="24"/>
                <w:szCs w:val="24"/>
                <w:lang w:val="tr-TR"/>
              </w:rPr>
              <w:t>√</w:t>
            </w:r>
          </w:p>
        </w:tc>
      </w:tr>
      <w:tr w:rsidR="00AC6391" w:rsidRPr="00AC6391" w:rsidTr="00F55C48">
        <w:trPr>
          <w:cnfStyle w:val="000000100000"/>
          <w:trHeight w:val="353"/>
          <w:jc w:val="center"/>
        </w:trPr>
        <w:tc>
          <w:tcPr>
            <w:cnfStyle w:val="001000000000"/>
            <w:tcW w:w="5548" w:type="dxa"/>
            <w:shd w:val="clear" w:color="auto" w:fill="FFEBEB"/>
          </w:tcPr>
          <w:p w:rsidR="00AC6391" w:rsidRPr="00AC6391" w:rsidRDefault="00437044" w:rsidP="00AC6391">
            <w:pPr>
              <w:rPr>
                <w:rFonts w:eastAsia="Calibri" w:cstheme="minorHAnsi"/>
                <w:bCs w:val="0"/>
                <w:lang w:val="tr-TR" w:eastAsia="tr-TR" w:bidi="tr-TR"/>
              </w:rPr>
            </w:pPr>
            <w:r>
              <w:rPr>
                <w:rFonts w:eastAsia="Calibri" w:cstheme="minorHAnsi"/>
                <w:b w:val="0"/>
                <w:bCs w:val="0"/>
                <w:lang w:val="tr-TR" w:eastAsia="tr-TR" w:bidi="tr-TR"/>
              </w:rPr>
              <w:t xml:space="preserve">Aydıncık </w:t>
            </w:r>
            <w:r w:rsidR="00AC6391" w:rsidRPr="00AC6391">
              <w:rPr>
                <w:rFonts w:eastAsia="Calibri" w:cstheme="minorHAnsi"/>
                <w:b w:val="0"/>
                <w:bCs w:val="0"/>
                <w:lang w:val="tr-TR" w:eastAsia="tr-TR" w:bidi="tr-TR"/>
              </w:rPr>
              <w:t>Ilçe Emniyet Müdürlüğü</w:t>
            </w:r>
          </w:p>
        </w:tc>
        <w:tc>
          <w:tcPr>
            <w:cnfStyle w:val="000010000000"/>
            <w:tcW w:w="1604" w:type="dxa"/>
            <w:shd w:val="clear" w:color="auto" w:fill="FFEBEB"/>
            <w:vAlign w:val="center"/>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EBEB"/>
            <w:vAlign w:val="center"/>
          </w:tcPr>
          <w:p w:rsidR="00AC6391" w:rsidRPr="00AC6391" w:rsidRDefault="00AC6391" w:rsidP="00AC6391">
            <w:pPr>
              <w:widowControl/>
              <w:autoSpaceDE/>
              <w:autoSpaceDN/>
              <w:jc w:val="center"/>
              <w:rPr>
                <w:rFonts w:ascii="Times New Roman" w:hAnsi="Times New Roman" w:cs="Times New Roman"/>
                <w:b w:val="0"/>
                <w:bCs w:val="0"/>
                <w:sz w:val="24"/>
                <w:szCs w:val="24"/>
                <w:lang w:val="tr-TR"/>
              </w:rPr>
            </w:pPr>
            <w:r w:rsidRPr="00AC6391">
              <w:rPr>
                <w:rFonts w:ascii="Times New Roman" w:hAnsi="Times New Roman" w:cs="Times New Roman"/>
                <w:b w:val="0"/>
                <w:bCs w:val="0"/>
                <w:sz w:val="24"/>
                <w:szCs w:val="24"/>
                <w:lang w:val="tr-TR"/>
              </w:rPr>
              <w:t>√</w:t>
            </w:r>
          </w:p>
        </w:tc>
      </w:tr>
      <w:tr w:rsidR="00AC6391" w:rsidRPr="00AC6391" w:rsidTr="00F55C48">
        <w:trPr>
          <w:cnfStyle w:val="010000000000"/>
          <w:trHeight w:val="353"/>
          <w:jc w:val="center"/>
        </w:trPr>
        <w:tc>
          <w:tcPr>
            <w:cnfStyle w:val="001000000000"/>
            <w:tcW w:w="5548" w:type="dxa"/>
            <w:shd w:val="clear" w:color="auto" w:fill="FFFBFB"/>
          </w:tcPr>
          <w:p w:rsidR="00AC6391" w:rsidRPr="00AC6391" w:rsidRDefault="00437044" w:rsidP="00AC6391">
            <w:pPr>
              <w:rPr>
                <w:rFonts w:eastAsia="Calibri" w:cstheme="minorHAnsi"/>
                <w:bCs w:val="0"/>
                <w:lang w:val="tr-TR" w:eastAsia="tr-TR" w:bidi="tr-TR"/>
              </w:rPr>
            </w:pPr>
            <w:r>
              <w:rPr>
                <w:rFonts w:eastAsia="Calibri" w:cstheme="minorHAnsi"/>
                <w:b w:val="0"/>
                <w:bCs w:val="0"/>
                <w:lang w:val="tr-TR" w:eastAsia="tr-TR" w:bidi="tr-TR"/>
              </w:rPr>
              <w:t xml:space="preserve">Aydıncık </w:t>
            </w:r>
            <w:r w:rsidR="00AC6391" w:rsidRPr="00AC6391">
              <w:rPr>
                <w:rFonts w:eastAsia="Calibri" w:cstheme="minorHAnsi"/>
                <w:b w:val="0"/>
                <w:bCs w:val="0"/>
                <w:lang w:val="tr-TR" w:eastAsia="tr-TR" w:bidi="tr-TR"/>
              </w:rPr>
              <w:t>İlçe Müftülüğü</w:t>
            </w:r>
          </w:p>
        </w:tc>
        <w:tc>
          <w:tcPr>
            <w:cnfStyle w:val="000010000000"/>
            <w:tcW w:w="1604" w:type="dxa"/>
            <w:shd w:val="clear" w:color="auto" w:fill="FFFBFB"/>
            <w:vAlign w:val="center"/>
          </w:tcPr>
          <w:p w:rsidR="00AC6391" w:rsidRPr="00AC6391" w:rsidRDefault="00AC6391" w:rsidP="00AC6391">
            <w:pPr>
              <w:jc w:val="center"/>
              <w:rPr>
                <w:rFonts w:ascii="Times New Roman" w:eastAsia="Calibri" w:hAnsi="Times New Roman" w:cs="Times New Roman"/>
                <w:b w:val="0"/>
                <w:bCs w:val="0"/>
                <w:sz w:val="20"/>
                <w:szCs w:val="24"/>
                <w:lang w:val="tr-TR" w:eastAsia="tr-TR" w:bidi="tr-TR"/>
              </w:rPr>
            </w:pPr>
          </w:p>
        </w:tc>
        <w:tc>
          <w:tcPr>
            <w:cnfStyle w:val="000100000000"/>
            <w:tcW w:w="1738" w:type="dxa"/>
            <w:shd w:val="clear" w:color="auto" w:fill="FFFBFB"/>
            <w:vAlign w:val="center"/>
          </w:tcPr>
          <w:p w:rsidR="00AC6391" w:rsidRPr="00AC6391" w:rsidRDefault="00AC6391" w:rsidP="00AC6391">
            <w:pPr>
              <w:widowControl/>
              <w:autoSpaceDE/>
              <w:autoSpaceDN/>
              <w:jc w:val="center"/>
              <w:rPr>
                <w:rFonts w:ascii="Times New Roman" w:hAnsi="Times New Roman" w:cs="Times New Roman"/>
                <w:bCs w:val="0"/>
                <w:sz w:val="24"/>
                <w:szCs w:val="24"/>
                <w:lang w:val="tr-TR"/>
              </w:rPr>
            </w:pPr>
            <w:r w:rsidRPr="00AC6391">
              <w:rPr>
                <w:rFonts w:ascii="Times New Roman" w:hAnsi="Times New Roman" w:cs="Times New Roman"/>
                <w:b w:val="0"/>
                <w:bCs w:val="0"/>
                <w:sz w:val="24"/>
                <w:szCs w:val="24"/>
                <w:lang w:val="tr-TR"/>
              </w:rPr>
              <w:t>√</w:t>
            </w:r>
          </w:p>
        </w:tc>
      </w:tr>
    </w:tbl>
    <w:p w:rsidR="00AC6391" w:rsidRPr="00AC6391" w:rsidRDefault="00AC6391" w:rsidP="00437044">
      <w:pPr>
        <w:spacing w:after="200" w:line="276" w:lineRule="auto"/>
        <w:contextualSpacing/>
        <w:rPr>
          <w:rFonts w:cstheme="minorHAnsi"/>
          <w:b/>
          <w:sz w:val="28"/>
          <w:szCs w:val="28"/>
        </w:rPr>
      </w:pPr>
    </w:p>
    <w:p w:rsidR="00AC6391" w:rsidRPr="00AC6391" w:rsidRDefault="00AC6391">
      <w:pPr>
        <w:numPr>
          <w:ilvl w:val="0"/>
          <w:numId w:val="2"/>
        </w:numPr>
        <w:spacing w:after="200" w:line="276" w:lineRule="auto"/>
        <w:contextualSpacing/>
        <w:rPr>
          <w:rFonts w:cstheme="minorHAnsi"/>
          <w:b/>
          <w:sz w:val="28"/>
          <w:szCs w:val="28"/>
        </w:rPr>
      </w:pPr>
      <w:r w:rsidRPr="00AC6391">
        <w:rPr>
          <w:rFonts w:cstheme="minorHAnsi"/>
          <w:b/>
          <w:sz w:val="28"/>
          <w:szCs w:val="28"/>
        </w:rPr>
        <w:t>Paydaşların Önceliklendirilmesi</w:t>
      </w:r>
    </w:p>
    <w:p w:rsidR="00AC6391" w:rsidRPr="00AC6391" w:rsidRDefault="00AC6391" w:rsidP="00AC6391">
      <w:pPr>
        <w:ind w:firstLine="708"/>
        <w:rPr>
          <w:rFonts w:cstheme="minorHAnsi"/>
        </w:rPr>
      </w:pPr>
      <w:r w:rsidRPr="00AC6391">
        <w:rPr>
          <w:rFonts w:cstheme="minorHAnsi"/>
        </w:rPr>
        <w:t>Paydaşların önceliklendirilmesinde paydaşların etki ve önem derecesi dikkate alı</w:t>
      </w:r>
      <w:r w:rsidR="00437044">
        <w:rPr>
          <w:rFonts w:cstheme="minorHAnsi"/>
        </w:rPr>
        <w:t xml:space="preserve">narak tespit edilmiştir. </w:t>
      </w:r>
      <w:r w:rsidRPr="00AC6391">
        <w:rPr>
          <w:rFonts w:cstheme="minorHAnsi"/>
        </w:rPr>
        <w:t xml:space="preserve"> Paydaş Etki/Önem Matrisi tablosundan yararlanılmıştır.</w:t>
      </w:r>
    </w:p>
    <w:tbl>
      <w:tblPr>
        <w:tblStyle w:val="KlavuzuTablo4-Vurgu41"/>
        <w:tblW w:w="8854" w:type="dxa"/>
        <w:tblBorders>
          <w:top w:val="single" w:sz="4" w:space="0" w:color="FFBDBD"/>
          <w:left w:val="single" w:sz="4" w:space="0" w:color="FFBDBD"/>
          <w:bottom w:val="single" w:sz="4" w:space="0" w:color="FFBDBD"/>
          <w:right w:val="single" w:sz="4" w:space="0" w:color="FFBDBD"/>
          <w:insideH w:val="single" w:sz="6" w:space="0" w:color="FFBDBD"/>
          <w:insideV w:val="single" w:sz="6" w:space="0" w:color="FFBDBD"/>
        </w:tblBorders>
        <w:tblLayout w:type="fixed"/>
        <w:tblLook w:val="01E0"/>
      </w:tblPr>
      <w:tblGrid>
        <w:gridCol w:w="4110"/>
        <w:gridCol w:w="850"/>
        <w:gridCol w:w="815"/>
        <w:gridCol w:w="990"/>
        <w:gridCol w:w="1098"/>
        <w:gridCol w:w="991"/>
      </w:tblGrid>
      <w:tr w:rsidR="00AC6391" w:rsidRPr="00AC6391" w:rsidTr="00437044">
        <w:trPr>
          <w:cnfStyle w:val="100000000000"/>
          <w:trHeight w:val="597"/>
        </w:trPr>
        <w:tc>
          <w:tcPr>
            <w:cnfStyle w:val="001000000000"/>
            <w:tcW w:w="4110" w:type="dxa"/>
            <w:tcBorders>
              <w:top w:val="none" w:sz="0" w:space="0" w:color="auto"/>
              <w:left w:val="none" w:sz="0" w:space="0" w:color="auto"/>
              <w:bottom w:val="none" w:sz="0" w:space="0" w:color="auto"/>
              <w:right w:val="none" w:sz="0" w:space="0" w:color="auto"/>
            </w:tcBorders>
            <w:shd w:val="clear" w:color="auto" w:fill="FF8989"/>
            <w:vAlign w:val="center"/>
          </w:tcPr>
          <w:p w:rsidR="00AC6391" w:rsidRPr="00AC6391" w:rsidRDefault="00AC6391" w:rsidP="00AC6391">
            <w:pPr>
              <w:jc w:val="center"/>
              <w:rPr>
                <w:rFonts w:ascii="Times New Roman" w:eastAsia="Calibri" w:hAnsi="Times New Roman" w:cs="Times New Roman"/>
                <w:b w:val="0"/>
                <w:bCs w:val="0"/>
                <w:color w:val="auto"/>
                <w:sz w:val="18"/>
                <w:szCs w:val="24"/>
                <w:lang w:val="tr-TR" w:eastAsia="tr-TR" w:bidi="tr-TR"/>
              </w:rPr>
            </w:pPr>
            <w:r w:rsidRPr="00AC6391">
              <w:rPr>
                <w:rFonts w:ascii="Times New Roman" w:eastAsia="Calibri" w:hAnsi="Times New Roman" w:cs="Times New Roman"/>
                <w:b w:val="0"/>
                <w:bCs w:val="0"/>
                <w:color w:val="auto"/>
                <w:sz w:val="18"/>
                <w:szCs w:val="24"/>
                <w:lang w:val="tr-TR" w:eastAsia="tr-TR" w:bidi="tr-TR"/>
              </w:rPr>
              <w:t>Paydaş Adı</w:t>
            </w:r>
          </w:p>
        </w:tc>
        <w:tc>
          <w:tcPr>
            <w:cnfStyle w:val="000010000000"/>
            <w:tcW w:w="850" w:type="dxa"/>
            <w:tcBorders>
              <w:top w:val="none" w:sz="0" w:space="0" w:color="auto"/>
              <w:left w:val="none" w:sz="0" w:space="0" w:color="auto"/>
              <w:bottom w:val="none" w:sz="0" w:space="0" w:color="auto"/>
              <w:right w:val="none" w:sz="0" w:space="0" w:color="auto"/>
            </w:tcBorders>
            <w:shd w:val="clear" w:color="auto" w:fill="FF8989"/>
            <w:vAlign w:val="center"/>
          </w:tcPr>
          <w:p w:rsidR="00AC6391" w:rsidRPr="00AC6391" w:rsidRDefault="00AC6391" w:rsidP="00AC6391">
            <w:pPr>
              <w:spacing w:before="59"/>
              <w:ind w:left="35" w:firstLine="16"/>
              <w:jc w:val="center"/>
              <w:rPr>
                <w:rFonts w:ascii="Times New Roman" w:eastAsia="Calibri" w:hAnsi="Times New Roman" w:cs="Times New Roman"/>
                <w:b w:val="0"/>
                <w:bCs w:val="0"/>
                <w:color w:val="auto"/>
                <w:sz w:val="18"/>
                <w:szCs w:val="24"/>
                <w:lang w:val="tr-TR" w:eastAsia="tr-TR" w:bidi="tr-TR"/>
              </w:rPr>
            </w:pPr>
            <w:r w:rsidRPr="00AC6391">
              <w:rPr>
                <w:rFonts w:ascii="Times New Roman" w:eastAsia="Calibri" w:hAnsi="Times New Roman" w:cs="Times New Roman"/>
                <w:b w:val="0"/>
                <w:bCs w:val="0"/>
                <w:color w:val="auto"/>
                <w:sz w:val="18"/>
                <w:szCs w:val="24"/>
                <w:lang w:val="tr-TR" w:eastAsia="tr-TR" w:bidi="tr-TR"/>
              </w:rPr>
              <w:t>İç Paydaş</w:t>
            </w:r>
          </w:p>
        </w:tc>
        <w:tc>
          <w:tcPr>
            <w:tcW w:w="815" w:type="dxa"/>
            <w:tcBorders>
              <w:top w:val="none" w:sz="0" w:space="0" w:color="auto"/>
              <w:left w:val="none" w:sz="0" w:space="0" w:color="auto"/>
              <w:bottom w:val="none" w:sz="0" w:space="0" w:color="auto"/>
              <w:right w:val="none" w:sz="0" w:space="0" w:color="auto"/>
            </w:tcBorders>
            <w:shd w:val="clear" w:color="auto" w:fill="FF8989"/>
            <w:vAlign w:val="center"/>
          </w:tcPr>
          <w:p w:rsidR="00AC6391" w:rsidRPr="00AC6391" w:rsidRDefault="00AC6391" w:rsidP="00AC6391">
            <w:pPr>
              <w:spacing w:before="10"/>
              <w:jc w:val="center"/>
              <w:cnfStyle w:val="100000000000"/>
              <w:rPr>
                <w:rFonts w:ascii="Times New Roman" w:eastAsia="Calibri" w:hAnsi="Times New Roman" w:cs="Times New Roman"/>
                <w:b w:val="0"/>
                <w:bCs w:val="0"/>
                <w:color w:val="auto"/>
                <w:sz w:val="18"/>
                <w:szCs w:val="24"/>
                <w:lang w:val="tr-TR" w:eastAsia="tr-TR" w:bidi="tr-TR"/>
              </w:rPr>
            </w:pPr>
            <w:r w:rsidRPr="00AC6391">
              <w:rPr>
                <w:rFonts w:ascii="Times New Roman" w:eastAsia="Calibri" w:hAnsi="Times New Roman" w:cs="Times New Roman"/>
                <w:b w:val="0"/>
                <w:bCs w:val="0"/>
                <w:color w:val="auto"/>
                <w:sz w:val="18"/>
                <w:szCs w:val="24"/>
                <w:lang w:val="tr-TR" w:eastAsia="tr-TR" w:bidi="tr-TR"/>
              </w:rPr>
              <w:t>Dış Paydaş</w:t>
            </w:r>
          </w:p>
        </w:tc>
        <w:tc>
          <w:tcPr>
            <w:cnfStyle w:val="000010000000"/>
            <w:tcW w:w="990" w:type="dxa"/>
            <w:tcBorders>
              <w:top w:val="none" w:sz="0" w:space="0" w:color="auto"/>
              <w:left w:val="none" w:sz="0" w:space="0" w:color="auto"/>
              <w:bottom w:val="none" w:sz="0" w:space="0" w:color="auto"/>
              <w:right w:val="none" w:sz="0" w:space="0" w:color="auto"/>
            </w:tcBorders>
            <w:shd w:val="clear" w:color="auto" w:fill="FF8989"/>
            <w:vAlign w:val="center"/>
          </w:tcPr>
          <w:p w:rsidR="00AC6391" w:rsidRPr="00AC6391" w:rsidRDefault="00AC6391" w:rsidP="00AC6391">
            <w:pPr>
              <w:jc w:val="center"/>
              <w:rPr>
                <w:rFonts w:ascii="Times New Roman" w:eastAsia="Calibri" w:hAnsi="Times New Roman" w:cs="Times New Roman"/>
                <w:b w:val="0"/>
                <w:bCs w:val="0"/>
                <w:color w:val="auto"/>
                <w:sz w:val="18"/>
                <w:szCs w:val="24"/>
                <w:lang w:val="tr-TR" w:eastAsia="tr-TR" w:bidi="tr-TR"/>
              </w:rPr>
            </w:pPr>
            <w:r w:rsidRPr="00AC6391">
              <w:rPr>
                <w:rFonts w:ascii="Times New Roman" w:eastAsia="Calibri" w:hAnsi="Times New Roman" w:cs="Times New Roman"/>
                <w:b w:val="0"/>
                <w:bCs w:val="0"/>
                <w:color w:val="auto"/>
                <w:sz w:val="18"/>
                <w:szCs w:val="24"/>
                <w:lang w:val="tr-TR" w:eastAsia="tr-TR" w:bidi="tr-TR"/>
              </w:rPr>
              <w:t>Önem Derecesi</w:t>
            </w:r>
          </w:p>
        </w:tc>
        <w:tc>
          <w:tcPr>
            <w:tcW w:w="1098" w:type="dxa"/>
            <w:tcBorders>
              <w:top w:val="none" w:sz="0" w:space="0" w:color="auto"/>
              <w:left w:val="none" w:sz="0" w:space="0" w:color="auto"/>
              <w:bottom w:val="none" w:sz="0" w:space="0" w:color="auto"/>
              <w:right w:val="none" w:sz="0" w:space="0" w:color="auto"/>
            </w:tcBorders>
            <w:shd w:val="clear" w:color="auto" w:fill="FF8989"/>
            <w:vAlign w:val="center"/>
          </w:tcPr>
          <w:p w:rsidR="00AC6391" w:rsidRPr="00AC6391" w:rsidRDefault="00AC6391" w:rsidP="00AC6391">
            <w:pPr>
              <w:jc w:val="center"/>
              <w:cnfStyle w:val="100000000000"/>
              <w:rPr>
                <w:rFonts w:ascii="Times New Roman" w:eastAsia="Calibri" w:hAnsi="Times New Roman" w:cs="Times New Roman"/>
                <w:b w:val="0"/>
                <w:bCs w:val="0"/>
                <w:color w:val="auto"/>
                <w:sz w:val="18"/>
                <w:szCs w:val="24"/>
                <w:lang w:val="tr-TR" w:eastAsia="tr-TR" w:bidi="tr-TR"/>
              </w:rPr>
            </w:pPr>
            <w:r w:rsidRPr="00AC6391">
              <w:rPr>
                <w:rFonts w:ascii="Times New Roman" w:eastAsia="Calibri" w:hAnsi="Times New Roman" w:cs="Times New Roman"/>
                <w:b w:val="0"/>
                <w:bCs w:val="0"/>
                <w:color w:val="auto"/>
                <w:sz w:val="18"/>
                <w:szCs w:val="24"/>
                <w:lang w:val="tr-TR" w:eastAsia="tr-TR" w:bidi="tr-TR"/>
              </w:rPr>
              <w:t>Etki Derecesi</w:t>
            </w:r>
          </w:p>
        </w:tc>
        <w:tc>
          <w:tcPr>
            <w:cnfStyle w:val="000100000000"/>
            <w:tcW w:w="991" w:type="dxa"/>
            <w:tcBorders>
              <w:top w:val="none" w:sz="0" w:space="0" w:color="auto"/>
              <w:left w:val="none" w:sz="0" w:space="0" w:color="auto"/>
              <w:bottom w:val="none" w:sz="0" w:space="0" w:color="auto"/>
              <w:right w:val="none" w:sz="0" w:space="0" w:color="auto"/>
            </w:tcBorders>
            <w:shd w:val="clear" w:color="auto" w:fill="FF8989"/>
            <w:vAlign w:val="center"/>
          </w:tcPr>
          <w:p w:rsidR="00AC6391" w:rsidRPr="00AC6391" w:rsidRDefault="00AC6391" w:rsidP="00AC6391">
            <w:pPr>
              <w:jc w:val="center"/>
              <w:rPr>
                <w:rFonts w:ascii="Times New Roman" w:eastAsia="Calibri" w:hAnsi="Times New Roman" w:cs="Times New Roman"/>
                <w:b w:val="0"/>
                <w:bCs w:val="0"/>
                <w:color w:val="auto"/>
                <w:sz w:val="18"/>
                <w:szCs w:val="24"/>
                <w:lang w:val="tr-TR" w:eastAsia="tr-TR" w:bidi="tr-TR"/>
              </w:rPr>
            </w:pPr>
            <w:r w:rsidRPr="00AC6391">
              <w:rPr>
                <w:rFonts w:ascii="Times New Roman" w:eastAsia="Calibri" w:hAnsi="Times New Roman" w:cs="Times New Roman"/>
                <w:b w:val="0"/>
                <w:bCs w:val="0"/>
                <w:color w:val="auto"/>
                <w:sz w:val="18"/>
                <w:szCs w:val="24"/>
                <w:lang w:val="tr-TR" w:eastAsia="tr-TR" w:bidi="tr-TR"/>
              </w:rPr>
              <w:t>Önceliği</w:t>
            </w:r>
          </w:p>
        </w:tc>
      </w:tr>
      <w:tr w:rsidR="00AC6391" w:rsidRPr="00AC6391" w:rsidTr="00437044">
        <w:trPr>
          <w:cnfStyle w:val="000000100000"/>
          <w:trHeight w:val="246"/>
        </w:trPr>
        <w:tc>
          <w:tcPr>
            <w:cnfStyle w:val="001000000000"/>
            <w:tcW w:w="4110" w:type="dxa"/>
            <w:shd w:val="clear" w:color="auto" w:fill="FFEBEB"/>
          </w:tcPr>
          <w:p w:rsidR="00AC6391" w:rsidRPr="00AC6391" w:rsidRDefault="00A13D6C" w:rsidP="00AC6391">
            <w:pPr>
              <w:rPr>
                <w:rFonts w:eastAsia="Calibri" w:cstheme="minorHAnsi"/>
                <w:bCs w:val="0"/>
                <w:lang w:val="tr-TR" w:eastAsia="tr-TR" w:bidi="tr-TR"/>
              </w:rPr>
            </w:pPr>
            <w:r>
              <w:rPr>
                <w:rFonts w:eastAsia="Calibri" w:cstheme="minorHAnsi"/>
                <w:b w:val="0"/>
                <w:bCs w:val="0"/>
                <w:lang w:val="tr-TR" w:eastAsia="tr-TR" w:bidi="tr-TR"/>
              </w:rPr>
              <w:t xml:space="preserve">Aydıncık </w:t>
            </w:r>
            <w:r w:rsidR="00AC6391" w:rsidRPr="00AC6391">
              <w:rPr>
                <w:rFonts w:eastAsia="Calibri" w:cstheme="minorHAnsi"/>
                <w:b w:val="0"/>
                <w:bCs w:val="0"/>
                <w:lang w:val="tr-TR" w:eastAsia="tr-TR" w:bidi="tr-TR"/>
              </w:rPr>
              <w:t xml:space="preserve"> Kaymakamlığı</w:t>
            </w:r>
          </w:p>
        </w:tc>
        <w:tc>
          <w:tcPr>
            <w:cnfStyle w:val="000010000000"/>
            <w:tcW w:w="850" w:type="dxa"/>
            <w:shd w:val="clear" w:color="auto" w:fill="FFEBEB"/>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tcW w:w="815" w:type="dxa"/>
            <w:shd w:val="clear" w:color="auto" w:fill="FFEBEB"/>
          </w:tcPr>
          <w:p w:rsidR="00AC6391" w:rsidRPr="00AC6391" w:rsidRDefault="00AC6391" w:rsidP="00AC6391">
            <w:pPr>
              <w:jc w:val="center"/>
              <w:cnfStyle w:val="000000100000"/>
              <w:rPr>
                <w:rFonts w:ascii="Times New Roman" w:eastAsia="Calibri" w:hAnsi="Times New Roman" w:cs="Times New Roman"/>
                <w:b/>
                <w:sz w:val="20"/>
                <w:szCs w:val="24"/>
                <w:lang w:val="tr-TR" w:eastAsia="tr-TR" w:bidi="tr-TR"/>
              </w:rPr>
            </w:pPr>
            <w:r w:rsidRPr="00AC6391">
              <w:rPr>
                <w:rFonts w:ascii="Times New Roman" w:eastAsia="Calibri" w:hAnsi="Times New Roman" w:cs="Times New Roman"/>
                <w:sz w:val="24"/>
                <w:szCs w:val="24"/>
                <w:lang w:val="tr-TR" w:eastAsia="tr-TR" w:bidi="tr-TR"/>
              </w:rPr>
              <w:t>√</w:t>
            </w:r>
          </w:p>
        </w:tc>
        <w:tc>
          <w:tcPr>
            <w:cnfStyle w:val="000010000000"/>
            <w:tcW w:w="990" w:type="dxa"/>
            <w:shd w:val="clear" w:color="auto" w:fill="FFEBEB"/>
            <w:vAlign w:val="center"/>
          </w:tcPr>
          <w:p w:rsidR="00AC6391" w:rsidRPr="00AC6391" w:rsidRDefault="00AC6391" w:rsidP="00AC6391">
            <w:pPr>
              <w:jc w:val="center"/>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5</w:t>
            </w:r>
          </w:p>
        </w:tc>
        <w:tc>
          <w:tcPr>
            <w:tcW w:w="1098" w:type="dxa"/>
            <w:shd w:val="clear" w:color="auto" w:fill="FFEBEB"/>
            <w:vAlign w:val="center"/>
          </w:tcPr>
          <w:p w:rsidR="00AC6391" w:rsidRPr="00AC6391" w:rsidRDefault="00AC6391" w:rsidP="00AC6391">
            <w:pPr>
              <w:jc w:val="center"/>
              <w:cnfStyle w:val="000000100000"/>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5</w:t>
            </w:r>
          </w:p>
        </w:tc>
        <w:tc>
          <w:tcPr>
            <w:cnfStyle w:val="000100000000"/>
            <w:tcW w:w="991" w:type="dxa"/>
            <w:shd w:val="clear" w:color="auto" w:fill="FFEBEB"/>
            <w:vAlign w:val="center"/>
          </w:tcPr>
          <w:p w:rsidR="00AC6391" w:rsidRPr="00AC6391" w:rsidRDefault="00AC6391" w:rsidP="00AC6391">
            <w:pPr>
              <w:jc w:val="center"/>
              <w:rPr>
                <w:rFonts w:ascii="Times New Roman" w:eastAsia="Calibri" w:hAnsi="Times New Roman" w:cs="Times New Roman"/>
                <w:bCs w:val="0"/>
                <w:sz w:val="20"/>
                <w:szCs w:val="20"/>
                <w:lang w:val="tr-TR" w:eastAsia="tr-TR" w:bidi="tr-TR"/>
              </w:rPr>
            </w:pPr>
            <w:r w:rsidRPr="00AC6391">
              <w:rPr>
                <w:rFonts w:ascii="Times New Roman" w:eastAsia="Calibri" w:hAnsi="Times New Roman" w:cs="Times New Roman"/>
                <w:b w:val="0"/>
                <w:bCs w:val="0"/>
                <w:sz w:val="20"/>
                <w:szCs w:val="20"/>
                <w:lang w:val="tr-TR" w:eastAsia="tr-TR" w:bidi="tr-TR"/>
              </w:rPr>
              <w:t>5</w:t>
            </w:r>
          </w:p>
        </w:tc>
      </w:tr>
      <w:tr w:rsidR="00AC6391" w:rsidRPr="00AC6391" w:rsidTr="00437044">
        <w:trPr>
          <w:trHeight w:val="235"/>
        </w:trPr>
        <w:tc>
          <w:tcPr>
            <w:cnfStyle w:val="001000000000"/>
            <w:tcW w:w="4110" w:type="dxa"/>
            <w:shd w:val="clear" w:color="auto" w:fill="FFFBFB"/>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İlçe Milli Eğitim Müdürlüğü İdare ve Personelleri</w:t>
            </w:r>
          </w:p>
        </w:tc>
        <w:tc>
          <w:tcPr>
            <w:cnfStyle w:val="000010000000"/>
            <w:tcW w:w="850" w:type="dxa"/>
            <w:shd w:val="clear" w:color="auto" w:fill="FFFBFB"/>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tcW w:w="815" w:type="dxa"/>
            <w:shd w:val="clear" w:color="auto" w:fill="auto"/>
            <w:vAlign w:val="center"/>
          </w:tcPr>
          <w:p w:rsidR="00AC6391" w:rsidRPr="00AC6391" w:rsidRDefault="00AC6391" w:rsidP="00AC6391">
            <w:pPr>
              <w:jc w:val="center"/>
              <w:cnfStyle w:val="000000000000"/>
              <w:rPr>
                <w:rFonts w:ascii="Times New Roman" w:eastAsia="Calibri" w:hAnsi="Times New Roman" w:cs="Times New Roman"/>
                <w:b/>
                <w:sz w:val="20"/>
                <w:szCs w:val="24"/>
                <w:lang w:val="tr-TR" w:eastAsia="tr-TR" w:bidi="tr-TR"/>
              </w:rPr>
            </w:pPr>
            <w:r w:rsidRPr="00AC6391">
              <w:rPr>
                <w:rFonts w:ascii="Times New Roman" w:eastAsia="Calibri" w:hAnsi="Times New Roman" w:cs="Times New Roman"/>
                <w:sz w:val="24"/>
                <w:szCs w:val="24"/>
                <w:lang w:val="tr-TR" w:eastAsia="tr-TR" w:bidi="tr-TR"/>
              </w:rPr>
              <w:t>√</w:t>
            </w:r>
          </w:p>
        </w:tc>
        <w:tc>
          <w:tcPr>
            <w:cnfStyle w:val="000010000000"/>
            <w:tcW w:w="990" w:type="dxa"/>
            <w:shd w:val="clear" w:color="auto" w:fill="auto"/>
            <w:vAlign w:val="center"/>
          </w:tcPr>
          <w:p w:rsidR="00AC6391" w:rsidRPr="00AC6391" w:rsidRDefault="00AC6391" w:rsidP="00AC6391">
            <w:pPr>
              <w:jc w:val="center"/>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5</w:t>
            </w:r>
          </w:p>
        </w:tc>
        <w:tc>
          <w:tcPr>
            <w:tcW w:w="1098" w:type="dxa"/>
            <w:shd w:val="clear" w:color="auto" w:fill="auto"/>
            <w:vAlign w:val="center"/>
          </w:tcPr>
          <w:p w:rsidR="00AC6391" w:rsidRPr="00AC6391" w:rsidRDefault="00AC6391" w:rsidP="00AC6391">
            <w:pPr>
              <w:jc w:val="center"/>
              <w:cnfStyle w:val="000000000000"/>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5</w:t>
            </w:r>
          </w:p>
        </w:tc>
        <w:tc>
          <w:tcPr>
            <w:cnfStyle w:val="000100000000"/>
            <w:tcW w:w="991" w:type="dxa"/>
            <w:shd w:val="clear" w:color="auto" w:fill="auto"/>
            <w:vAlign w:val="center"/>
          </w:tcPr>
          <w:p w:rsidR="00AC6391" w:rsidRPr="00AC6391" w:rsidRDefault="00AC6391" w:rsidP="00AC6391">
            <w:pPr>
              <w:jc w:val="center"/>
              <w:rPr>
                <w:rFonts w:ascii="Times New Roman" w:eastAsia="Calibri" w:hAnsi="Times New Roman" w:cs="Times New Roman"/>
                <w:bCs w:val="0"/>
                <w:sz w:val="20"/>
                <w:szCs w:val="20"/>
                <w:lang w:val="tr-TR" w:eastAsia="tr-TR" w:bidi="tr-TR"/>
              </w:rPr>
            </w:pPr>
            <w:r w:rsidRPr="00AC6391">
              <w:rPr>
                <w:rFonts w:ascii="Times New Roman" w:eastAsia="Calibri" w:hAnsi="Times New Roman" w:cs="Times New Roman"/>
                <w:b w:val="0"/>
                <w:bCs w:val="0"/>
                <w:sz w:val="20"/>
                <w:szCs w:val="20"/>
                <w:lang w:val="tr-TR" w:eastAsia="tr-TR" w:bidi="tr-TR"/>
              </w:rPr>
              <w:t>5</w:t>
            </w:r>
          </w:p>
        </w:tc>
      </w:tr>
      <w:tr w:rsidR="00AC6391" w:rsidRPr="00AC6391" w:rsidTr="00437044">
        <w:trPr>
          <w:cnfStyle w:val="000000100000"/>
          <w:trHeight w:val="170"/>
        </w:trPr>
        <w:tc>
          <w:tcPr>
            <w:cnfStyle w:val="001000000000"/>
            <w:tcW w:w="4110" w:type="dxa"/>
            <w:shd w:val="clear" w:color="auto" w:fill="FFEBEB"/>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Öğretmenler</w:t>
            </w:r>
          </w:p>
        </w:tc>
        <w:tc>
          <w:tcPr>
            <w:cnfStyle w:val="000010000000"/>
            <w:tcW w:w="850" w:type="dxa"/>
            <w:shd w:val="clear" w:color="auto" w:fill="FFEBEB"/>
          </w:tcPr>
          <w:p w:rsidR="00AC6391" w:rsidRPr="00AC6391" w:rsidRDefault="00AC6391" w:rsidP="00AC6391">
            <w:pPr>
              <w:jc w:val="center"/>
              <w:rPr>
                <w:rFonts w:ascii="Times New Roman" w:eastAsia="Calibri" w:hAnsi="Times New Roman" w:cs="Times New Roman"/>
                <w:sz w:val="24"/>
                <w:szCs w:val="24"/>
                <w:lang w:val="tr-TR" w:eastAsia="tr-TR" w:bidi="tr-TR"/>
              </w:rPr>
            </w:pPr>
            <w:r w:rsidRPr="00AC6391">
              <w:rPr>
                <w:rFonts w:ascii="Times New Roman" w:eastAsia="Calibri" w:hAnsi="Times New Roman" w:cs="Times New Roman"/>
                <w:sz w:val="24"/>
                <w:szCs w:val="24"/>
                <w:lang w:val="tr-TR" w:eastAsia="tr-TR" w:bidi="tr-TR"/>
              </w:rPr>
              <w:t>√</w:t>
            </w:r>
          </w:p>
        </w:tc>
        <w:tc>
          <w:tcPr>
            <w:tcW w:w="815" w:type="dxa"/>
            <w:shd w:val="clear" w:color="auto" w:fill="FFEBEB"/>
          </w:tcPr>
          <w:p w:rsidR="00AC6391" w:rsidRPr="00AC6391" w:rsidRDefault="00AC6391" w:rsidP="00AC6391">
            <w:pPr>
              <w:jc w:val="center"/>
              <w:cnfStyle w:val="000000100000"/>
              <w:rPr>
                <w:rFonts w:ascii="Times New Roman" w:eastAsia="Calibri" w:hAnsi="Times New Roman" w:cs="Times New Roman"/>
                <w:b/>
                <w:sz w:val="20"/>
                <w:szCs w:val="24"/>
                <w:lang w:val="tr-TR" w:eastAsia="tr-TR" w:bidi="tr-TR"/>
              </w:rPr>
            </w:pPr>
          </w:p>
        </w:tc>
        <w:tc>
          <w:tcPr>
            <w:cnfStyle w:val="000010000000"/>
            <w:tcW w:w="990" w:type="dxa"/>
            <w:shd w:val="clear" w:color="auto" w:fill="FFEBEB"/>
            <w:vAlign w:val="center"/>
          </w:tcPr>
          <w:p w:rsidR="00AC6391" w:rsidRPr="00AC6391" w:rsidRDefault="00AC6391" w:rsidP="00AC6391">
            <w:pPr>
              <w:jc w:val="center"/>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5</w:t>
            </w:r>
          </w:p>
        </w:tc>
        <w:tc>
          <w:tcPr>
            <w:tcW w:w="1098" w:type="dxa"/>
            <w:shd w:val="clear" w:color="auto" w:fill="FFEBEB"/>
            <w:vAlign w:val="center"/>
          </w:tcPr>
          <w:p w:rsidR="00AC6391" w:rsidRPr="00AC6391" w:rsidRDefault="00AC6391" w:rsidP="00AC6391">
            <w:pPr>
              <w:jc w:val="center"/>
              <w:cnfStyle w:val="000000100000"/>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5</w:t>
            </w:r>
          </w:p>
        </w:tc>
        <w:tc>
          <w:tcPr>
            <w:cnfStyle w:val="000100000000"/>
            <w:tcW w:w="991" w:type="dxa"/>
            <w:shd w:val="clear" w:color="auto" w:fill="FFEBEB"/>
            <w:vAlign w:val="center"/>
          </w:tcPr>
          <w:p w:rsidR="00AC6391" w:rsidRPr="00AC6391" w:rsidRDefault="00AC6391" w:rsidP="00AC6391">
            <w:pPr>
              <w:jc w:val="center"/>
              <w:rPr>
                <w:rFonts w:ascii="Times New Roman" w:eastAsia="Calibri" w:hAnsi="Times New Roman" w:cs="Times New Roman"/>
                <w:bCs w:val="0"/>
                <w:sz w:val="20"/>
                <w:szCs w:val="20"/>
                <w:lang w:val="tr-TR" w:eastAsia="tr-TR" w:bidi="tr-TR"/>
              </w:rPr>
            </w:pPr>
            <w:r w:rsidRPr="00AC6391">
              <w:rPr>
                <w:rFonts w:ascii="Times New Roman" w:eastAsia="Calibri" w:hAnsi="Times New Roman" w:cs="Times New Roman"/>
                <w:b w:val="0"/>
                <w:bCs w:val="0"/>
                <w:sz w:val="20"/>
                <w:szCs w:val="20"/>
                <w:lang w:val="tr-TR" w:eastAsia="tr-TR" w:bidi="tr-TR"/>
              </w:rPr>
              <w:t>5</w:t>
            </w:r>
          </w:p>
        </w:tc>
      </w:tr>
      <w:tr w:rsidR="00AC6391" w:rsidRPr="00AC6391" w:rsidTr="00437044">
        <w:trPr>
          <w:trHeight w:val="63"/>
        </w:trPr>
        <w:tc>
          <w:tcPr>
            <w:cnfStyle w:val="001000000000"/>
            <w:tcW w:w="4110" w:type="dxa"/>
            <w:shd w:val="clear" w:color="auto" w:fill="auto"/>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Öğrenciler</w:t>
            </w:r>
          </w:p>
        </w:tc>
        <w:tc>
          <w:tcPr>
            <w:cnfStyle w:val="000010000000"/>
            <w:tcW w:w="850" w:type="dxa"/>
            <w:shd w:val="clear" w:color="auto" w:fill="auto"/>
          </w:tcPr>
          <w:p w:rsidR="00AC6391" w:rsidRPr="00AC6391" w:rsidRDefault="00AC6391" w:rsidP="00AC6391">
            <w:pPr>
              <w:jc w:val="center"/>
              <w:rPr>
                <w:rFonts w:ascii="Times New Roman" w:eastAsia="Calibri" w:hAnsi="Times New Roman" w:cs="Times New Roman"/>
                <w:sz w:val="20"/>
                <w:szCs w:val="24"/>
                <w:lang w:val="tr-TR" w:eastAsia="tr-TR" w:bidi="tr-TR"/>
              </w:rPr>
            </w:pPr>
            <w:r w:rsidRPr="00AC6391">
              <w:rPr>
                <w:rFonts w:ascii="Times New Roman" w:eastAsia="Calibri" w:hAnsi="Times New Roman" w:cs="Times New Roman"/>
                <w:sz w:val="24"/>
                <w:szCs w:val="24"/>
                <w:lang w:val="tr-TR" w:eastAsia="tr-TR" w:bidi="tr-TR"/>
              </w:rPr>
              <w:t>√</w:t>
            </w:r>
          </w:p>
        </w:tc>
        <w:tc>
          <w:tcPr>
            <w:tcW w:w="815" w:type="dxa"/>
            <w:shd w:val="clear" w:color="auto" w:fill="auto"/>
          </w:tcPr>
          <w:p w:rsidR="00AC6391" w:rsidRPr="00AC6391" w:rsidRDefault="00AC6391" w:rsidP="00AC6391">
            <w:pPr>
              <w:jc w:val="center"/>
              <w:cnfStyle w:val="000000000000"/>
              <w:rPr>
                <w:rFonts w:ascii="Times New Roman" w:eastAsia="Calibri" w:hAnsi="Times New Roman" w:cs="Times New Roman"/>
                <w:b/>
                <w:sz w:val="20"/>
                <w:szCs w:val="24"/>
                <w:lang w:val="tr-TR" w:eastAsia="tr-TR" w:bidi="tr-TR"/>
              </w:rPr>
            </w:pPr>
          </w:p>
        </w:tc>
        <w:tc>
          <w:tcPr>
            <w:cnfStyle w:val="000010000000"/>
            <w:tcW w:w="990" w:type="dxa"/>
            <w:shd w:val="clear" w:color="auto" w:fill="auto"/>
            <w:vAlign w:val="center"/>
          </w:tcPr>
          <w:p w:rsidR="00AC6391" w:rsidRPr="00AC6391" w:rsidRDefault="00AC6391" w:rsidP="00AC6391">
            <w:pPr>
              <w:jc w:val="center"/>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5</w:t>
            </w:r>
          </w:p>
        </w:tc>
        <w:tc>
          <w:tcPr>
            <w:tcW w:w="1098" w:type="dxa"/>
            <w:shd w:val="clear" w:color="auto" w:fill="auto"/>
            <w:vAlign w:val="center"/>
          </w:tcPr>
          <w:p w:rsidR="00AC6391" w:rsidRPr="00AC6391" w:rsidRDefault="00AC6391" w:rsidP="00AC6391">
            <w:pPr>
              <w:jc w:val="center"/>
              <w:cnfStyle w:val="000000000000"/>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5</w:t>
            </w:r>
          </w:p>
        </w:tc>
        <w:tc>
          <w:tcPr>
            <w:cnfStyle w:val="000100000000"/>
            <w:tcW w:w="991" w:type="dxa"/>
            <w:shd w:val="clear" w:color="auto" w:fill="auto"/>
            <w:vAlign w:val="center"/>
          </w:tcPr>
          <w:p w:rsidR="00AC6391" w:rsidRPr="00AC6391" w:rsidRDefault="00AC6391" w:rsidP="00AC6391">
            <w:pPr>
              <w:jc w:val="center"/>
              <w:rPr>
                <w:rFonts w:ascii="Times New Roman" w:eastAsia="Calibri" w:hAnsi="Times New Roman" w:cs="Times New Roman"/>
                <w:bCs w:val="0"/>
                <w:sz w:val="20"/>
                <w:szCs w:val="20"/>
                <w:lang w:val="tr-TR" w:eastAsia="tr-TR" w:bidi="tr-TR"/>
              </w:rPr>
            </w:pPr>
            <w:r w:rsidRPr="00AC6391">
              <w:rPr>
                <w:rFonts w:ascii="Times New Roman" w:eastAsia="Calibri" w:hAnsi="Times New Roman" w:cs="Times New Roman"/>
                <w:b w:val="0"/>
                <w:bCs w:val="0"/>
                <w:sz w:val="20"/>
                <w:szCs w:val="20"/>
                <w:lang w:val="tr-TR" w:eastAsia="tr-TR" w:bidi="tr-TR"/>
              </w:rPr>
              <w:t>5</w:t>
            </w:r>
          </w:p>
        </w:tc>
      </w:tr>
      <w:tr w:rsidR="00AC6391" w:rsidRPr="00AC6391" w:rsidTr="00437044">
        <w:trPr>
          <w:cnfStyle w:val="000000100000"/>
          <w:trHeight w:val="63"/>
        </w:trPr>
        <w:tc>
          <w:tcPr>
            <w:cnfStyle w:val="001000000000"/>
            <w:tcW w:w="4110" w:type="dxa"/>
            <w:shd w:val="clear" w:color="auto" w:fill="FFEBEB"/>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Veliler</w:t>
            </w:r>
          </w:p>
        </w:tc>
        <w:tc>
          <w:tcPr>
            <w:cnfStyle w:val="000010000000"/>
            <w:tcW w:w="850" w:type="dxa"/>
            <w:shd w:val="clear" w:color="auto" w:fill="FFEBEB"/>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tcW w:w="815" w:type="dxa"/>
            <w:shd w:val="clear" w:color="auto" w:fill="FFEBEB"/>
          </w:tcPr>
          <w:p w:rsidR="00AC6391" w:rsidRPr="00AC6391" w:rsidRDefault="00703251" w:rsidP="00AC6391">
            <w:pPr>
              <w:jc w:val="center"/>
              <w:cnfStyle w:val="000000100000"/>
              <w:rPr>
                <w:rFonts w:ascii="Times New Roman" w:eastAsia="Calibri" w:hAnsi="Times New Roman" w:cs="Times New Roman"/>
                <w:b/>
                <w:sz w:val="20"/>
                <w:szCs w:val="24"/>
                <w:lang w:val="tr-TR" w:eastAsia="tr-TR" w:bidi="tr-TR"/>
              </w:rPr>
            </w:pPr>
            <w:r w:rsidRPr="00AC6391">
              <w:rPr>
                <w:rFonts w:ascii="Times New Roman" w:eastAsia="Calibri" w:hAnsi="Times New Roman" w:cs="Times New Roman"/>
                <w:sz w:val="24"/>
                <w:szCs w:val="24"/>
                <w:lang w:val="tr-TR" w:eastAsia="tr-TR" w:bidi="tr-TR"/>
              </w:rPr>
              <w:t>√</w:t>
            </w:r>
          </w:p>
        </w:tc>
        <w:tc>
          <w:tcPr>
            <w:cnfStyle w:val="000010000000"/>
            <w:tcW w:w="990" w:type="dxa"/>
            <w:shd w:val="clear" w:color="auto" w:fill="FFEBEB"/>
            <w:vAlign w:val="center"/>
          </w:tcPr>
          <w:p w:rsidR="00AC6391" w:rsidRPr="00AC6391" w:rsidRDefault="00AC6391" w:rsidP="00AC6391">
            <w:pPr>
              <w:jc w:val="center"/>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5</w:t>
            </w:r>
          </w:p>
        </w:tc>
        <w:tc>
          <w:tcPr>
            <w:tcW w:w="1098" w:type="dxa"/>
            <w:shd w:val="clear" w:color="auto" w:fill="FFEBEB"/>
            <w:vAlign w:val="center"/>
          </w:tcPr>
          <w:p w:rsidR="00AC6391" w:rsidRPr="00AC6391" w:rsidRDefault="00AC6391" w:rsidP="00AC6391">
            <w:pPr>
              <w:jc w:val="center"/>
              <w:cnfStyle w:val="000000100000"/>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5</w:t>
            </w:r>
          </w:p>
        </w:tc>
        <w:tc>
          <w:tcPr>
            <w:cnfStyle w:val="000100000000"/>
            <w:tcW w:w="991" w:type="dxa"/>
            <w:shd w:val="clear" w:color="auto" w:fill="FFEBEB"/>
            <w:vAlign w:val="center"/>
          </w:tcPr>
          <w:p w:rsidR="00AC6391" w:rsidRPr="00AC6391" w:rsidRDefault="00AC6391" w:rsidP="00AC6391">
            <w:pPr>
              <w:jc w:val="center"/>
              <w:rPr>
                <w:rFonts w:ascii="Times New Roman" w:eastAsia="Calibri" w:hAnsi="Times New Roman" w:cs="Times New Roman"/>
                <w:bCs w:val="0"/>
                <w:sz w:val="20"/>
                <w:szCs w:val="20"/>
                <w:lang w:val="tr-TR" w:eastAsia="tr-TR" w:bidi="tr-TR"/>
              </w:rPr>
            </w:pPr>
            <w:r w:rsidRPr="00AC6391">
              <w:rPr>
                <w:rFonts w:ascii="Times New Roman" w:eastAsia="Calibri" w:hAnsi="Times New Roman" w:cs="Times New Roman"/>
                <w:b w:val="0"/>
                <w:bCs w:val="0"/>
                <w:sz w:val="20"/>
                <w:szCs w:val="20"/>
                <w:lang w:val="tr-TR" w:eastAsia="tr-TR" w:bidi="tr-TR"/>
              </w:rPr>
              <w:t>5</w:t>
            </w:r>
          </w:p>
        </w:tc>
      </w:tr>
      <w:tr w:rsidR="00AC6391" w:rsidRPr="00AC6391" w:rsidTr="00437044">
        <w:trPr>
          <w:trHeight w:val="63"/>
        </w:trPr>
        <w:tc>
          <w:tcPr>
            <w:cnfStyle w:val="001000000000"/>
            <w:tcW w:w="4110" w:type="dxa"/>
            <w:shd w:val="clear" w:color="auto" w:fill="FFFBFB"/>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Okul Müdürlükleri</w:t>
            </w:r>
          </w:p>
        </w:tc>
        <w:tc>
          <w:tcPr>
            <w:cnfStyle w:val="000010000000"/>
            <w:tcW w:w="850" w:type="dxa"/>
            <w:shd w:val="clear" w:color="auto" w:fill="FFFBFB"/>
          </w:tcPr>
          <w:p w:rsidR="00AC6391" w:rsidRPr="00AC6391" w:rsidRDefault="00AC6391" w:rsidP="00AC6391">
            <w:pPr>
              <w:jc w:val="center"/>
              <w:rPr>
                <w:rFonts w:ascii="Times New Roman" w:eastAsia="Calibri" w:hAnsi="Times New Roman" w:cs="Times New Roman"/>
                <w:sz w:val="20"/>
                <w:szCs w:val="24"/>
                <w:lang w:val="tr-TR" w:eastAsia="tr-TR" w:bidi="tr-TR"/>
              </w:rPr>
            </w:pPr>
            <w:r w:rsidRPr="00AC6391">
              <w:rPr>
                <w:rFonts w:ascii="Times New Roman" w:eastAsia="Calibri" w:hAnsi="Times New Roman" w:cs="Times New Roman"/>
                <w:sz w:val="24"/>
                <w:szCs w:val="24"/>
                <w:lang w:val="tr-TR" w:eastAsia="tr-TR" w:bidi="tr-TR"/>
              </w:rPr>
              <w:t>√</w:t>
            </w:r>
          </w:p>
        </w:tc>
        <w:tc>
          <w:tcPr>
            <w:tcW w:w="815" w:type="dxa"/>
            <w:shd w:val="clear" w:color="auto" w:fill="auto"/>
          </w:tcPr>
          <w:p w:rsidR="00AC6391" w:rsidRPr="00AC6391" w:rsidRDefault="00AC6391" w:rsidP="00AC6391">
            <w:pPr>
              <w:jc w:val="center"/>
              <w:cnfStyle w:val="000000000000"/>
              <w:rPr>
                <w:rFonts w:ascii="Times New Roman" w:eastAsia="Calibri" w:hAnsi="Times New Roman" w:cs="Times New Roman"/>
                <w:b/>
                <w:sz w:val="20"/>
                <w:szCs w:val="24"/>
                <w:lang w:val="tr-TR" w:eastAsia="tr-TR" w:bidi="tr-TR"/>
              </w:rPr>
            </w:pPr>
          </w:p>
        </w:tc>
        <w:tc>
          <w:tcPr>
            <w:cnfStyle w:val="000010000000"/>
            <w:tcW w:w="990" w:type="dxa"/>
            <w:shd w:val="clear" w:color="auto" w:fill="auto"/>
            <w:vAlign w:val="center"/>
          </w:tcPr>
          <w:p w:rsidR="00AC6391" w:rsidRPr="00AC6391" w:rsidRDefault="00AC6391" w:rsidP="00AC6391">
            <w:pPr>
              <w:jc w:val="center"/>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5</w:t>
            </w:r>
          </w:p>
        </w:tc>
        <w:tc>
          <w:tcPr>
            <w:tcW w:w="1098" w:type="dxa"/>
            <w:shd w:val="clear" w:color="auto" w:fill="auto"/>
            <w:vAlign w:val="center"/>
          </w:tcPr>
          <w:p w:rsidR="00AC6391" w:rsidRPr="00AC6391" w:rsidRDefault="00AC6391" w:rsidP="00AC6391">
            <w:pPr>
              <w:jc w:val="center"/>
              <w:cnfStyle w:val="000000000000"/>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5</w:t>
            </w:r>
          </w:p>
        </w:tc>
        <w:tc>
          <w:tcPr>
            <w:cnfStyle w:val="000100000000"/>
            <w:tcW w:w="991" w:type="dxa"/>
            <w:shd w:val="clear" w:color="auto" w:fill="auto"/>
            <w:vAlign w:val="center"/>
          </w:tcPr>
          <w:p w:rsidR="00AC6391" w:rsidRPr="00AC6391" w:rsidRDefault="00AC6391" w:rsidP="00AC6391">
            <w:pPr>
              <w:jc w:val="center"/>
              <w:rPr>
                <w:rFonts w:ascii="Times New Roman" w:eastAsia="Calibri" w:hAnsi="Times New Roman" w:cs="Times New Roman"/>
                <w:bCs w:val="0"/>
                <w:sz w:val="20"/>
                <w:szCs w:val="20"/>
                <w:lang w:val="tr-TR" w:eastAsia="tr-TR" w:bidi="tr-TR"/>
              </w:rPr>
            </w:pPr>
            <w:r w:rsidRPr="00AC6391">
              <w:rPr>
                <w:rFonts w:ascii="Times New Roman" w:eastAsia="Calibri" w:hAnsi="Times New Roman" w:cs="Times New Roman"/>
                <w:b w:val="0"/>
                <w:bCs w:val="0"/>
                <w:sz w:val="20"/>
                <w:szCs w:val="20"/>
                <w:lang w:val="tr-TR" w:eastAsia="tr-TR" w:bidi="tr-TR"/>
              </w:rPr>
              <w:t>5</w:t>
            </w:r>
          </w:p>
        </w:tc>
      </w:tr>
      <w:tr w:rsidR="00AC6391" w:rsidRPr="00AC6391" w:rsidTr="00437044">
        <w:trPr>
          <w:cnfStyle w:val="000000100000"/>
          <w:trHeight w:val="63"/>
        </w:trPr>
        <w:tc>
          <w:tcPr>
            <w:cnfStyle w:val="001000000000"/>
            <w:tcW w:w="4110" w:type="dxa"/>
            <w:shd w:val="clear" w:color="auto" w:fill="FFEBEB"/>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RAM</w:t>
            </w:r>
          </w:p>
        </w:tc>
        <w:tc>
          <w:tcPr>
            <w:cnfStyle w:val="000010000000"/>
            <w:tcW w:w="850" w:type="dxa"/>
            <w:shd w:val="clear" w:color="auto" w:fill="FFEBEB"/>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tcW w:w="815" w:type="dxa"/>
            <w:shd w:val="clear" w:color="auto" w:fill="FFEBEB"/>
          </w:tcPr>
          <w:p w:rsidR="00AC6391" w:rsidRPr="00AC6391" w:rsidRDefault="00AC6391" w:rsidP="00AC6391">
            <w:pPr>
              <w:jc w:val="center"/>
              <w:cnfStyle w:val="000000100000"/>
              <w:rPr>
                <w:rFonts w:ascii="Times New Roman" w:eastAsia="Calibri" w:hAnsi="Times New Roman" w:cs="Times New Roman"/>
                <w:b/>
                <w:sz w:val="20"/>
                <w:szCs w:val="24"/>
                <w:lang w:val="tr-TR" w:eastAsia="tr-TR" w:bidi="tr-TR"/>
              </w:rPr>
            </w:pPr>
            <w:r w:rsidRPr="00AC6391">
              <w:rPr>
                <w:rFonts w:ascii="Times New Roman" w:eastAsia="Calibri" w:hAnsi="Times New Roman" w:cs="Times New Roman"/>
                <w:sz w:val="24"/>
                <w:szCs w:val="24"/>
                <w:lang w:val="tr-TR" w:eastAsia="tr-TR" w:bidi="tr-TR"/>
              </w:rPr>
              <w:t>√</w:t>
            </w:r>
          </w:p>
        </w:tc>
        <w:tc>
          <w:tcPr>
            <w:cnfStyle w:val="000010000000"/>
            <w:tcW w:w="990" w:type="dxa"/>
            <w:shd w:val="clear" w:color="auto" w:fill="FFEBEB"/>
            <w:vAlign w:val="center"/>
          </w:tcPr>
          <w:p w:rsidR="00AC6391" w:rsidRPr="00AC6391" w:rsidRDefault="00AC6391" w:rsidP="00AC6391">
            <w:pPr>
              <w:jc w:val="center"/>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3</w:t>
            </w:r>
          </w:p>
        </w:tc>
        <w:tc>
          <w:tcPr>
            <w:tcW w:w="1098" w:type="dxa"/>
            <w:shd w:val="clear" w:color="auto" w:fill="FFEBEB"/>
            <w:vAlign w:val="center"/>
          </w:tcPr>
          <w:p w:rsidR="00AC6391" w:rsidRPr="00AC6391" w:rsidRDefault="00AC6391" w:rsidP="00AC6391">
            <w:pPr>
              <w:jc w:val="center"/>
              <w:cnfStyle w:val="000000100000"/>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5</w:t>
            </w:r>
          </w:p>
        </w:tc>
        <w:tc>
          <w:tcPr>
            <w:cnfStyle w:val="000100000000"/>
            <w:tcW w:w="991" w:type="dxa"/>
            <w:shd w:val="clear" w:color="auto" w:fill="FFEBEB"/>
            <w:vAlign w:val="center"/>
          </w:tcPr>
          <w:p w:rsidR="00AC6391" w:rsidRPr="00AC6391" w:rsidRDefault="00AC6391" w:rsidP="00AC6391">
            <w:pPr>
              <w:jc w:val="center"/>
              <w:rPr>
                <w:rFonts w:ascii="Times New Roman" w:eastAsia="Calibri" w:hAnsi="Times New Roman" w:cs="Times New Roman"/>
                <w:bCs w:val="0"/>
                <w:sz w:val="20"/>
                <w:szCs w:val="20"/>
                <w:lang w:val="tr-TR" w:eastAsia="tr-TR" w:bidi="tr-TR"/>
              </w:rPr>
            </w:pPr>
            <w:r w:rsidRPr="00AC6391">
              <w:rPr>
                <w:rFonts w:ascii="Times New Roman" w:eastAsia="Calibri" w:hAnsi="Times New Roman" w:cs="Times New Roman"/>
                <w:b w:val="0"/>
                <w:bCs w:val="0"/>
                <w:sz w:val="20"/>
                <w:szCs w:val="20"/>
                <w:lang w:val="tr-TR" w:eastAsia="tr-TR" w:bidi="tr-TR"/>
              </w:rPr>
              <w:t>5</w:t>
            </w:r>
          </w:p>
        </w:tc>
      </w:tr>
      <w:tr w:rsidR="00AC6391" w:rsidRPr="00AC6391" w:rsidTr="00437044">
        <w:trPr>
          <w:trHeight w:val="63"/>
        </w:trPr>
        <w:tc>
          <w:tcPr>
            <w:cnfStyle w:val="001000000000"/>
            <w:tcW w:w="4110" w:type="dxa"/>
            <w:shd w:val="clear" w:color="auto" w:fill="auto"/>
          </w:tcPr>
          <w:p w:rsidR="00AC6391" w:rsidRPr="00AC6391" w:rsidRDefault="00A13D6C" w:rsidP="00AC6391">
            <w:pPr>
              <w:rPr>
                <w:rFonts w:eastAsia="Calibri" w:cstheme="minorHAnsi"/>
                <w:bCs w:val="0"/>
                <w:lang w:val="tr-TR" w:eastAsia="tr-TR" w:bidi="tr-TR"/>
              </w:rPr>
            </w:pPr>
            <w:r>
              <w:rPr>
                <w:rFonts w:eastAsia="Calibri" w:cstheme="minorHAnsi"/>
                <w:b w:val="0"/>
                <w:bCs w:val="0"/>
                <w:lang w:val="tr-TR" w:eastAsia="tr-TR" w:bidi="tr-TR"/>
              </w:rPr>
              <w:t xml:space="preserve">Aydıncık </w:t>
            </w:r>
            <w:r w:rsidR="00AC6391" w:rsidRPr="00AC6391">
              <w:rPr>
                <w:rFonts w:eastAsia="Calibri" w:cstheme="minorHAnsi"/>
                <w:b w:val="0"/>
                <w:bCs w:val="0"/>
                <w:lang w:val="tr-TR" w:eastAsia="tr-TR" w:bidi="tr-TR"/>
              </w:rPr>
              <w:t xml:space="preserve"> Belediyesi</w:t>
            </w:r>
          </w:p>
        </w:tc>
        <w:tc>
          <w:tcPr>
            <w:cnfStyle w:val="000010000000"/>
            <w:tcW w:w="850" w:type="dxa"/>
            <w:shd w:val="clear" w:color="auto" w:fill="auto"/>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tcW w:w="815" w:type="dxa"/>
            <w:shd w:val="clear" w:color="auto" w:fill="auto"/>
          </w:tcPr>
          <w:p w:rsidR="00AC6391" w:rsidRPr="00AC6391" w:rsidRDefault="00AC6391" w:rsidP="00AC6391">
            <w:pPr>
              <w:jc w:val="center"/>
              <w:cnfStyle w:val="000000000000"/>
              <w:rPr>
                <w:rFonts w:ascii="Times New Roman" w:eastAsia="Calibri" w:hAnsi="Times New Roman" w:cs="Times New Roman"/>
                <w:b/>
                <w:sz w:val="20"/>
                <w:szCs w:val="24"/>
                <w:lang w:val="tr-TR" w:eastAsia="tr-TR" w:bidi="tr-TR"/>
              </w:rPr>
            </w:pPr>
            <w:r w:rsidRPr="00AC6391">
              <w:rPr>
                <w:rFonts w:ascii="Times New Roman" w:eastAsia="Calibri" w:hAnsi="Times New Roman" w:cs="Times New Roman"/>
                <w:sz w:val="24"/>
                <w:szCs w:val="24"/>
                <w:lang w:val="tr-TR" w:eastAsia="tr-TR" w:bidi="tr-TR"/>
              </w:rPr>
              <w:t>√</w:t>
            </w:r>
          </w:p>
        </w:tc>
        <w:tc>
          <w:tcPr>
            <w:cnfStyle w:val="000010000000"/>
            <w:tcW w:w="990" w:type="dxa"/>
            <w:shd w:val="clear" w:color="auto" w:fill="auto"/>
            <w:vAlign w:val="center"/>
          </w:tcPr>
          <w:p w:rsidR="00AC6391" w:rsidRPr="00AC6391" w:rsidRDefault="00AC6391" w:rsidP="00AC6391">
            <w:pPr>
              <w:jc w:val="center"/>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4</w:t>
            </w:r>
          </w:p>
        </w:tc>
        <w:tc>
          <w:tcPr>
            <w:tcW w:w="1098" w:type="dxa"/>
            <w:shd w:val="clear" w:color="auto" w:fill="auto"/>
            <w:vAlign w:val="center"/>
          </w:tcPr>
          <w:p w:rsidR="00AC6391" w:rsidRPr="00AC6391" w:rsidRDefault="00AC6391" w:rsidP="00AC6391">
            <w:pPr>
              <w:jc w:val="center"/>
              <w:cnfStyle w:val="000000000000"/>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4</w:t>
            </w:r>
          </w:p>
        </w:tc>
        <w:tc>
          <w:tcPr>
            <w:cnfStyle w:val="000100000000"/>
            <w:tcW w:w="991" w:type="dxa"/>
            <w:shd w:val="clear" w:color="auto" w:fill="auto"/>
            <w:vAlign w:val="center"/>
          </w:tcPr>
          <w:p w:rsidR="00AC6391" w:rsidRPr="00AC6391" w:rsidRDefault="00AC6391" w:rsidP="00AC6391">
            <w:pPr>
              <w:jc w:val="center"/>
              <w:rPr>
                <w:rFonts w:ascii="Times New Roman" w:eastAsia="Calibri" w:hAnsi="Times New Roman" w:cs="Times New Roman"/>
                <w:bCs w:val="0"/>
                <w:sz w:val="20"/>
                <w:szCs w:val="20"/>
                <w:lang w:val="tr-TR" w:eastAsia="tr-TR" w:bidi="tr-TR"/>
              </w:rPr>
            </w:pPr>
            <w:r w:rsidRPr="00AC6391">
              <w:rPr>
                <w:rFonts w:ascii="Times New Roman" w:eastAsia="Calibri" w:hAnsi="Times New Roman" w:cs="Times New Roman"/>
                <w:b w:val="0"/>
                <w:bCs w:val="0"/>
                <w:sz w:val="20"/>
                <w:szCs w:val="20"/>
                <w:lang w:val="tr-TR" w:eastAsia="tr-TR" w:bidi="tr-TR"/>
              </w:rPr>
              <w:t>4</w:t>
            </w:r>
          </w:p>
        </w:tc>
      </w:tr>
      <w:tr w:rsidR="00AC6391" w:rsidRPr="00AC6391" w:rsidTr="00437044">
        <w:trPr>
          <w:cnfStyle w:val="000000100000"/>
          <w:trHeight w:val="63"/>
        </w:trPr>
        <w:tc>
          <w:tcPr>
            <w:cnfStyle w:val="001000000000"/>
            <w:tcW w:w="4110" w:type="dxa"/>
            <w:shd w:val="clear" w:color="auto" w:fill="FFEBEB"/>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Gençlik Hizmetleri ve Spor İlçe Müdürlüğü</w:t>
            </w:r>
          </w:p>
        </w:tc>
        <w:tc>
          <w:tcPr>
            <w:cnfStyle w:val="000010000000"/>
            <w:tcW w:w="850" w:type="dxa"/>
            <w:shd w:val="clear" w:color="auto" w:fill="FFEBEB"/>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tcW w:w="815" w:type="dxa"/>
            <w:shd w:val="clear" w:color="auto" w:fill="FFEBEB"/>
          </w:tcPr>
          <w:p w:rsidR="00AC6391" w:rsidRPr="00AC6391" w:rsidRDefault="00AC6391" w:rsidP="00AC6391">
            <w:pPr>
              <w:jc w:val="center"/>
              <w:cnfStyle w:val="000000100000"/>
              <w:rPr>
                <w:rFonts w:ascii="Times New Roman" w:eastAsia="Calibri" w:hAnsi="Times New Roman" w:cs="Times New Roman"/>
                <w:sz w:val="24"/>
                <w:szCs w:val="24"/>
                <w:lang w:val="tr-TR" w:eastAsia="tr-TR" w:bidi="tr-TR"/>
              </w:rPr>
            </w:pPr>
            <w:r w:rsidRPr="00AC6391">
              <w:rPr>
                <w:rFonts w:ascii="Times New Roman" w:eastAsia="Calibri" w:hAnsi="Times New Roman" w:cs="Times New Roman"/>
                <w:sz w:val="24"/>
                <w:szCs w:val="24"/>
                <w:lang w:val="tr-TR" w:eastAsia="tr-TR" w:bidi="tr-TR"/>
              </w:rPr>
              <w:t>√</w:t>
            </w:r>
          </w:p>
        </w:tc>
        <w:tc>
          <w:tcPr>
            <w:cnfStyle w:val="000010000000"/>
            <w:tcW w:w="990" w:type="dxa"/>
            <w:shd w:val="clear" w:color="auto" w:fill="FFEBEB"/>
            <w:vAlign w:val="center"/>
          </w:tcPr>
          <w:p w:rsidR="00AC6391" w:rsidRPr="00AC6391" w:rsidRDefault="00AC6391" w:rsidP="00AC6391">
            <w:pPr>
              <w:jc w:val="center"/>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3</w:t>
            </w:r>
          </w:p>
        </w:tc>
        <w:tc>
          <w:tcPr>
            <w:tcW w:w="1098" w:type="dxa"/>
            <w:shd w:val="clear" w:color="auto" w:fill="FFEBEB"/>
            <w:vAlign w:val="center"/>
          </w:tcPr>
          <w:p w:rsidR="00AC6391" w:rsidRPr="00AC6391" w:rsidRDefault="00AC6391" w:rsidP="00AC6391">
            <w:pPr>
              <w:jc w:val="center"/>
              <w:cnfStyle w:val="000000100000"/>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3</w:t>
            </w:r>
          </w:p>
        </w:tc>
        <w:tc>
          <w:tcPr>
            <w:cnfStyle w:val="000100000000"/>
            <w:tcW w:w="991" w:type="dxa"/>
            <w:shd w:val="clear" w:color="auto" w:fill="FFEBEB"/>
            <w:vAlign w:val="center"/>
          </w:tcPr>
          <w:p w:rsidR="00AC6391" w:rsidRPr="00AC6391" w:rsidRDefault="00AC6391" w:rsidP="00AC6391">
            <w:pPr>
              <w:jc w:val="center"/>
              <w:rPr>
                <w:rFonts w:ascii="Times New Roman" w:eastAsia="Calibri" w:hAnsi="Times New Roman" w:cs="Times New Roman"/>
                <w:bCs w:val="0"/>
                <w:sz w:val="20"/>
                <w:szCs w:val="20"/>
                <w:lang w:val="tr-TR" w:eastAsia="tr-TR" w:bidi="tr-TR"/>
              </w:rPr>
            </w:pPr>
            <w:r w:rsidRPr="00AC6391">
              <w:rPr>
                <w:rFonts w:ascii="Times New Roman" w:eastAsia="Calibri" w:hAnsi="Times New Roman" w:cs="Times New Roman"/>
                <w:b w:val="0"/>
                <w:bCs w:val="0"/>
                <w:sz w:val="20"/>
                <w:szCs w:val="20"/>
                <w:lang w:val="tr-TR" w:eastAsia="tr-TR" w:bidi="tr-TR"/>
              </w:rPr>
              <w:t>3</w:t>
            </w:r>
          </w:p>
        </w:tc>
      </w:tr>
      <w:tr w:rsidR="00AC6391" w:rsidRPr="00AC6391" w:rsidTr="00437044">
        <w:trPr>
          <w:trHeight w:val="63"/>
        </w:trPr>
        <w:tc>
          <w:tcPr>
            <w:cnfStyle w:val="001000000000"/>
            <w:tcW w:w="4110" w:type="dxa"/>
            <w:shd w:val="clear" w:color="auto" w:fill="auto"/>
          </w:tcPr>
          <w:p w:rsidR="00AC6391" w:rsidRPr="00AC6391" w:rsidRDefault="00A13D6C" w:rsidP="00AC6391">
            <w:pPr>
              <w:rPr>
                <w:rFonts w:eastAsia="Calibri" w:cstheme="minorHAnsi"/>
                <w:bCs w:val="0"/>
                <w:lang w:val="tr-TR" w:eastAsia="tr-TR" w:bidi="tr-TR"/>
              </w:rPr>
            </w:pPr>
            <w:r>
              <w:rPr>
                <w:rFonts w:eastAsia="Calibri" w:cstheme="minorHAnsi"/>
                <w:b w:val="0"/>
                <w:bCs w:val="0"/>
                <w:lang w:val="tr-TR" w:eastAsia="tr-TR" w:bidi="tr-TR"/>
              </w:rPr>
              <w:t xml:space="preserve">Aydıncık </w:t>
            </w:r>
            <w:r w:rsidR="00AC6391" w:rsidRPr="00AC6391">
              <w:rPr>
                <w:rFonts w:eastAsia="Calibri" w:cstheme="minorHAnsi"/>
                <w:b w:val="0"/>
                <w:bCs w:val="0"/>
                <w:lang w:val="tr-TR" w:eastAsia="tr-TR" w:bidi="tr-TR"/>
              </w:rPr>
              <w:t>Ilçe Sağlık Müdürlüğü</w:t>
            </w:r>
          </w:p>
        </w:tc>
        <w:tc>
          <w:tcPr>
            <w:cnfStyle w:val="000010000000"/>
            <w:tcW w:w="850" w:type="dxa"/>
            <w:shd w:val="clear" w:color="auto" w:fill="auto"/>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tcW w:w="815" w:type="dxa"/>
            <w:shd w:val="clear" w:color="auto" w:fill="auto"/>
          </w:tcPr>
          <w:p w:rsidR="00AC6391" w:rsidRPr="00AC6391" w:rsidRDefault="00AC6391" w:rsidP="00AC6391">
            <w:pPr>
              <w:jc w:val="center"/>
              <w:cnfStyle w:val="000000000000"/>
              <w:rPr>
                <w:rFonts w:ascii="Times New Roman" w:eastAsia="Calibri" w:hAnsi="Times New Roman" w:cs="Times New Roman"/>
                <w:b/>
                <w:sz w:val="20"/>
                <w:szCs w:val="24"/>
                <w:lang w:val="tr-TR" w:eastAsia="tr-TR" w:bidi="tr-TR"/>
              </w:rPr>
            </w:pPr>
            <w:r w:rsidRPr="00AC6391">
              <w:rPr>
                <w:rFonts w:ascii="Times New Roman" w:eastAsia="Calibri" w:hAnsi="Times New Roman" w:cs="Times New Roman"/>
                <w:sz w:val="24"/>
                <w:szCs w:val="24"/>
                <w:lang w:val="tr-TR" w:eastAsia="tr-TR" w:bidi="tr-TR"/>
              </w:rPr>
              <w:t>√</w:t>
            </w:r>
          </w:p>
        </w:tc>
        <w:tc>
          <w:tcPr>
            <w:cnfStyle w:val="000010000000"/>
            <w:tcW w:w="990" w:type="dxa"/>
            <w:shd w:val="clear" w:color="auto" w:fill="auto"/>
            <w:vAlign w:val="center"/>
          </w:tcPr>
          <w:p w:rsidR="00AC6391" w:rsidRPr="00AC6391" w:rsidRDefault="00AC6391" w:rsidP="00AC6391">
            <w:pPr>
              <w:jc w:val="center"/>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3</w:t>
            </w:r>
          </w:p>
        </w:tc>
        <w:tc>
          <w:tcPr>
            <w:tcW w:w="1098" w:type="dxa"/>
            <w:shd w:val="clear" w:color="auto" w:fill="auto"/>
            <w:vAlign w:val="center"/>
          </w:tcPr>
          <w:p w:rsidR="00AC6391" w:rsidRPr="00AC6391" w:rsidRDefault="00AC6391" w:rsidP="00AC6391">
            <w:pPr>
              <w:jc w:val="center"/>
              <w:cnfStyle w:val="000000000000"/>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3</w:t>
            </w:r>
          </w:p>
        </w:tc>
        <w:tc>
          <w:tcPr>
            <w:cnfStyle w:val="000100000000"/>
            <w:tcW w:w="991" w:type="dxa"/>
            <w:shd w:val="clear" w:color="auto" w:fill="auto"/>
            <w:vAlign w:val="center"/>
          </w:tcPr>
          <w:p w:rsidR="00AC6391" w:rsidRPr="00AC6391" w:rsidRDefault="00AC6391" w:rsidP="00AC6391">
            <w:pPr>
              <w:jc w:val="center"/>
              <w:rPr>
                <w:rFonts w:ascii="Times New Roman" w:eastAsia="Calibri" w:hAnsi="Times New Roman" w:cs="Times New Roman"/>
                <w:bCs w:val="0"/>
                <w:sz w:val="20"/>
                <w:szCs w:val="20"/>
                <w:lang w:val="tr-TR" w:eastAsia="tr-TR" w:bidi="tr-TR"/>
              </w:rPr>
            </w:pPr>
            <w:r w:rsidRPr="00AC6391">
              <w:rPr>
                <w:rFonts w:ascii="Times New Roman" w:eastAsia="Calibri" w:hAnsi="Times New Roman" w:cs="Times New Roman"/>
                <w:b w:val="0"/>
                <w:bCs w:val="0"/>
                <w:sz w:val="20"/>
                <w:szCs w:val="20"/>
                <w:lang w:val="tr-TR" w:eastAsia="tr-TR" w:bidi="tr-TR"/>
              </w:rPr>
              <w:t>3</w:t>
            </w:r>
          </w:p>
        </w:tc>
      </w:tr>
      <w:tr w:rsidR="00AC6391" w:rsidRPr="00AC6391" w:rsidTr="00437044">
        <w:trPr>
          <w:cnfStyle w:val="000000100000"/>
          <w:trHeight w:val="63"/>
        </w:trPr>
        <w:tc>
          <w:tcPr>
            <w:cnfStyle w:val="001000000000"/>
            <w:tcW w:w="4110" w:type="dxa"/>
            <w:shd w:val="clear" w:color="auto" w:fill="FFEBEB"/>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Ail eve Sosyal Politikalar İlçe Müdürlüğü</w:t>
            </w:r>
          </w:p>
        </w:tc>
        <w:tc>
          <w:tcPr>
            <w:cnfStyle w:val="000010000000"/>
            <w:tcW w:w="850" w:type="dxa"/>
            <w:shd w:val="clear" w:color="auto" w:fill="FFEBEB"/>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tcW w:w="815" w:type="dxa"/>
            <w:shd w:val="clear" w:color="auto" w:fill="FFEBEB"/>
          </w:tcPr>
          <w:p w:rsidR="00AC6391" w:rsidRPr="00AC6391" w:rsidRDefault="00AC6391" w:rsidP="00AC6391">
            <w:pPr>
              <w:jc w:val="center"/>
              <w:cnfStyle w:val="000000100000"/>
              <w:rPr>
                <w:rFonts w:ascii="Times New Roman" w:eastAsia="Calibri" w:hAnsi="Times New Roman" w:cs="Times New Roman"/>
                <w:b/>
                <w:sz w:val="20"/>
                <w:szCs w:val="24"/>
                <w:lang w:val="tr-TR" w:eastAsia="tr-TR" w:bidi="tr-TR"/>
              </w:rPr>
            </w:pPr>
            <w:r w:rsidRPr="00AC6391">
              <w:rPr>
                <w:rFonts w:ascii="Times New Roman" w:eastAsia="Calibri" w:hAnsi="Times New Roman" w:cs="Times New Roman"/>
                <w:sz w:val="24"/>
                <w:szCs w:val="24"/>
                <w:lang w:val="tr-TR" w:eastAsia="tr-TR" w:bidi="tr-TR"/>
              </w:rPr>
              <w:t>√</w:t>
            </w:r>
          </w:p>
        </w:tc>
        <w:tc>
          <w:tcPr>
            <w:cnfStyle w:val="000010000000"/>
            <w:tcW w:w="990" w:type="dxa"/>
            <w:shd w:val="clear" w:color="auto" w:fill="FFEBEB"/>
            <w:vAlign w:val="center"/>
          </w:tcPr>
          <w:p w:rsidR="00AC6391" w:rsidRPr="00AC6391" w:rsidRDefault="00AC6391" w:rsidP="00AC6391">
            <w:pPr>
              <w:jc w:val="center"/>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3</w:t>
            </w:r>
          </w:p>
        </w:tc>
        <w:tc>
          <w:tcPr>
            <w:tcW w:w="1098" w:type="dxa"/>
            <w:shd w:val="clear" w:color="auto" w:fill="FFEBEB"/>
            <w:vAlign w:val="center"/>
          </w:tcPr>
          <w:p w:rsidR="00AC6391" w:rsidRPr="00AC6391" w:rsidRDefault="00AC6391" w:rsidP="00AC6391">
            <w:pPr>
              <w:jc w:val="center"/>
              <w:cnfStyle w:val="000000100000"/>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3</w:t>
            </w:r>
          </w:p>
        </w:tc>
        <w:tc>
          <w:tcPr>
            <w:cnfStyle w:val="000100000000"/>
            <w:tcW w:w="991" w:type="dxa"/>
            <w:shd w:val="clear" w:color="auto" w:fill="FFEBEB"/>
            <w:vAlign w:val="center"/>
          </w:tcPr>
          <w:p w:rsidR="00AC6391" w:rsidRPr="00AC6391" w:rsidRDefault="00AC6391" w:rsidP="00AC6391">
            <w:pPr>
              <w:jc w:val="center"/>
              <w:rPr>
                <w:rFonts w:ascii="Times New Roman" w:eastAsia="Calibri" w:hAnsi="Times New Roman" w:cs="Times New Roman"/>
                <w:bCs w:val="0"/>
                <w:sz w:val="20"/>
                <w:szCs w:val="20"/>
                <w:lang w:val="tr-TR" w:eastAsia="tr-TR" w:bidi="tr-TR"/>
              </w:rPr>
            </w:pPr>
            <w:r w:rsidRPr="00AC6391">
              <w:rPr>
                <w:rFonts w:ascii="Times New Roman" w:eastAsia="Calibri" w:hAnsi="Times New Roman" w:cs="Times New Roman"/>
                <w:b w:val="0"/>
                <w:bCs w:val="0"/>
                <w:sz w:val="20"/>
                <w:szCs w:val="20"/>
                <w:lang w:val="tr-TR" w:eastAsia="tr-TR" w:bidi="tr-TR"/>
              </w:rPr>
              <w:t>3</w:t>
            </w:r>
          </w:p>
        </w:tc>
      </w:tr>
      <w:tr w:rsidR="00AC6391" w:rsidRPr="00AC6391" w:rsidTr="00437044">
        <w:trPr>
          <w:trHeight w:val="63"/>
        </w:trPr>
        <w:tc>
          <w:tcPr>
            <w:cnfStyle w:val="001000000000"/>
            <w:tcW w:w="4110" w:type="dxa"/>
            <w:shd w:val="clear" w:color="auto" w:fill="auto"/>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Mahalle Muhtarlığı</w:t>
            </w:r>
          </w:p>
        </w:tc>
        <w:tc>
          <w:tcPr>
            <w:cnfStyle w:val="000010000000"/>
            <w:tcW w:w="850" w:type="dxa"/>
            <w:shd w:val="clear" w:color="auto" w:fill="auto"/>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tcW w:w="815" w:type="dxa"/>
            <w:shd w:val="clear" w:color="auto" w:fill="auto"/>
          </w:tcPr>
          <w:p w:rsidR="00AC6391" w:rsidRPr="00AC6391" w:rsidRDefault="00AC6391" w:rsidP="00AC6391">
            <w:pPr>
              <w:jc w:val="center"/>
              <w:cnfStyle w:val="000000000000"/>
              <w:rPr>
                <w:rFonts w:ascii="Times New Roman" w:eastAsia="Calibri" w:hAnsi="Times New Roman" w:cs="Times New Roman"/>
                <w:b/>
                <w:sz w:val="20"/>
                <w:szCs w:val="24"/>
                <w:lang w:val="tr-TR" w:eastAsia="tr-TR" w:bidi="tr-TR"/>
              </w:rPr>
            </w:pPr>
            <w:r w:rsidRPr="00AC6391">
              <w:rPr>
                <w:rFonts w:ascii="Times New Roman" w:eastAsia="Calibri" w:hAnsi="Times New Roman" w:cs="Times New Roman"/>
                <w:sz w:val="24"/>
                <w:szCs w:val="24"/>
                <w:lang w:val="tr-TR" w:eastAsia="tr-TR" w:bidi="tr-TR"/>
              </w:rPr>
              <w:t>√</w:t>
            </w:r>
          </w:p>
        </w:tc>
        <w:tc>
          <w:tcPr>
            <w:cnfStyle w:val="000010000000"/>
            <w:tcW w:w="990" w:type="dxa"/>
            <w:shd w:val="clear" w:color="auto" w:fill="auto"/>
            <w:vAlign w:val="center"/>
          </w:tcPr>
          <w:p w:rsidR="00AC6391" w:rsidRPr="00AC6391" w:rsidRDefault="00AC6391" w:rsidP="00AC6391">
            <w:pPr>
              <w:jc w:val="center"/>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4</w:t>
            </w:r>
          </w:p>
        </w:tc>
        <w:tc>
          <w:tcPr>
            <w:tcW w:w="1098" w:type="dxa"/>
            <w:shd w:val="clear" w:color="auto" w:fill="auto"/>
            <w:vAlign w:val="center"/>
          </w:tcPr>
          <w:p w:rsidR="00AC6391" w:rsidRPr="00AC6391" w:rsidRDefault="00AC6391" w:rsidP="00AC6391">
            <w:pPr>
              <w:jc w:val="center"/>
              <w:cnfStyle w:val="000000000000"/>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4</w:t>
            </w:r>
          </w:p>
        </w:tc>
        <w:tc>
          <w:tcPr>
            <w:cnfStyle w:val="000100000000"/>
            <w:tcW w:w="991" w:type="dxa"/>
            <w:shd w:val="clear" w:color="auto" w:fill="auto"/>
            <w:vAlign w:val="center"/>
          </w:tcPr>
          <w:p w:rsidR="00AC6391" w:rsidRPr="00AC6391" w:rsidRDefault="00AC6391" w:rsidP="00AC6391">
            <w:pPr>
              <w:jc w:val="center"/>
              <w:rPr>
                <w:rFonts w:ascii="Times New Roman" w:eastAsia="Calibri" w:hAnsi="Times New Roman" w:cs="Times New Roman"/>
                <w:bCs w:val="0"/>
                <w:sz w:val="20"/>
                <w:szCs w:val="20"/>
                <w:lang w:val="tr-TR" w:eastAsia="tr-TR" w:bidi="tr-TR"/>
              </w:rPr>
            </w:pPr>
            <w:r w:rsidRPr="00AC6391">
              <w:rPr>
                <w:rFonts w:ascii="Times New Roman" w:eastAsia="Calibri" w:hAnsi="Times New Roman" w:cs="Times New Roman"/>
                <w:b w:val="0"/>
                <w:bCs w:val="0"/>
                <w:sz w:val="20"/>
                <w:szCs w:val="20"/>
                <w:lang w:val="tr-TR" w:eastAsia="tr-TR" w:bidi="tr-TR"/>
              </w:rPr>
              <w:t>4</w:t>
            </w:r>
          </w:p>
        </w:tc>
      </w:tr>
      <w:tr w:rsidR="00AC6391" w:rsidRPr="00AC6391" w:rsidTr="00437044">
        <w:trPr>
          <w:cnfStyle w:val="000000100000"/>
          <w:trHeight w:val="63"/>
        </w:trPr>
        <w:tc>
          <w:tcPr>
            <w:cnfStyle w:val="001000000000"/>
            <w:tcW w:w="4110" w:type="dxa"/>
            <w:shd w:val="clear" w:color="auto" w:fill="FFEBEB"/>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Özel Eğitim ve Rehabilitasyon Merkezleri</w:t>
            </w:r>
          </w:p>
        </w:tc>
        <w:tc>
          <w:tcPr>
            <w:cnfStyle w:val="000010000000"/>
            <w:tcW w:w="850" w:type="dxa"/>
            <w:shd w:val="clear" w:color="auto" w:fill="FFEBEB"/>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tcW w:w="815" w:type="dxa"/>
            <w:shd w:val="clear" w:color="auto" w:fill="FFEBEB"/>
          </w:tcPr>
          <w:p w:rsidR="00AC6391" w:rsidRPr="00AC6391" w:rsidRDefault="00AC6391" w:rsidP="00AC6391">
            <w:pPr>
              <w:jc w:val="center"/>
              <w:cnfStyle w:val="000000100000"/>
              <w:rPr>
                <w:rFonts w:ascii="Times New Roman" w:eastAsia="Calibri" w:hAnsi="Times New Roman" w:cs="Times New Roman"/>
                <w:b/>
                <w:sz w:val="20"/>
                <w:szCs w:val="24"/>
                <w:lang w:val="tr-TR" w:eastAsia="tr-TR" w:bidi="tr-TR"/>
              </w:rPr>
            </w:pPr>
            <w:r w:rsidRPr="00AC6391">
              <w:rPr>
                <w:rFonts w:ascii="Times New Roman" w:eastAsia="Calibri" w:hAnsi="Times New Roman" w:cs="Times New Roman"/>
                <w:sz w:val="24"/>
                <w:szCs w:val="24"/>
                <w:lang w:val="tr-TR" w:eastAsia="tr-TR" w:bidi="tr-TR"/>
              </w:rPr>
              <w:t>√</w:t>
            </w:r>
          </w:p>
        </w:tc>
        <w:tc>
          <w:tcPr>
            <w:cnfStyle w:val="000010000000"/>
            <w:tcW w:w="990" w:type="dxa"/>
            <w:shd w:val="clear" w:color="auto" w:fill="FFEBEB"/>
            <w:vAlign w:val="center"/>
          </w:tcPr>
          <w:p w:rsidR="00AC6391" w:rsidRPr="00AC6391" w:rsidRDefault="00AC6391" w:rsidP="00AC6391">
            <w:pPr>
              <w:jc w:val="center"/>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3</w:t>
            </w:r>
          </w:p>
        </w:tc>
        <w:tc>
          <w:tcPr>
            <w:tcW w:w="1098" w:type="dxa"/>
            <w:shd w:val="clear" w:color="auto" w:fill="FFEBEB"/>
            <w:vAlign w:val="center"/>
          </w:tcPr>
          <w:p w:rsidR="00AC6391" w:rsidRPr="00AC6391" w:rsidRDefault="00AC6391" w:rsidP="00AC6391">
            <w:pPr>
              <w:jc w:val="center"/>
              <w:cnfStyle w:val="000000100000"/>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3</w:t>
            </w:r>
          </w:p>
        </w:tc>
        <w:tc>
          <w:tcPr>
            <w:cnfStyle w:val="000100000000"/>
            <w:tcW w:w="991" w:type="dxa"/>
            <w:shd w:val="clear" w:color="auto" w:fill="FFEBEB"/>
            <w:vAlign w:val="center"/>
          </w:tcPr>
          <w:p w:rsidR="00AC6391" w:rsidRPr="00AC6391" w:rsidRDefault="00AC6391" w:rsidP="00AC6391">
            <w:pPr>
              <w:jc w:val="center"/>
              <w:rPr>
                <w:rFonts w:ascii="Times New Roman" w:eastAsia="Calibri" w:hAnsi="Times New Roman" w:cs="Times New Roman"/>
                <w:bCs w:val="0"/>
                <w:sz w:val="20"/>
                <w:szCs w:val="20"/>
                <w:lang w:val="tr-TR" w:eastAsia="tr-TR" w:bidi="tr-TR"/>
              </w:rPr>
            </w:pPr>
            <w:r w:rsidRPr="00AC6391">
              <w:rPr>
                <w:rFonts w:ascii="Times New Roman" w:eastAsia="Calibri" w:hAnsi="Times New Roman" w:cs="Times New Roman"/>
                <w:b w:val="0"/>
                <w:bCs w:val="0"/>
                <w:sz w:val="20"/>
                <w:szCs w:val="20"/>
                <w:lang w:val="tr-TR" w:eastAsia="tr-TR" w:bidi="tr-TR"/>
              </w:rPr>
              <w:t>3</w:t>
            </w:r>
          </w:p>
        </w:tc>
      </w:tr>
      <w:tr w:rsidR="00AC6391" w:rsidRPr="00AC6391" w:rsidTr="00437044">
        <w:trPr>
          <w:trHeight w:val="63"/>
        </w:trPr>
        <w:tc>
          <w:tcPr>
            <w:cnfStyle w:val="001000000000"/>
            <w:tcW w:w="4110" w:type="dxa"/>
            <w:shd w:val="clear" w:color="auto" w:fill="auto"/>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Hayırseverler</w:t>
            </w:r>
          </w:p>
        </w:tc>
        <w:tc>
          <w:tcPr>
            <w:cnfStyle w:val="000010000000"/>
            <w:tcW w:w="850" w:type="dxa"/>
            <w:shd w:val="clear" w:color="auto" w:fill="auto"/>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tcW w:w="815" w:type="dxa"/>
            <w:shd w:val="clear" w:color="auto" w:fill="auto"/>
            <w:vAlign w:val="center"/>
          </w:tcPr>
          <w:p w:rsidR="00AC6391" w:rsidRPr="00AC6391" w:rsidRDefault="00AC6391" w:rsidP="00AC6391">
            <w:pPr>
              <w:jc w:val="center"/>
              <w:cnfStyle w:val="000000000000"/>
              <w:rPr>
                <w:rFonts w:ascii="Times New Roman" w:eastAsia="Calibri" w:hAnsi="Times New Roman" w:cs="Times New Roman"/>
                <w:b/>
                <w:sz w:val="20"/>
                <w:szCs w:val="24"/>
                <w:lang w:val="tr-TR" w:eastAsia="tr-TR" w:bidi="tr-TR"/>
              </w:rPr>
            </w:pPr>
            <w:r w:rsidRPr="00AC6391">
              <w:rPr>
                <w:rFonts w:ascii="Times New Roman" w:eastAsia="Calibri" w:hAnsi="Times New Roman" w:cs="Times New Roman"/>
                <w:sz w:val="24"/>
                <w:szCs w:val="24"/>
                <w:lang w:val="tr-TR" w:eastAsia="tr-TR" w:bidi="tr-TR"/>
              </w:rPr>
              <w:t>√</w:t>
            </w:r>
          </w:p>
        </w:tc>
        <w:tc>
          <w:tcPr>
            <w:cnfStyle w:val="000010000000"/>
            <w:tcW w:w="990" w:type="dxa"/>
            <w:shd w:val="clear" w:color="auto" w:fill="auto"/>
            <w:vAlign w:val="center"/>
          </w:tcPr>
          <w:p w:rsidR="00AC6391" w:rsidRPr="00AC6391" w:rsidRDefault="00AC6391" w:rsidP="00AC6391">
            <w:pPr>
              <w:jc w:val="center"/>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4</w:t>
            </w:r>
          </w:p>
        </w:tc>
        <w:tc>
          <w:tcPr>
            <w:tcW w:w="1098" w:type="dxa"/>
            <w:shd w:val="clear" w:color="auto" w:fill="auto"/>
            <w:vAlign w:val="center"/>
          </w:tcPr>
          <w:p w:rsidR="00AC6391" w:rsidRPr="00AC6391" w:rsidRDefault="00AC6391" w:rsidP="00AC6391">
            <w:pPr>
              <w:jc w:val="center"/>
              <w:cnfStyle w:val="000000000000"/>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4</w:t>
            </w:r>
          </w:p>
        </w:tc>
        <w:tc>
          <w:tcPr>
            <w:cnfStyle w:val="000100000000"/>
            <w:tcW w:w="991" w:type="dxa"/>
            <w:shd w:val="clear" w:color="auto" w:fill="auto"/>
            <w:vAlign w:val="center"/>
          </w:tcPr>
          <w:p w:rsidR="00AC6391" w:rsidRPr="00AC6391" w:rsidRDefault="00AC6391" w:rsidP="00AC6391">
            <w:pPr>
              <w:jc w:val="center"/>
              <w:rPr>
                <w:rFonts w:ascii="Times New Roman" w:eastAsia="Calibri" w:hAnsi="Times New Roman" w:cs="Times New Roman"/>
                <w:bCs w:val="0"/>
                <w:sz w:val="20"/>
                <w:szCs w:val="20"/>
                <w:lang w:val="tr-TR" w:eastAsia="tr-TR" w:bidi="tr-TR"/>
              </w:rPr>
            </w:pPr>
            <w:r w:rsidRPr="00AC6391">
              <w:rPr>
                <w:rFonts w:ascii="Times New Roman" w:eastAsia="Calibri" w:hAnsi="Times New Roman" w:cs="Times New Roman"/>
                <w:b w:val="0"/>
                <w:bCs w:val="0"/>
                <w:sz w:val="20"/>
                <w:szCs w:val="20"/>
                <w:lang w:val="tr-TR" w:eastAsia="tr-TR" w:bidi="tr-TR"/>
              </w:rPr>
              <w:t>4</w:t>
            </w:r>
          </w:p>
        </w:tc>
      </w:tr>
      <w:tr w:rsidR="00AC6391" w:rsidRPr="00AC6391" w:rsidTr="00437044">
        <w:trPr>
          <w:cnfStyle w:val="000000100000"/>
          <w:trHeight w:val="63"/>
        </w:trPr>
        <w:tc>
          <w:tcPr>
            <w:cnfStyle w:val="001000000000"/>
            <w:tcW w:w="4110" w:type="dxa"/>
            <w:shd w:val="clear" w:color="auto" w:fill="FFEBEB"/>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Eğitim sendikaları</w:t>
            </w:r>
          </w:p>
        </w:tc>
        <w:tc>
          <w:tcPr>
            <w:cnfStyle w:val="000010000000"/>
            <w:tcW w:w="850" w:type="dxa"/>
            <w:shd w:val="clear" w:color="auto" w:fill="FFEBEB"/>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tcW w:w="815" w:type="dxa"/>
            <w:shd w:val="clear" w:color="auto" w:fill="FFEBEB"/>
            <w:vAlign w:val="center"/>
          </w:tcPr>
          <w:p w:rsidR="00AC6391" w:rsidRPr="00AC6391" w:rsidRDefault="00AC6391" w:rsidP="00AC6391">
            <w:pPr>
              <w:widowControl/>
              <w:autoSpaceDE/>
              <w:autoSpaceDN/>
              <w:jc w:val="center"/>
              <w:cnfStyle w:val="000000100000"/>
              <w:rPr>
                <w:lang w:val="tr-TR"/>
              </w:rPr>
            </w:pPr>
            <w:r w:rsidRPr="00AC6391">
              <w:rPr>
                <w:rFonts w:ascii="Times New Roman" w:hAnsi="Times New Roman" w:cs="Times New Roman"/>
                <w:sz w:val="24"/>
                <w:szCs w:val="24"/>
                <w:lang w:val="tr-TR"/>
              </w:rPr>
              <w:t>√</w:t>
            </w:r>
          </w:p>
        </w:tc>
        <w:tc>
          <w:tcPr>
            <w:cnfStyle w:val="000010000000"/>
            <w:tcW w:w="990" w:type="dxa"/>
            <w:shd w:val="clear" w:color="auto" w:fill="FFEBEB"/>
            <w:vAlign w:val="center"/>
          </w:tcPr>
          <w:p w:rsidR="00AC6391" w:rsidRPr="00AC6391" w:rsidRDefault="00AC6391" w:rsidP="00AC6391">
            <w:pPr>
              <w:jc w:val="center"/>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3</w:t>
            </w:r>
          </w:p>
        </w:tc>
        <w:tc>
          <w:tcPr>
            <w:tcW w:w="1098" w:type="dxa"/>
            <w:shd w:val="clear" w:color="auto" w:fill="FFEBEB"/>
            <w:vAlign w:val="center"/>
          </w:tcPr>
          <w:p w:rsidR="00AC6391" w:rsidRPr="00AC6391" w:rsidRDefault="00AC6391" w:rsidP="00AC6391">
            <w:pPr>
              <w:jc w:val="center"/>
              <w:cnfStyle w:val="000000100000"/>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3</w:t>
            </w:r>
          </w:p>
        </w:tc>
        <w:tc>
          <w:tcPr>
            <w:cnfStyle w:val="000100000000"/>
            <w:tcW w:w="991" w:type="dxa"/>
            <w:shd w:val="clear" w:color="auto" w:fill="FFEBEB"/>
            <w:vAlign w:val="center"/>
          </w:tcPr>
          <w:p w:rsidR="00AC6391" w:rsidRPr="00AC6391" w:rsidRDefault="00AC6391" w:rsidP="00AC6391">
            <w:pPr>
              <w:jc w:val="center"/>
              <w:rPr>
                <w:rFonts w:ascii="Times New Roman" w:eastAsia="Calibri" w:hAnsi="Times New Roman" w:cs="Times New Roman"/>
                <w:bCs w:val="0"/>
                <w:sz w:val="20"/>
                <w:szCs w:val="20"/>
                <w:lang w:val="tr-TR" w:eastAsia="tr-TR" w:bidi="tr-TR"/>
              </w:rPr>
            </w:pPr>
            <w:r w:rsidRPr="00AC6391">
              <w:rPr>
                <w:rFonts w:ascii="Times New Roman" w:eastAsia="Calibri" w:hAnsi="Times New Roman" w:cs="Times New Roman"/>
                <w:b w:val="0"/>
                <w:bCs w:val="0"/>
                <w:sz w:val="20"/>
                <w:szCs w:val="20"/>
                <w:lang w:val="tr-TR" w:eastAsia="tr-TR" w:bidi="tr-TR"/>
              </w:rPr>
              <w:t>3</w:t>
            </w:r>
          </w:p>
        </w:tc>
      </w:tr>
      <w:tr w:rsidR="00AC6391" w:rsidRPr="00AC6391" w:rsidTr="00437044">
        <w:trPr>
          <w:trHeight w:val="63"/>
        </w:trPr>
        <w:tc>
          <w:tcPr>
            <w:cnfStyle w:val="001000000000"/>
            <w:tcW w:w="4110" w:type="dxa"/>
            <w:shd w:val="clear" w:color="auto" w:fill="auto"/>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Medya</w:t>
            </w:r>
          </w:p>
        </w:tc>
        <w:tc>
          <w:tcPr>
            <w:cnfStyle w:val="000010000000"/>
            <w:tcW w:w="850" w:type="dxa"/>
            <w:shd w:val="clear" w:color="auto" w:fill="auto"/>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tcW w:w="815" w:type="dxa"/>
            <w:shd w:val="clear" w:color="auto" w:fill="auto"/>
            <w:vAlign w:val="center"/>
          </w:tcPr>
          <w:p w:rsidR="00AC6391" w:rsidRPr="00AC6391" w:rsidRDefault="00AC6391" w:rsidP="00AC6391">
            <w:pPr>
              <w:widowControl/>
              <w:autoSpaceDE/>
              <w:autoSpaceDN/>
              <w:jc w:val="center"/>
              <w:cnfStyle w:val="000000000000"/>
              <w:rPr>
                <w:lang w:val="tr-TR"/>
              </w:rPr>
            </w:pPr>
            <w:r w:rsidRPr="00AC6391">
              <w:rPr>
                <w:rFonts w:ascii="Times New Roman" w:hAnsi="Times New Roman" w:cs="Times New Roman"/>
                <w:sz w:val="24"/>
                <w:szCs w:val="24"/>
                <w:lang w:val="tr-TR"/>
              </w:rPr>
              <w:t>√</w:t>
            </w:r>
          </w:p>
        </w:tc>
        <w:tc>
          <w:tcPr>
            <w:cnfStyle w:val="000010000000"/>
            <w:tcW w:w="990" w:type="dxa"/>
            <w:shd w:val="clear" w:color="auto" w:fill="auto"/>
            <w:vAlign w:val="center"/>
          </w:tcPr>
          <w:p w:rsidR="00AC6391" w:rsidRPr="00AC6391" w:rsidRDefault="00AC6391" w:rsidP="00AC6391">
            <w:pPr>
              <w:jc w:val="center"/>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2</w:t>
            </w:r>
          </w:p>
        </w:tc>
        <w:tc>
          <w:tcPr>
            <w:tcW w:w="1098" w:type="dxa"/>
            <w:shd w:val="clear" w:color="auto" w:fill="auto"/>
            <w:vAlign w:val="center"/>
          </w:tcPr>
          <w:p w:rsidR="00AC6391" w:rsidRPr="00AC6391" w:rsidRDefault="00AC6391" w:rsidP="00AC6391">
            <w:pPr>
              <w:jc w:val="center"/>
              <w:cnfStyle w:val="000000000000"/>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2</w:t>
            </w:r>
          </w:p>
        </w:tc>
        <w:tc>
          <w:tcPr>
            <w:cnfStyle w:val="000100000000"/>
            <w:tcW w:w="991" w:type="dxa"/>
            <w:shd w:val="clear" w:color="auto" w:fill="auto"/>
            <w:vAlign w:val="center"/>
          </w:tcPr>
          <w:p w:rsidR="00AC6391" w:rsidRPr="00AC6391" w:rsidRDefault="00AC6391" w:rsidP="00AC6391">
            <w:pPr>
              <w:jc w:val="center"/>
              <w:rPr>
                <w:rFonts w:ascii="Times New Roman" w:eastAsia="Calibri" w:hAnsi="Times New Roman" w:cs="Times New Roman"/>
                <w:bCs w:val="0"/>
                <w:sz w:val="20"/>
                <w:szCs w:val="20"/>
                <w:lang w:val="tr-TR" w:eastAsia="tr-TR" w:bidi="tr-TR"/>
              </w:rPr>
            </w:pPr>
            <w:r w:rsidRPr="00AC6391">
              <w:rPr>
                <w:rFonts w:ascii="Times New Roman" w:eastAsia="Calibri" w:hAnsi="Times New Roman" w:cs="Times New Roman"/>
                <w:b w:val="0"/>
                <w:bCs w:val="0"/>
                <w:sz w:val="20"/>
                <w:szCs w:val="20"/>
                <w:lang w:val="tr-TR" w:eastAsia="tr-TR" w:bidi="tr-TR"/>
              </w:rPr>
              <w:t>2</w:t>
            </w:r>
          </w:p>
        </w:tc>
      </w:tr>
      <w:tr w:rsidR="00AC6391" w:rsidRPr="00AC6391" w:rsidTr="00437044">
        <w:trPr>
          <w:cnfStyle w:val="000000100000"/>
          <w:trHeight w:val="63"/>
        </w:trPr>
        <w:tc>
          <w:tcPr>
            <w:cnfStyle w:val="001000000000"/>
            <w:tcW w:w="4110" w:type="dxa"/>
            <w:shd w:val="clear" w:color="auto" w:fill="FFEBEB"/>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Ilçe Emniyet Müdürlüğü</w:t>
            </w:r>
          </w:p>
        </w:tc>
        <w:tc>
          <w:tcPr>
            <w:cnfStyle w:val="000010000000"/>
            <w:tcW w:w="850" w:type="dxa"/>
            <w:shd w:val="clear" w:color="auto" w:fill="FFEBEB"/>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tcW w:w="815" w:type="dxa"/>
            <w:shd w:val="clear" w:color="auto" w:fill="FFEBEB"/>
            <w:vAlign w:val="center"/>
          </w:tcPr>
          <w:p w:rsidR="00AC6391" w:rsidRPr="00AC6391" w:rsidRDefault="00AC6391" w:rsidP="00AC6391">
            <w:pPr>
              <w:widowControl/>
              <w:autoSpaceDE/>
              <w:autoSpaceDN/>
              <w:jc w:val="center"/>
              <w:cnfStyle w:val="000000100000"/>
              <w:rPr>
                <w:lang w:val="tr-TR"/>
              </w:rPr>
            </w:pPr>
            <w:r w:rsidRPr="00AC6391">
              <w:rPr>
                <w:rFonts w:ascii="Times New Roman" w:hAnsi="Times New Roman" w:cs="Times New Roman"/>
                <w:sz w:val="24"/>
                <w:szCs w:val="24"/>
                <w:lang w:val="tr-TR"/>
              </w:rPr>
              <w:t>√</w:t>
            </w:r>
          </w:p>
        </w:tc>
        <w:tc>
          <w:tcPr>
            <w:cnfStyle w:val="000010000000"/>
            <w:tcW w:w="990" w:type="dxa"/>
            <w:shd w:val="clear" w:color="auto" w:fill="FFEBEB"/>
            <w:vAlign w:val="center"/>
          </w:tcPr>
          <w:p w:rsidR="00AC6391" w:rsidRPr="00AC6391" w:rsidRDefault="00AC6391" w:rsidP="00AC6391">
            <w:pPr>
              <w:jc w:val="center"/>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4</w:t>
            </w:r>
          </w:p>
        </w:tc>
        <w:tc>
          <w:tcPr>
            <w:tcW w:w="1098" w:type="dxa"/>
            <w:shd w:val="clear" w:color="auto" w:fill="FFEBEB"/>
            <w:vAlign w:val="center"/>
          </w:tcPr>
          <w:p w:rsidR="00AC6391" w:rsidRPr="00AC6391" w:rsidRDefault="00AC6391" w:rsidP="00AC6391">
            <w:pPr>
              <w:jc w:val="center"/>
              <w:cnfStyle w:val="000000100000"/>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4</w:t>
            </w:r>
          </w:p>
        </w:tc>
        <w:tc>
          <w:tcPr>
            <w:cnfStyle w:val="000100000000"/>
            <w:tcW w:w="991" w:type="dxa"/>
            <w:shd w:val="clear" w:color="auto" w:fill="FFEBEB"/>
            <w:vAlign w:val="center"/>
          </w:tcPr>
          <w:p w:rsidR="00AC6391" w:rsidRPr="00AC6391" w:rsidRDefault="00AC6391" w:rsidP="00AC6391">
            <w:pPr>
              <w:jc w:val="center"/>
              <w:rPr>
                <w:rFonts w:ascii="Times New Roman" w:eastAsia="Calibri" w:hAnsi="Times New Roman" w:cs="Times New Roman"/>
                <w:bCs w:val="0"/>
                <w:sz w:val="20"/>
                <w:szCs w:val="20"/>
                <w:lang w:val="tr-TR" w:eastAsia="tr-TR" w:bidi="tr-TR"/>
              </w:rPr>
            </w:pPr>
            <w:r w:rsidRPr="00AC6391">
              <w:rPr>
                <w:rFonts w:ascii="Times New Roman" w:eastAsia="Calibri" w:hAnsi="Times New Roman" w:cs="Times New Roman"/>
                <w:b w:val="0"/>
                <w:bCs w:val="0"/>
                <w:sz w:val="20"/>
                <w:szCs w:val="20"/>
                <w:lang w:val="tr-TR" w:eastAsia="tr-TR" w:bidi="tr-TR"/>
              </w:rPr>
              <w:t>4</w:t>
            </w:r>
          </w:p>
        </w:tc>
      </w:tr>
      <w:tr w:rsidR="00AC6391" w:rsidRPr="00AC6391" w:rsidTr="00437044">
        <w:trPr>
          <w:cnfStyle w:val="010000000000"/>
          <w:trHeight w:val="63"/>
        </w:trPr>
        <w:tc>
          <w:tcPr>
            <w:cnfStyle w:val="001000000000"/>
            <w:tcW w:w="4110" w:type="dxa"/>
            <w:shd w:val="clear" w:color="auto" w:fill="FFEBEB"/>
          </w:tcPr>
          <w:p w:rsidR="00AC6391" w:rsidRPr="00AC6391" w:rsidRDefault="00AC6391" w:rsidP="00AC6391">
            <w:pPr>
              <w:rPr>
                <w:rFonts w:eastAsia="Calibri" w:cstheme="minorHAnsi"/>
                <w:bCs w:val="0"/>
                <w:lang w:val="tr-TR" w:eastAsia="tr-TR" w:bidi="tr-TR"/>
              </w:rPr>
            </w:pPr>
            <w:r w:rsidRPr="00AC6391">
              <w:rPr>
                <w:rFonts w:eastAsia="Calibri" w:cstheme="minorHAnsi"/>
                <w:b w:val="0"/>
                <w:bCs w:val="0"/>
                <w:lang w:val="tr-TR" w:eastAsia="tr-TR" w:bidi="tr-TR"/>
              </w:rPr>
              <w:t>İlçe Müftülüğü</w:t>
            </w:r>
          </w:p>
        </w:tc>
        <w:tc>
          <w:tcPr>
            <w:cnfStyle w:val="000010000000"/>
            <w:tcW w:w="850" w:type="dxa"/>
            <w:shd w:val="clear" w:color="auto" w:fill="FFEBEB"/>
          </w:tcPr>
          <w:p w:rsidR="00AC6391" w:rsidRPr="00AC6391" w:rsidRDefault="00AC6391" w:rsidP="00AC6391">
            <w:pPr>
              <w:jc w:val="center"/>
              <w:rPr>
                <w:rFonts w:ascii="Times New Roman" w:eastAsia="Calibri" w:hAnsi="Times New Roman" w:cs="Times New Roman"/>
                <w:sz w:val="20"/>
                <w:szCs w:val="24"/>
                <w:lang w:val="tr-TR" w:eastAsia="tr-TR" w:bidi="tr-TR"/>
              </w:rPr>
            </w:pPr>
          </w:p>
        </w:tc>
        <w:tc>
          <w:tcPr>
            <w:tcW w:w="815" w:type="dxa"/>
            <w:shd w:val="clear" w:color="auto" w:fill="FFEBEB"/>
            <w:vAlign w:val="center"/>
          </w:tcPr>
          <w:p w:rsidR="00AC6391" w:rsidRPr="00AC6391" w:rsidRDefault="00AC6391" w:rsidP="00AC6391">
            <w:pPr>
              <w:widowControl/>
              <w:autoSpaceDE/>
              <w:autoSpaceDN/>
              <w:jc w:val="center"/>
              <w:cnfStyle w:val="010000000000"/>
              <w:rPr>
                <w:rFonts w:ascii="Times New Roman" w:hAnsi="Times New Roman" w:cs="Times New Roman"/>
                <w:sz w:val="24"/>
                <w:szCs w:val="24"/>
                <w:lang w:val="tr-TR"/>
              </w:rPr>
            </w:pPr>
            <w:r w:rsidRPr="00AC6391">
              <w:rPr>
                <w:rFonts w:ascii="Times New Roman" w:hAnsi="Times New Roman" w:cs="Times New Roman"/>
                <w:sz w:val="24"/>
                <w:szCs w:val="24"/>
                <w:lang w:val="tr-TR"/>
              </w:rPr>
              <w:t>√</w:t>
            </w:r>
          </w:p>
        </w:tc>
        <w:tc>
          <w:tcPr>
            <w:cnfStyle w:val="000010000000"/>
            <w:tcW w:w="990" w:type="dxa"/>
            <w:shd w:val="clear" w:color="auto" w:fill="FFEBEB"/>
            <w:vAlign w:val="center"/>
          </w:tcPr>
          <w:p w:rsidR="00AC6391" w:rsidRPr="00AC6391" w:rsidRDefault="00AC6391" w:rsidP="00AC6391">
            <w:pPr>
              <w:jc w:val="center"/>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4</w:t>
            </w:r>
          </w:p>
        </w:tc>
        <w:tc>
          <w:tcPr>
            <w:tcW w:w="1098" w:type="dxa"/>
            <w:shd w:val="clear" w:color="auto" w:fill="FFEBEB"/>
            <w:vAlign w:val="center"/>
          </w:tcPr>
          <w:p w:rsidR="00AC6391" w:rsidRPr="00AC6391" w:rsidRDefault="00AC6391" w:rsidP="00AC6391">
            <w:pPr>
              <w:jc w:val="center"/>
              <w:cnfStyle w:val="010000000000"/>
              <w:rPr>
                <w:rFonts w:ascii="Times New Roman" w:eastAsia="Calibri" w:hAnsi="Times New Roman" w:cs="Times New Roman"/>
                <w:sz w:val="20"/>
                <w:szCs w:val="20"/>
                <w:lang w:val="tr-TR" w:eastAsia="tr-TR" w:bidi="tr-TR"/>
              </w:rPr>
            </w:pPr>
            <w:r w:rsidRPr="00AC6391">
              <w:rPr>
                <w:rFonts w:ascii="Times New Roman" w:eastAsia="Calibri" w:hAnsi="Times New Roman" w:cs="Times New Roman"/>
                <w:sz w:val="20"/>
                <w:szCs w:val="20"/>
                <w:lang w:val="tr-TR" w:eastAsia="tr-TR" w:bidi="tr-TR"/>
              </w:rPr>
              <w:t>4</w:t>
            </w:r>
          </w:p>
        </w:tc>
        <w:tc>
          <w:tcPr>
            <w:cnfStyle w:val="000100000000"/>
            <w:tcW w:w="991" w:type="dxa"/>
            <w:shd w:val="clear" w:color="auto" w:fill="FFEBEB"/>
            <w:vAlign w:val="center"/>
          </w:tcPr>
          <w:p w:rsidR="00AC6391" w:rsidRPr="00AC6391" w:rsidRDefault="00AC6391" w:rsidP="00AC6391">
            <w:pPr>
              <w:jc w:val="center"/>
              <w:rPr>
                <w:rFonts w:ascii="Times New Roman" w:eastAsia="Calibri" w:hAnsi="Times New Roman" w:cs="Times New Roman"/>
                <w:bCs w:val="0"/>
                <w:sz w:val="20"/>
                <w:szCs w:val="20"/>
                <w:lang w:val="tr-TR" w:eastAsia="tr-TR" w:bidi="tr-TR"/>
              </w:rPr>
            </w:pPr>
            <w:r w:rsidRPr="00AC6391">
              <w:rPr>
                <w:rFonts w:ascii="Times New Roman" w:eastAsia="Calibri" w:hAnsi="Times New Roman" w:cs="Times New Roman"/>
                <w:b w:val="0"/>
                <w:bCs w:val="0"/>
                <w:sz w:val="20"/>
                <w:szCs w:val="20"/>
                <w:lang w:val="tr-TR" w:eastAsia="tr-TR" w:bidi="tr-TR"/>
              </w:rPr>
              <w:t>4</w:t>
            </w:r>
          </w:p>
        </w:tc>
      </w:tr>
    </w:tbl>
    <w:p w:rsidR="00AC6391" w:rsidRDefault="00AC6391" w:rsidP="00611D32">
      <w:pPr>
        <w:contextualSpacing/>
        <w:rPr>
          <w:b/>
          <w:sz w:val="28"/>
          <w:szCs w:val="28"/>
        </w:rPr>
      </w:pPr>
    </w:p>
    <w:p w:rsidR="00EA32E6" w:rsidRDefault="00EA32E6" w:rsidP="00611D32">
      <w:pPr>
        <w:contextualSpacing/>
        <w:rPr>
          <w:b/>
          <w:sz w:val="28"/>
          <w:szCs w:val="28"/>
        </w:rPr>
      </w:pPr>
    </w:p>
    <w:p w:rsidR="00EA32E6" w:rsidRDefault="00EA32E6" w:rsidP="00611D32">
      <w:pPr>
        <w:contextualSpacing/>
        <w:rPr>
          <w:b/>
          <w:sz w:val="28"/>
          <w:szCs w:val="28"/>
        </w:rPr>
      </w:pPr>
    </w:p>
    <w:p w:rsidR="00EA32E6" w:rsidRPr="00AC6391" w:rsidRDefault="00EA32E6" w:rsidP="00611D32">
      <w:pPr>
        <w:contextualSpacing/>
        <w:rPr>
          <w:b/>
          <w:sz w:val="28"/>
          <w:szCs w:val="28"/>
        </w:rPr>
      </w:pPr>
    </w:p>
    <w:p w:rsidR="00AC6391" w:rsidRPr="00AC6391" w:rsidRDefault="00AC6391">
      <w:pPr>
        <w:numPr>
          <w:ilvl w:val="0"/>
          <w:numId w:val="2"/>
        </w:numPr>
        <w:spacing w:after="200" w:line="276" w:lineRule="auto"/>
        <w:contextualSpacing/>
        <w:jc w:val="both"/>
        <w:rPr>
          <w:rFonts w:cstheme="minorHAnsi"/>
          <w:b/>
          <w:sz w:val="28"/>
          <w:szCs w:val="28"/>
        </w:rPr>
      </w:pPr>
      <w:r w:rsidRPr="00AC6391">
        <w:rPr>
          <w:rFonts w:cstheme="minorHAnsi"/>
          <w:b/>
          <w:sz w:val="28"/>
          <w:szCs w:val="28"/>
        </w:rPr>
        <w:t>Paydaş görüş ve önerilerinin alınması ve değerlendirilmesi</w:t>
      </w:r>
    </w:p>
    <w:p w:rsidR="00AC6391" w:rsidRPr="00AC6391" w:rsidRDefault="00EA32E6" w:rsidP="00AC6391">
      <w:pPr>
        <w:ind w:firstLine="708"/>
        <w:jc w:val="both"/>
        <w:rPr>
          <w:rFonts w:cstheme="minorHAnsi"/>
        </w:rPr>
      </w:pPr>
      <w:r>
        <w:rPr>
          <w:rFonts w:cstheme="minorHAnsi"/>
        </w:rPr>
        <w:t>Aydıncık Anadolu</w:t>
      </w:r>
      <w:r w:rsidR="00AC6391" w:rsidRPr="00AC6391">
        <w:rPr>
          <w:rFonts w:cstheme="minorHAnsi"/>
        </w:rPr>
        <w:t xml:space="preserve"> Lisesi olarak öğrenci, öğretmen ve personellere “ Durum Tespit Çalışması “ anketlerini göndererek ilgili paydaşlarımızın Durum Tespit Çalışmasında yer almaları istenmiştir. Böylece </w:t>
      </w:r>
      <w:r>
        <w:rPr>
          <w:rFonts w:cstheme="minorHAnsi"/>
        </w:rPr>
        <w:t>Aydıncık Anadolu</w:t>
      </w:r>
      <w:r w:rsidR="00AC6391" w:rsidRPr="00AC6391">
        <w:rPr>
          <w:rFonts w:cstheme="minorHAnsi"/>
        </w:rPr>
        <w:t xml:space="preserve"> Lisesinin durum tespitinde bütün bağlı birimlerin ortak katılımı doğrultusunda paydaşlarımızın görüş ve beklentileri yapılan anketlerle tespit edilmiştir. Paydaş anketi okul çalışanları ve öğrencilere uygulanmıştır. Ank</w:t>
      </w:r>
      <w:r>
        <w:rPr>
          <w:rFonts w:cstheme="minorHAnsi"/>
        </w:rPr>
        <w:t>ete 230</w:t>
      </w:r>
      <w:r w:rsidR="00AC6391" w:rsidRPr="00AC6391">
        <w:rPr>
          <w:rFonts w:cstheme="minorHAnsi"/>
        </w:rPr>
        <w:t xml:space="preserve"> kişi katılmıştır.</w:t>
      </w:r>
    </w:p>
    <w:p w:rsidR="00AC6391" w:rsidRPr="00AC6391" w:rsidRDefault="00AC6391" w:rsidP="00AC6391">
      <w:pPr>
        <w:spacing w:after="0"/>
        <w:rPr>
          <w:rFonts w:cstheme="minorHAnsi"/>
        </w:rPr>
      </w:pPr>
      <w:r w:rsidRPr="00AC6391">
        <w:rPr>
          <w:rFonts w:cstheme="minorHAnsi"/>
        </w:rPr>
        <w:t>3.1. Paydaşların Müdürlük Faaliyetlerinden Memnuniyet Düzeyi:</w:t>
      </w:r>
    </w:p>
    <w:p w:rsidR="00AC6391" w:rsidRPr="00AC6391" w:rsidRDefault="00AC6391" w:rsidP="00AC6391">
      <w:pPr>
        <w:spacing w:after="0"/>
        <w:rPr>
          <w:rFonts w:cstheme="minorHAnsi"/>
        </w:rPr>
      </w:pPr>
      <w:r w:rsidRPr="00AC6391">
        <w:rPr>
          <w:rFonts w:cstheme="minorHAnsi"/>
        </w:rPr>
        <w:t>3.2. Öncelik Verilmesi Gerekli Görülen Faaliyet Alanları:</w:t>
      </w:r>
    </w:p>
    <w:p w:rsidR="00AC6391" w:rsidRPr="00AC6391" w:rsidRDefault="00AC6391" w:rsidP="00AC6391">
      <w:pPr>
        <w:spacing w:after="0"/>
        <w:rPr>
          <w:rFonts w:cstheme="minorHAnsi"/>
        </w:rPr>
      </w:pPr>
      <w:r w:rsidRPr="00AC6391">
        <w:rPr>
          <w:rFonts w:cstheme="minorHAnsi"/>
        </w:rPr>
        <w:tab/>
        <w:t>1.</w:t>
      </w:r>
      <w:r w:rsidR="00EA32E6">
        <w:rPr>
          <w:rFonts w:cstheme="minorHAnsi"/>
        </w:rPr>
        <w:t>İnternet ve erişim ağının güçlendirilmesi</w:t>
      </w:r>
    </w:p>
    <w:p w:rsidR="00AC6391" w:rsidRPr="00AC6391" w:rsidRDefault="00AC6391" w:rsidP="00AC6391">
      <w:pPr>
        <w:spacing w:after="0"/>
        <w:rPr>
          <w:rFonts w:cstheme="minorHAnsi"/>
        </w:rPr>
      </w:pPr>
      <w:r w:rsidRPr="00AC6391">
        <w:rPr>
          <w:rFonts w:cstheme="minorHAnsi"/>
        </w:rPr>
        <w:tab/>
        <w:t>2.</w:t>
      </w:r>
      <w:r w:rsidR="00EA32E6">
        <w:rPr>
          <w:rFonts w:cstheme="minorHAnsi"/>
        </w:rPr>
        <w:t>Okula ulaşım konusunda paydaşlarla işbirliği</w:t>
      </w:r>
    </w:p>
    <w:p w:rsidR="00AC6391" w:rsidRPr="00AC6391" w:rsidRDefault="00AC6391" w:rsidP="00AC6391">
      <w:pPr>
        <w:spacing w:after="0"/>
        <w:rPr>
          <w:rFonts w:cstheme="minorHAnsi"/>
        </w:rPr>
      </w:pPr>
      <w:r w:rsidRPr="00AC6391">
        <w:rPr>
          <w:rFonts w:cstheme="minorHAnsi"/>
        </w:rPr>
        <w:tab/>
        <w:t>3.</w:t>
      </w:r>
      <w:r w:rsidR="00EA32E6">
        <w:rPr>
          <w:rFonts w:cstheme="minorHAnsi"/>
        </w:rPr>
        <w:t xml:space="preserve">Konferans salonunun fiziki açıdan güçlendirilmesi </w:t>
      </w:r>
    </w:p>
    <w:p w:rsidR="00AC6391" w:rsidRPr="00AC6391" w:rsidRDefault="00AC6391" w:rsidP="00AC6391">
      <w:pPr>
        <w:spacing w:after="0"/>
        <w:rPr>
          <w:rFonts w:cstheme="minorHAnsi"/>
        </w:rPr>
      </w:pPr>
      <w:r w:rsidRPr="00AC6391">
        <w:rPr>
          <w:rFonts w:cstheme="minorHAnsi"/>
        </w:rPr>
        <w:tab/>
        <w:t>4.</w:t>
      </w:r>
      <w:r w:rsidR="00EA32E6">
        <w:rPr>
          <w:rFonts w:cstheme="minorHAnsi"/>
        </w:rPr>
        <w:t>Bahçe düzenlemesinin tamamlanması</w:t>
      </w:r>
    </w:p>
    <w:p w:rsidR="00AC6391" w:rsidRPr="00AC6391" w:rsidRDefault="00AC6391" w:rsidP="00AC6391">
      <w:pPr>
        <w:spacing w:after="0"/>
        <w:ind w:firstLine="708"/>
        <w:rPr>
          <w:rFonts w:cstheme="minorHAnsi"/>
        </w:rPr>
      </w:pPr>
      <w:r w:rsidRPr="00AC6391">
        <w:rPr>
          <w:rFonts w:cstheme="minorHAnsi"/>
        </w:rPr>
        <w:t>5.</w:t>
      </w:r>
      <w:r w:rsidR="00EA32E6">
        <w:rPr>
          <w:rFonts w:cstheme="minorHAnsi"/>
        </w:rPr>
        <w:t>Kütüphanemizin zenginleştirilmesi</w:t>
      </w:r>
    </w:p>
    <w:p w:rsidR="00AC6391" w:rsidRPr="00AC6391" w:rsidRDefault="00AC6391" w:rsidP="00AC6391">
      <w:pPr>
        <w:spacing w:after="0"/>
        <w:ind w:firstLine="708"/>
        <w:rPr>
          <w:rFonts w:cstheme="minorHAnsi"/>
        </w:rPr>
      </w:pPr>
    </w:p>
    <w:p w:rsidR="00AC6391" w:rsidRPr="00AC6391" w:rsidRDefault="00AC6391" w:rsidP="00AC6391">
      <w:pPr>
        <w:spacing w:after="0"/>
        <w:rPr>
          <w:rFonts w:cstheme="minorHAnsi"/>
        </w:rPr>
      </w:pPr>
      <w:r w:rsidRPr="00AC6391">
        <w:rPr>
          <w:rFonts w:cstheme="minorHAnsi"/>
        </w:rPr>
        <w:t>3.3. Memnun Olunan Faaliyet Alanları:</w:t>
      </w:r>
    </w:p>
    <w:p w:rsidR="00AC6391" w:rsidRPr="00AC6391" w:rsidRDefault="00AC6391" w:rsidP="00AC6391">
      <w:pPr>
        <w:spacing w:after="0"/>
        <w:rPr>
          <w:rFonts w:cstheme="minorHAnsi"/>
        </w:rPr>
      </w:pPr>
      <w:r w:rsidRPr="00AC6391">
        <w:rPr>
          <w:rFonts w:cstheme="minorHAnsi"/>
        </w:rPr>
        <w:tab/>
        <w:t>1.</w:t>
      </w:r>
      <w:r w:rsidR="00EA32E6">
        <w:rPr>
          <w:rFonts w:cstheme="minorHAnsi"/>
        </w:rPr>
        <w:t>Sportif f</w:t>
      </w:r>
      <w:r w:rsidR="008A6D93">
        <w:rPr>
          <w:rFonts w:cstheme="minorHAnsi"/>
        </w:rPr>
        <w:t>a</w:t>
      </w:r>
      <w:r w:rsidR="00EA32E6">
        <w:rPr>
          <w:rFonts w:cstheme="minorHAnsi"/>
        </w:rPr>
        <w:t>aliyetler</w:t>
      </w:r>
    </w:p>
    <w:p w:rsidR="00AC6391" w:rsidRPr="00AC6391" w:rsidRDefault="00AC6391" w:rsidP="00AC6391">
      <w:pPr>
        <w:spacing w:after="0"/>
        <w:rPr>
          <w:rFonts w:cstheme="minorHAnsi"/>
        </w:rPr>
      </w:pPr>
      <w:r w:rsidRPr="00AC6391">
        <w:rPr>
          <w:rFonts w:cstheme="minorHAnsi"/>
        </w:rPr>
        <w:tab/>
        <w:t>2.</w:t>
      </w:r>
      <w:r w:rsidR="00EA32E6">
        <w:rPr>
          <w:rFonts w:cstheme="minorHAnsi"/>
        </w:rPr>
        <w:t>Gezi turları</w:t>
      </w:r>
    </w:p>
    <w:p w:rsidR="00AC6391" w:rsidRPr="00AC6391" w:rsidRDefault="00AC6391" w:rsidP="00AC6391">
      <w:pPr>
        <w:spacing w:after="0"/>
        <w:rPr>
          <w:rFonts w:cstheme="minorHAnsi"/>
        </w:rPr>
      </w:pPr>
      <w:r w:rsidRPr="00AC6391">
        <w:rPr>
          <w:rFonts w:cstheme="minorHAnsi"/>
        </w:rPr>
        <w:tab/>
        <w:t>3.</w:t>
      </w:r>
      <w:r w:rsidR="00EA32E6">
        <w:rPr>
          <w:rFonts w:cstheme="minorHAnsi"/>
        </w:rPr>
        <w:t>Meslek tanıtımları</w:t>
      </w:r>
    </w:p>
    <w:p w:rsidR="00AC6391" w:rsidRPr="00AC6391" w:rsidRDefault="00AC6391" w:rsidP="00AC6391">
      <w:pPr>
        <w:spacing w:after="0"/>
        <w:rPr>
          <w:rFonts w:cstheme="minorHAnsi"/>
        </w:rPr>
      </w:pPr>
      <w:r w:rsidRPr="00AC6391">
        <w:rPr>
          <w:rFonts w:cstheme="minorHAnsi"/>
        </w:rPr>
        <w:tab/>
        <w:t>4</w:t>
      </w:r>
      <w:r w:rsidR="00EA32E6">
        <w:rPr>
          <w:rFonts w:cstheme="minorHAnsi"/>
        </w:rPr>
        <w:t xml:space="preserve">.Proje çalışmaları </w:t>
      </w:r>
    </w:p>
    <w:p w:rsidR="00AC6391" w:rsidRPr="00AC6391" w:rsidRDefault="00AC6391" w:rsidP="00AC6391">
      <w:pPr>
        <w:spacing w:after="0"/>
      </w:pPr>
      <w:r w:rsidRPr="00AC6391">
        <w:rPr>
          <w:b/>
        </w:rPr>
        <w:tab/>
      </w:r>
      <w:r w:rsidRPr="00AC6391">
        <w:t>5.</w:t>
      </w:r>
      <w:r w:rsidR="00EA32E6">
        <w:t>Yurt hizmetleri</w:t>
      </w:r>
    </w:p>
    <w:p w:rsidR="00AC6391" w:rsidRPr="00AC6391" w:rsidRDefault="00AC6391" w:rsidP="00AC6391">
      <w:pPr>
        <w:spacing w:after="0"/>
      </w:pPr>
    </w:p>
    <w:p w:rsidR="00AC6391" w:rsidRPr="00AC6391" w:rsidRDefault="00AC6391" w:rsidP="00AC6391">
      <w:pPr>
        <w:spacing w:after="0"/>
      </w:pPr>
    </w:p>
    <w:p w:rsidR="00AC6391" w:rsidRDefault="00AC6391" w:rsidP="00AC6391">
      <w:pPr>
        <w:spacing w:after="0"/>
      </w:pPr>
    </w:p>
    <w:p w:rsidR="00762FEE" w:rsidRDefault="00762FEE" w:rsidP="00AC6391">
      <w:pPr>
        <w:spacing w:after="0"/>
      </w:pPr>
    </w:p>
    <w:p w:rsidR="00762FEE" w:rsidRDefault="00762FEE" w:rsidP="00AC6391">
      <w:pPr>
        <w:spacing w:after="0"/>
      </w:pPr>
    </w:p>
    <w:p w:rsidR="00762FEE" w:rsidRDefault="00762FEE" w:rsidP="00AC6391">
      <w:pPr>
        <w:spacing w:after="0"/>
      </w:pPr>
    </w:p>
    <w:p w:rsidR="00762FEE" w:rsidRDefault="00762FEE" w:rsidP="00AC6391">
      <w:pPr>
        <w:spacing w:after="0"/>
      </w:pPr>
    </w:p>
    <w:p w:rsidR="00762FEE" w:rsidRDefault="00762FEE" w:rsidP="00AC6391">
      <w:pPr>
        <w:spacing w:after="0"/>
      </w:pPr>
    </w:p>
    <w:p w:rsidR="00762FEE" w:rsidRDefault="00762FEE" w:rsidP="00AC6391">
      <w:pPr>
        <w:spacing w:after="0"/>
      </w:pPr>
    </w:p>
    <w:p w:rsidR="00762FEE" w:rsidRDefault="00762FEE" w:rsidP="00AC6391">
      <w:pPr>
        <w:spacing w:after="0"/>
      </w:pPr>
    </w:p>
    <w:p w:rsidR="00762FEE" w:rsidRDefault="00762FEE" w:rsidP="00AC6391">
      <w:pPr>
        <w:spacing w:after="0"/>
      </w:pPr>
    </w:p>
    <w:p w:rsidR="00762FEE" w:rsidRDefault="00762FEE" w:rsidP="00AC6391">
      <w:pPr>
        <w:spacing w:after="0"/>
      </w:pPr>
    </w:p>
    <w:p w:rsidR="00762FEE" w:rsidRDefault="00762FEE" w:rsidP="00AC6391">
      <w:pPr>
        <w:spacing w:after="0"/>
      </w:pPr>
    </w:p>
    <w:p w:rsidR="00EA32E6" w:rsidRDefault="00EA32E6" w:rsidP="00AC6391">
      <w:pPr>
        <w:spacing w:after="0"/>
      </w:pPr>
    </w:p>
    <w:p w:rsidR="00EA32E6" w:rsidRDefault="00EA32E6" w:rsidP="00AC6391">
      <w:pPr>
        <w:spacing w:after="0"/>
      </w:pPr>
    </w:p>
    <w:p w:rsidR="00EA32E6" w:rsidRDefault="00EA32E6" w:rsidP="00AC6391">
      <w:pPr>
        <w:spacing w:after="0"/>
      </w:pPr>
    </w:p>
    <w:p w:rsidR="00EA32E6" w:rsidRDefault="00EA32E6" w:rsidP="00AC6391">
      <w:pPr>
        <w:spacing w:after="0"/>
      </w:pPr>
    </w:p>
    <w:p w:rsidR="00EA32E6" w:rsidRDefault="00EA32E6" w:rsidP="00AC6391">
      <w:pPr>
        <w:spacing w:after="0"/>
      </w:pPr>
    </w:p>
    <w:p w:rsidR="00EA32E6" w:rsidRDefault="00EA32E6" w:rsidP="00AC6391">
      <w:pPr>
        <w:spacing w:after="0"/>
      </w:pPr>
    </w:p>
    <w:p w:rsidR="00EA32E6" w:rsidRDefault="00EA32E6" w:rsidP="00AC6391">
      <w:pPr>
        <w:spacing w:after="0"/>
      </w:pPr>
    </w:p>
    <w:p w:rsidR="00EA32E6" w:rsidRDefault="00EA32E6" w:rsidP="00AC6391">
      <w:pPr>
        <w:spacing w:after="0"/>
      </w:pPr>
    </w:p>
    <w:p w:rsidR="00EA32E6" w:rsidRPr="00AC6391" w:rsidRDefault="00EA32E6" w:rsidP="00AC6391">
      <w:pPr>
        <w:spacing w:after="0"/>
      </w:pPr>
    </w:p>
    <w:p w:rsidR="00AC6391" w:rsidRPr="00AC6391" w:rsidRDefault="00AC6391" w:rsidP="008452AE">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AC6391">
        <w:rPr>
          <w:rFonts w:ascii="Times New Roman" w:eastAsia="Times New Roman" w:hAnsi="Times New Roman" w:cs="Times New Roman"/>
          <w:b/>
          <w:bCs/>
          <w:sz w:val="27"/>
          <w:szCs w:val="27"/>
          <w:lang w:eastAsia="tr-TR"/>
        </w:rPr>
        <w:t>Okul/ Kurum İçi Analiz</w:t>
      </w:r>
    </w:p>
    <w:p w:rsidR="00AC6391" w:rsidRPr="00AC6391" w:rsidRDefault="00AC6391" w:rsidP="008452AE">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r w:rsidRPr="00AC6391">
        <w:rPr>
          <w:rFonts w:ascii="Cambria" w:eastAsia="Cambria" w:hAnsi="Cambria" w:cs="Cambria"/>
          <w:b/>
          <w:bCs/>
          <w:sz w:val="28"/>
          <w:szCs w:val="28"/>
        </w:rPr>
        <w:t>2.7.1. Kurum içi analiz</w:t>
      </w:r>
    </w:p>
    <w:tbl>
      <w:tblPr>
        <w:tblStyle w:val="GridTable4Accent5"/>
        <w:tblW w:w="9328" w:type="dxa"/>
        <w:tblLayout w:type="fixed"/>
        <w:tblLook w:val="01E0"/>
      </w:tblPr>
      <w:tblGrid>
        <w:gridCol w:w="2870"/>
        <w:gridCol w:w="6458"/>
      </w:tblGrid>
      <w:tr w:rsidR="00AC6391" w:rsidRPr="00AC6391" w:rsidTr="00F55C48">
        <w:trPr>
          <w:cnfStyle w:val="100000000000"/>
          <w:trHeight w:val="301"/>
        </w:trPr>
        <w:tc>
          <w:tcPr>
            <w:cnfStyle w:val="001000000000"/>
            <w:tcW w:w="2870" w:type="dxa"/>
          </w:tcPr>
          <w:p w:rsidR="00AC6391" w:rsidRPr="00AC6391" w:rsidRDefault="00AC6391" w:rsidP="00AC6391">
            <w:pPr>
              <w:widowControl w:val="0"/>
              <w:autoSpaceDE w:val="0"/>
              <w:autoSpaceDN w:val="0"/>
              <w:spacing w:line="234" w:lineRule="exact"/>
              <w:ind w:left="107"/>
              <w:rPr>
                <w:rFonts w:ascii="Calibri" w:eastAsia="Calibri" w:hAnsi="Calibri" w:cs="Calibri"/>
                <w:sz w:val="20"/>
                <w:lang w:eastAsia="tr-TR" w:bidi="tr-TR"/>
              </w:rPr>
            </w:pPr>
            <w:r w:rsidRPr="00AC6391">
              <w:rPr>
                <w:rFonts w:ascii="Calibri" w:eastAsia="Calibri" w:hAnsi="Calibri" w:cs="Calibri"/>
                <w:spacing w:val="-2"/>
                <w:sz w:val="20"/>
                <w:lang w:eastAsia="tr-TR" w:bidi="tr-TR"/>
              </w:rPr>
              <w:t>Okul/Kurum</w:t>
            </w:r>
            <w:r w:rsidRPr="00AC6391">
              <w:rPr>
                <w:rFonts w:ascii="Calibri" w:eastAsia="Calibri" w:hAnsi="Calibri" w:cs="Calibri"/>
                <w:spacing w:val="-5"/>
                <w:sz w:val="20"/>
                <w:lang w:eastAsia="tr-TR" w:bidi="tr-TR"/>
              </w:rPr>
              <w:t>İçi</w:t>
            </w:r>
          </w:p>
        </w:tc>
        <w:tc>
          <w:tcPr>
            <w:cnfStyle w:val="000100000000"/>
            <w:tcW w:w="6458" w:type="dxa"/>
          </w:tcPr>
          <w:p w:rsidR="00AC6391" w:rsidRPr="00AC6391" w:rsidRDefault="00AC6391" w:rsidP="00AC6391">
            <w:pPr>
              <w:widowControl w:val="0"/>
              <w:autoSpaceDE w:val="0"/>
              <w:autoSpaceDN w:val="0"/>
              <w:spacing w:line="234" w:lineRule="exact"/>
              <w:ind w:left="105"/>
              <w:rPr>
                <w:rFonts w:ascii="Calibri" w:eastAsia="Calibri" w:hAnsi="Calibri" w:cs="Calibri"/>
                <w:sz w:val="20"/>
                <w:lang w:eastAsia="tr-TR" w:bidi="tr-TR"/>
              </w:rPr>
            </w:pPr>
            <w:r w:rsidRPr="00AC6391">
              <w:rPr>
                <w:rFonts w:ascii="Calibri" w:eastAsia="Calibri" w:hAnsi="Calibri" w:cs="Calibri"/>
                <w:sz w:val="20"/>
                <w:lang w:eastAsia="tr-TR" w:bidi="tr-TR"/>
              </w:rPr>
              <w:t>Analiz</w:t>
            </w:r>
            <w:r w:rsidR="00EA32E6">
              <w:rPr>
                <w:rFonts w:ascii="Calibri" w:eastAsia="Calibri" w:hAnsi="Calibri" w:cs="Calibri"/>
                <w:sz w:val="20"/>
                <w:lang w:eastAsia="tr-TR" w:bidi="tr-TR"/>
              </w:rPr>
              <w:t xml:space="preserve"> </w:t>
            </w:r>
            <w:r w:rsidRPr="00AC6391">
              <w:rPr>
                <w:rFonts w:ascii="Calibri" w:eastAsia="Calibri" w:hAnsi="Calibri" w:cs="Calibri"/>
                <w:sz w:val="20"/>
                <w:lang w:eastAsia="tr-TR" w:bidi="tr-TR"/>
              </w:rPr>
              <w:t>İçerik</w:t>
            </w:r>
            <w:r w:rsidRPr="00AC6391">
              <w:rPr>
                <w:rFonts w:ascii="Calibri" w:eastAsia="Calibri" w:hAnsi="Calibri" w:cs="Calibri"/>
                <w:spacing w:val="-2"/>
                <w:sz w:val="20"/>
                <w:lang w:eastAsia="tr-TR" w:bidi="tr-TR"/>
              </w:rPr>
              <w:t>Tablosu</w:t>
            </w:r>
          </w:p>
        </w:tc>
      </w:tr>
      <w:tr w:rsidR="00AC6391" w:rsidRPr="00AC6391" w:rsidTr="00F55C48">
        <w:trPr>
          <w:cnfStyle w:val="000000100000"/>
          <w:trHeight w:val="1189"/>
        </w:trPr>
        <w:tc>
          <w:tcPr>
            <w:cnfStyle w:val="001000000000"/>
            <w:tcW w:w="2870" w:type="dxa"/>
          </w:tcPr>
          <w:p w:rsidR="00AC6391" w:rsidRPr="00AC6391" w:rsidRDefault="00AC6391" w:rsidP="00AC6391">
            <w:pPr>
              <w:widowControl w:val="0"/>
              <w:autoSpaceDE w:val="0"/>
              <w:autoSpaceDN w:val="0"/>
              <w:spacing w:line="234" w:lineRule="exact"/>
              <w:ind w:left="107"/>
              <w:rPr>
                <w:rFonts w:ascii="Calibri" w:eastAsia="Calibri" w:hAnsi="Calibri" w:cs="Calibri"/>
                <w:sz w:val="20"/>
                <w:lang w:eastAsia="tr-TR" w:bidi="tr-TR"/>
              </w:rPr>
            </w:pPr>
          </w:p>
          <w:p w:rsidR="00AC6391" w:rsidRPr="00AC6391" w:rsidRDefault="00AC6391" w:rsidP="00AC6391">
            <w:pPr>
              <w:widowControl w:val="0"/>
              <w:autoSpaceDE w:val="0"/>
              <w:autoSpaceDN w:val="0"/>
              <w:spacing w:line="234" w:lineRule="exact"/>
              <w:ind w:left="107"/>
              <w:rPr>
                <w:rFonts w:ascii="Calibri" w:eastAsia="Calibri" w:hAnsi="Calibri" w:cs="Calibri"/>
                <w:sz w:val="20"/>
                <w:lang w:eastAsia="tr-TR" w:bidi="tr-TR"/>
              </w:rPr>
            </w:pPr>
          </w:p>
          <w:p w:rsidR="00AC6391" w:rsidRPr="00AC6391" w:rsidRDefault="00AC6391" w:rsidP="00AC6391">
            <w:pPr>
              <w:widowControl w:val="0"/>
              <w:autoSpaceDE w:val="0"/>
              <w:autoSpaceDN w:val="0"/>
              <w:spacing w:line="234" w:lineRule="exact"/>
              <w:ind w:left="107"/>
              <w:rPr>
                <w:rFonts w:ascii="Calibri" w:eastAsia="Calibri" w:hAnsi="Calibri" w:cs="Calibri"/>
                <w:sz w:val="20"/>
                <w:lang w:eastAsia="tr-TR" w:bidi="tr-TR"/>
              </w:rPr>
            </w:pPr>
            <w:r w:rsidRPr="00AC6391">
              <w:rPr>
                <w:rFonts w:ascii="Calibri" w:eastAsia="Calibri" w:hAnsi="Calibri" w:cs="Calibri"/>
                <w:sz w:val="20"/>
                <w:lang w:eastAsia="tr-TR" w:bidi="tr-TR"/>
              </w:rPr>
              <w:t>Öğrenci</w:t>
            </w:r>
            <w:r w:rsidR="00EA32E6">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sayıları</w:t>
            </w:r>
          </w:p>
        </w:tc>
        <w:tc>
          <w:tcPr>
            <w:cnfStyle w:val="000100000000"/>
            <w:tcW w:w="6458" w:type="dxa"/>
          </w:tcPr>
          <w:p w:rsidR="00211F8F" w:rsidRDefault="00AC6391" w:rsidP="00211F8F">
            <w:pPr>
              <w:widowControl w:val="0"/>
              <w:autoSpaceDE w:val="0"/>
              <w:autoSpaceDN w:val="0"/>
              <w:ind w:left="105" w:right="85"/>
              <w:jc w:val="both"/>
              <w:rPr>
                <w:rFonts w:ascii="Calibri" w:eastAsia="Calibri" w:hAnsi="Calibri" w:cs="Calibri"/>
                <w:sz w:val="20"/>
                <w:lang w:eastAsia="tr-TR" w:bidi="tr-TR"/>
              </w:rPr>
            </w:pPr>
            <w:r w:rsidRPr="00AC6391">
              <w:rPr>
                <w:rFonts w:ascii="Calibri" w:eastAsia="Calibri" w:hAnsi="Calibri" w:cs="Calibri"/>
                <w:sz w:val="20"/>
                <w:lang w:eastAsia="tr-TR" w:bidi="tr-TR"/>
              </w:rPr>
              <w:t>Sınıf k</w:t>
            </w:r>
            <w:r w:rsidR="00211F8F">
              <w:rPr>
                <w:rFonts w:ascii="Calibri" w:eastAsia="Calibri" w:hAnsi="Calibri" w:cs="Calibri"/>
                <w:sz w:val="20"/>
                <w:lang w:eastAsia="tr-TR" w:bidi="tr-TR"/>
              </w:rPr>
              <w:t xml:space="preserve">ademeleri, 9.sınıf 59 öğrenci , 10.sınıf 67 öğrenci, 11.sınıf 78 öğrenci, 12.sınıf 85 öğrenci,  </w:t>
            </w:r>
            <w:r w:rsidR="008A6D93">
              <w:rPr>
                <w:rFonts w:ascii="Calibri" w:eastAsia="Calibri" w:hAnsi="Calibri" w:cs="Calibri"/>
                <w:sz w:val="20"/>
                <w:lang w:eastAsia="tr-TR" w:bidi="tr-TR"/>
              </w:rPr>
              <w:t xml:space="preserve">  </w:t>
            </w:r>
            <w:r w:rsidR="00211F8F">
              <w:rPr>
                <w:rFonts w:ascii="Calibri" w:eastAsia="Calibri" w:hAnsi="Calibri" w:cs="Calibri"/>
                <w:sz w:val="20"/>
                <w:lang w:eastAsia="tr-TR" w:bidi="tr-TR"/>
              </w:rPr>
              <w:t xml:space="preserve"> toplam 289</w:t>
            </w:r>
          </w:p>
          <w:p w:rsidR="008A6D93" w:rsidRDefault="00211F8F" w:rsidP="00211F8F">
            <w:pPr>
              <w:widowControl w:val="0"/>
              <w:autoSpaceDE w:val="0"/>
              <w:autoSpaceDN w:val="0"/>
              <w:ind w:left="105" w:right="85"/>
              <w:jc w:val="both"/>
              <w:rPr>
                <w:rFonts w:ascii="Calibri" w:eastAsia="Calibri" w:hAnsi="Calibri" w:cs="Calibri"/>
                <w:sz w:val="20"/>
                <w:lang w:eastAsia="tr-TR" w:bidi="tr-TR"/>
              </w:rPr>
            </w:pPr>
            <w:r>
              <w:rPr>
                <w:rFonts w:ascii="Calibri" w:eastAsia="Calibri" w:hAnsi="Calibri" w:cs="Calibri"/>
                <w:sz w:val="20"/>
                <w:lang w:eastAsia="tr-TR" w:bidi="tr-TR"/>
              </w:rPr>
              <w:t>kaynaştırma öğrencileri 5 kişi</w:t>
            </w:r>
            <w:r w:rsidR="00AC6391" w:rsidRPr="00AC6391">
              <w:rPr>
                <w:rFonts w:ascii="Calibri" w:eastAsia="Calibri" w:hAnsi="Calibri" w:cs="Calibri"/>
                <w:sz w:val="20"/>
                <w:lang w:eastAsia="tr-TR" w:bidi="tr-TR"/>
              </w:rPr>
              <w:t xml:space="preserve"> </w:t>
            </w:r>
            <w:r>
              <w:rPr>
                <w:rFonts w:ascii="Calibri" w:eastAsia="Calibri" w:hAnsi="Calibri" w:cs="Calibri"/>
                <w:sz w:val="20"/>
                <w:lang w:eastAsia="tr-TR" w:bidi="tr-TR"/>
              </w:rPr>
              <w:t xml:space="preserve"> </w:t>
            </w:r>
          </w:p>
          <w:p w:rsidR="00AC6391" w:rsidRPr="00AC6391" w:rsidRDefault="00AC6391" w:rsidP="00211F8F">
            <w:pPr>
              <w:widowControl w:val="0"/>
              <w:autoSpaceDE w:val="0"/>
              <w:autoSpaceDN w:val="0"/>
              <w:ind w:left="105" w:right="85"/>
              <w:jc w:val="both"/>
              <w:rPr>
                <w:rFonts w:ascii="Calibri" w:eastAsia="Calibri" w:hAnsi="Calibri" w:cs="Calibri"/>
                <w:sz w:val="20"/>
                <w:lang w:eastAsia="tr-TR" w:bidi="tr-TR"/>
              </w:rPr>
            </w:pPr>
            <w:r w:rsidRPr="00AC6391">
              <w:rPr>
                <w:rFonts w:ascii="Calibri" w:eastAsia="Calibri" w:hAnsi="Calibri" w:cs="Calibri"/>
                <w:sz w:val="20"/>
                <w:lang w:eastAsia="tr-TR" w:bidi="tr-TR"/>
              </w:rPr>
              <w:t>yabancı uyruklu öğrenciler</w:t>
            </w:r>
            <w:r w:rsidR="00211F8F">
              <w:rPr>
                <w:rFonts w:ascii="Calibri" w:eastAsia="Calibri" w:hAnsi="Calibri" w:cs="Calibri"/>
                <w:sz w:val="20"/>
                <w:lang w:eastAsia="tr-TR" w:bidi="tr-TR"/>
              </w:rPr>
              <w:t xml:space="preserve"> yok</w:t>
            </w:r>
          </w:p>
        </w:tc>
      </w:tr>
      <w:tr w:rsidR="00AC6391" w:rsidRPr="00AC6391" w:rsidTr="00F55C48">
        <w:trPr>
          <w:trHeight w:val="301"/>
        </w:trPr>
        <w:tc>
          <w:tcPr>
            <w:cnfStyle w:val="001000000000"/>
            <w:tcW w:w="2870" w:type="dxa"/>
          </w:tcPr>
          <w:p w:rsidR="00AC6391" w:rsidRPr="00AC6391" w:rsidRDefault="00AC6391" w:rsidP="00AC6391">
            <w:pPr>
              <w:widowControl w:val="0"/>
              <w:autoSpaceDE w:val="0"/>
              <w:autoSpaceDN w:val="0"/>
              <w:spacing w:line="234" w:lineRule="exact"/>
              <w:ind w:left="107"/>
              <w:rPr>
                <w:rFonts w:ascii="Calibri" w:eastAsia="Calibri" w:hAnsi="Calibri" w:cs="Calibri"/>
                <w:sz w:val="20"/>
                <w:lang w:eastAsia="tr-TR" w:bidi="tr-TR"/>
              </w:rPr>
            </w:pPr>
            <w:r w:rsidRPr="00AC6391">
              <w:rPr>
                <w:rFonts w:ascii="Calibri" w:eastAsia="Calibri" w:hAnsi="Calibri" w:cs="Calibri"/>
                <w:sz w:val="20"/>
                <w:lang w:eastAsia="tr-TR" w:bidi="tr-TR"/>
              </w:rPr>
              <w:t>Akademik</w:t>
            </w:r>
            <w:r w:rsidR="00211F8F">
              <w:rPr>
                <w:rFonts w:ascii="Calibri" w:eastAsia="Calibri" w:hAnsi="Calibri" w:cs="Calibri"/>
                <w:sz w:val="20"/>
                <w:lang w:eastAsia="tr-TR" w:bidi="tr-TR"/>
              </w:rPr>
              <w:t xml:space="preserve"> </w:t>
            </w:r>
            <w:r w:rsidRPr="00AC6391">
              <w:rPr>
                <w:rFonts w:ascii="Calibri" w:eastAsia="Calibri" w:hAnsi="Calibri" w:cs="Calibri"/>
                <w:sz w:val="20"/>
                <w:lang w:eastAsia="tr-TR" w:bidi="tr-TR"/>
              </w:rPr>
              <w:t>başarı</w:t>
            </w:r>
            <w:r w:rsidR="00211F8F">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verileri</w:t>
            </w:r>
          </w:p>
        </w:tc>
        <w:tc>
          <w:tcPr>
            <w:cnfStyle w:val="000100000000"/>
            <w:tcW w:w="6458" w:type="dxa"/>
          </w:tcPr>
          <w:p w:rsidR="00AC6391" w:rsidRDefault="00490C26" w:rsidP="00AC6391">
            <w:pPr>
              <w:widowControl w:val="0"/>
              <w:autoSpaceDE w:val="0"/>
              <w:autoSpaceDN w:val="0"/>
              <w:spacing w:line="234" w:lineRule="exact"/>
              <w:ind w:left="105"/>
              <w:rPr>
                <w:rFonts w:ascii="Calibri" w:eastAsia="Calibri" w:hAnsi="Calibri" w:cs="Calibri"/>
                <w:sz w:val="20"/>
                <w:lang w:eastAsia="tr-TR" w:bidi="tr-TR"/>
              </w:rPr>
            </w:pPr>
            <w:r>
              <w:rPr>
                <w:rFonts w:ascii="Calibri" w:eastAsia="Calibri" w:hAnsi="Calibri" w:cs="Calibri"/>
                <w:sz w:val="20"/>
                <w:lang w:eastAsia="tr-TR" w:bidi="tr-TR"/>
              </w:rPr>
              <w:t>9.sınıf yılsonu başarı yüzdesi</w:t>
            </w:r>
            <w:r w:rsidR="001F713D">
              <w:rPr>
                <w:rFonts w:ascii="Calibri" w:eastAsia="Calibri" w:hAnsi="Calibri" w:cs="Calibri"/>
                <w:sz w:val="20"/>
                <w:lang w:eastAsia="tr-TR" w:bidi="tr-TR"/>
              </w:rPr>
              <w:t>: % 67.87</w:t>
            </w:r>
          </w:p>
          <w:p w:rsidR="00490C26" w:rsidRDefault="00490C26" w:rsidP="00AC6391">
            <w:pPr>
              <w:widowControl w:val="0"/>
              <w:autoSpaceDE w:val="0"/>
              <w:autoSpaceDN w:val="0"/>
              <w:spacing w:line="234" w:lineRule="exact"/>
              <w:ind w:left="105"/>
              <w:rPr>
                <w:rFonts w:ascii="Calibri" w:eastAsia="Calibri" w:hAnsi="Calibri" w:cs="Calibri"/>
                <w:sz w:val="20"/>
                <w:lang w:eastAsia="tr-TR" w:bidi="tr-TR"/>
              </w:rPr>
            </w:pPr>
            <w:r>
              <w:rPr>
                <w:rFonts w:ascii="Calibri" w:eastAsia="Calibri" w:hAnsi="Calibri" w:cs="Calibri"/>
                <w:sz w:val="20"/>
                <w:lang w:eastAsia="tr-TR" w:bidi="tr-TR"/>
              </w:rPr>
              <w:t>10.sınıf yılsonu başarı yüzdesi</w:t>
            </w:r>
            <w:r w:rsidR="001F713D">
              <w:rPr>
                <w:rFonts w:ascii="Calibri" w:eastAsia="Calibri" w:hAnsi="Calibri" w:cs="Calibri"/>
                <w:sz w:val="20"/>
                <w:lang w:eastAsia="tr-TR" w:bidi="tr-TR"/>
              </w:rPr>
              <w:t>: % 70.93</w:t>
            </w:r>
          </w:p>
          <w:p w:rsidR="00490C26" w:rsidRDefault="00490C26" w:rsidP="00AC6391">
            <w:pPr>
              <w:widowControl w:val="0"/>
              <w:autoSpaceDE w:val="0"/>
              <w:autoSpaceDN w:val="0"/>
              <w:spacing w:line="234" w:lineRule="exact"/>
              <w:ind w:left="105"/>
              <w:rPr>
                <w:rFonts w:ascii="Calibri" w:eastAsia="Calibri" w:hAnsi="Calibri" w:cs="Calibri"/>
                <w:sz w:val="20"/>
                <w:lang w:eastAsia="tr-TR" w:bidi="tr-TR"/>
              </w:rPr>
            </w:pPr>
            <w:r>
              <w:rPr>
                <w:rFonts w:ascii="Calibri" w:eastAsia="Calibri" w:hAnsi="Calibri" w:cs="Calibri"/>
                <w:sz w:val="20"/>
                <w:lang w:eastAsia="tr-TR" w:bidi="tr-TR"/>
              </w:rPr>
              <w:t>11.sınıf yılsonu başarı yüzdesi</w:t>
            </w:r>
            <w:r w:rsidR="001F713D">
              <w:rPr>
                <w:rFonts w:ascii="Calibri" w:eastAsia="Calibri" w:hAnsi="Calibri" w:cs="Calibri"/>
                <w:sz w:val="20"/>
                <w:lang w:eastAsia="tr-TR" w:bidi="tr-TR"/>
              </w:rPr>
              <w:t>: % 88.33</w:t>
            </w:r>
          </w:p>
          <w:p w:rsidR="00490C26" w:rsidRDefault="00490C26" w:rsidP="00AC6391">
            <w:pPr>
              <w:widowControl w:val="0"/>
              <w:autoSpaceDE w:val="0"/>
              <w:autoSpaceDN w:val="0"/>
              <w:spacing w:line="234" w:lineRule="exact"/>
              <w:ind w:left="105"/>
              <w:rPr>
                <w:rFonts w:ascii="Calibri" w:eastAsia="Calibri" w:hAnsi="Calibri" w:cs="Calibri"/>
                <w:sz w:val="20"/>
                <w:lang w:eastAsia="tr-TR" w:bidi="tr-TR"/>
              </w:rPr>
            </w:pPr>
            <w:r>
              <w:rPr>
                <w:rFonts w:ascii="Calibri" w:eastAsia="Calibri" w:hAnsi="Calibri" w:cs="Calibri"/>
                <w:sz w:val="20"/>
                <w:lang w:eastAsia="tr-TR" w:bidi="tr-TR"/>
              </w:rPr>
              <w:t>12.sınıf yılsonu başarı yüzdesi</w:t>
            </w:r>
            <w:r w:rsidR="001F713D">
              <w:rPr>
                <w:rFonts w:ascii="Calibri" w:eastAsia="Calibri" w:hAnsi="Calibri" w:cs="Calibri"/>
                <w:sz w:val="20"/>
                <w:lang w:eastAsia="tr-TR" w:bidi="tr-TR"/>
              </w:rPr>
              <w:t>: % 93.33</w:t>
            </w:r>
          </w:p>
          <w:p w:rsidR="00490C26" w:rsidRPr="00AC6391" w:rsidRDefault="00490C26" w:rsidP="00AC6391">
            <w:pPr>
              <w:widowControl w:val="0"/>
              <w:autoSpaceDE w:val="0"/>
              <w:autoSpaceDN w:val="0"/>
              <w:spacing w:line="234" w:lineRule="exact"/>
              <w:ind w:left="105"/>
              <w:rPr>
                <w:rFonts w:ascii="Calibri" w:eastAsia="Calibri" w:hAnsi="Calibri" w:cs="Calibri"/>
                <w:sz w:val="20"/>
                <w:lang w:eastAsia="tr-TR" w:bidi="tr-TR"/>
              </w:rPr>
            </w:pPr>
            <w:r>
              <w:rPr>
                <w:rFonts w:ascii="Calibri" w:eastAsia="Calibri" w:hAnsi="Calibri" w:cs="Calibri"/>
                <w:sz w:val="20"/>
                <w:lang w:eastAsia="tr-TR" w:bidi="tr-TR"/>
              </w:rPr>
              <w:t>YKS başarı yüzdesi: %71.11</w:t>
            </w:r>
          </w:p>
        </w:tc>
      </w:tr>
      <w:tr w:rsidR="00AC6391" w:rsidRPr="00AC6391" w:rsidTr="00F55C48">
        <w:trPr>
          <w:cnfStyle w:val="000000100000"/>
          <w:trHeight w:val="584"/>
        </w:trPr>
        <w:tc>
          <w:tcPr>
            <w:cnfStyle w:val="001000000000"/>
            <w:tcW w:w="2870" w:type="dxa"/>
          </w:tcPr>
          <w:p w:rsidR="00AC6391" w:rsidRPr="00AC6391" w:rsidRDefault="00AC6391" w:rsidP="00AC6391">
            <w:pPr>
              <w:widowControl w:val="0"/>
              <w:autoSpaceDE w:val="0"/>
              <w:autoSpaceDN w:val="0"/>
              <w:ind w:left="107" w:right="454"/>
              <w:rPr>
                <w:rFonts w:ascii="Calibri" w:eastAsia="Calibri" w:hAnsi="Calibri" w:cs="Calibri"/>
                <w:sz w:val="20"/>
                <w:lang w:eastAsia="tr-TR" w:bidi="tr-TR"/>
              </w:rPr>
            </w:pPr>
            <w:r w:rsidRPr="00AC6391">
              <w:rPr>
                <w:rFonts w:ascii="Calibri" w:eastAsia="Calibri" w:hAnsi="Calibri" w:cs="Calibri"/>
                <w:sz w:val="20"/>
                <w:lang w:eastAsia="tr-TR" w:bidi="tr-TR"/>
              </w:rPr>
              <w:t>Sosyal-kültürel-bilimsel</w:t>
            </w:r>
            <w:r w:rsidR="001F713D">
              <w:rPr>
                <w:rFonts w:ascii="Calibri" w:eastAsia="Calibri" w:hAnsi="Calibri" w:cs="Calibri"/>
                <w:sz w:val="20"/>
                <w:lang w:eastAsia="tr-TR" w:bidi="tr-TR"/>
              </w:rPr>
              <w:t xml:space="preserve"> </w:t>
            </w:r>
            <w:r w:rsidRPr="00AC6391">
              <w:rPr>
                <w:rFonts w:ascii="Calibri" w:eastAsia="Calibri" w:hAnsi="Calibri" w:cs="Calibri"/>
                <w:sz w:val="20"/>
                <w:lang w:eastAsia="tr-TR" w:bidi="tr-TR"/>
              </w:rPr>
              <w:t>ve sportif başarı verileri</w:t>
            </w:r>
          </w:p>
        </w:tc>
        <w:tc>
          <w:tcPr>
            <w:cnfStyle w:val="000100000000"/>
            <w:tcW w:w="6458" w:type="dxa"/>
          </w:tcPr>
          <w:p w:rsidR="001F713D" w:rsidRDefault="001F713D" w:rsidP="001F713D">
            <w:pPr>
              <w:pStyle w:val="ListeParagraf"/>
              <w:widowControl w:val="0"/>
              <w:numPr>
                <w:ilvl w:val="0"/>
                <w:numId w:val="12"/>
              </w:numPr>
              <w:autoSpaceDE w:val="0"/>
              <w:autoSpaceDN w:val="0"/>
              <w:rPr>
                <w:rFonts w:ascii="Calibri" w:eastAsia="Calibri" w:hAnsi="Calibri" w:cs="Calibri"/>
                <w:sz w:val="20"/>
                <w:lang w:eastAsia="tr-TR" w:bidi="tr-TR"/>
              </w:rPr>
            </w:pPr>
            <w:r>
              <w:rPr>
                <w:rFonts w:ascii="Calibri" w:eastAsia="Calibri" w:hAnsi="Calibri" w:cs="Calibri"/>
                <w:sz w:val="20"/>
                <w:lang w:eastAsia="tr-TR" w:bidi="tr-TR"/>
              </w:rPr>
              <w:t>İlçe Koşu Yarışması Birinciliği</w:t>
            </w:r>
          </w:p>
          <w:p w:rsidR="001F713D" w:rsidRDefault="001F713D" w:rsidP="001F713D">
            <w:pPr>
              <w:pStyle w:val="ListeParagraf"/>
              <w:widowControl w:val="0"/>
              <w:numPr>
                <w:ilvl w:val="0"/>
                <w:numId w:val="12"/>
              </w:numPr>
              <w:autoSpaceDE w:val="0"/>
              <w:autoSpaceDN w:val="0"/>
              <w:rPr>
                <w:rFonts w:ascii="Calibri" w:eastAsia="Calibri" w:hAnsi="Calibri" w:cs="Calibri"/>
                <w:sz w:val="20"/>
                <w:lang w:eastAsia="tr-TR" w:bidi="tr-TR"/>
              </w:rPr>
            </w:pPr>
            <w:r>
              <w:rPr>
                <w:rFonts w:ascii="Calibri" w:eastAsia="Calibri" w:hAnsi="Calibri" w:cs="Calibri"/>
                <w:sz w:val="20"/>
                <w:lang w:eastAsia="tr-TR" w:bidi="tr-TR"/>
              </w:rPr>
              <w:t>İlçe Kompozisyon Birinciliği</w:t>
            </w:r>
          </w:p>
          <w:p w:rsidR="001F713D" w:rsidRDefault="001F713D" w:rsidP="001F713D">
            <w:pPr>
              <w:pStyle w:val="ListeParagraf"/>
              <w:widowControl w:val="0"/>
              <w:numPr>
                <w:ilvl w:val="0"/>
                <w:numId w:val="12"/>
              </w:numPr>
              <w:autoSpaceDE w:val="0"/>
              <w:autoSpaceDN w:val="0"/>
              <w:rPr>
                <w:rFonts w:ascii="Calibri" w:eastAsia="Calibri" w:hAnsi="Calibri" w:cs="Calibri"/>
                <w:sz w:val="20"/>
                <w:lang w:eastAsia="tr-TR" w:bidi="tr-TR"/>
              </w:rPr>
            </w:pPr>
            <w:r>
              <w:rPr>
                <w:rFonts w:ascii="Calibri" w:eastAsia="Calibri" w:hAnsi="Calibri" w:cs="Calibri"/>
                <w:sz w:val="20"/>
                <w:lang w:eastAsia="tr-TR" w:bidi="tr-TR"/>
              </w:rPr>
              <w:t xml:space="preserve">İlçe </w:t>
            </w:r>
            <w:r w:rsidR="00F715EF">
              <w:rPr>
                <w:rFonts w:ascii="Calibri" w:eastAsia="Calibri" w:hAnsi="Calibri" w:cs="Calibri"/>
                <w:sz w:val="20"/>
                <w:lang w:eastAsia="tr-TR" w:bidi="tr-TR"/>
              </w:rPr>
              <w:t xml:space="preserve">Masa </w:t>
            </w:r>
            <w:r>
              <w:rPr>
                <w:rFonts w:ascii="Calibri" w:eastAsia="Calibri" w:hAnsi="Calibri" w:cs="Calibri"/>
                <w:sz w:val="20"/>
                <w:lang w:eastAsia="tr-TR" w:bidi="tr-TR"/>
              </w:rPr>
              <w:t>Tenis</w:t>
            </w:r>
            <w:r w:rsidR="00F715EF">
              <w:rPr>
                <w:rFonts w:ascii="Calibri" w:eastAsia="Calibri" w:hAnsi="Calibri" w:cs="Calibri"/>
                <w:sz w:val="20"/>
                <w:lang w:eastAsia="tr-TR" w:bidi="tr-TR"/>
              </w:rPr>
              <w:t>i İkinciliği</w:t>
            </w:r>
          </w:p>
          <w:p w:rsidR="00F715EF" w:rsidRDefault="00F715EF" w:rsidP="001F713D">
            <w:pPr>
              <w:pStyle w:val="ListeParagraf"/>
              <w:widowControl w:val="0"/>
              <w:numPr>
                <w:ilvl w:val="0"/>
                <w:numId w:val="12"/>
              </w:numPr>
              <w:autoSpaceDE w:val="0"/>
              <w:autoSpaceDN w:val="0"/>
              <w:rPr>
                <w:rFonts w:ascii="Calibri" w:eastAsia="Calibri" w:hAnsi="Calibri" w:cs="Calibri"/>
                <w:sz w:val="20"/>
                <w:lang w:eastAsia="tr-TR" w:bidi="tr-TR"/>
              </w:rPr>
            </w:pPr>
            <w:r>
              <w:rPr>
                <w:rFonts w:ascii="Calibri" w:eastAsia="Calibri" w:hAnsi="Calibri" w:cs="Calibri"/>
                <w:sz w:val="20"/>
                <w:lang w:eastAsia="tr-TR" w:bidi="tr-TR"/>
              </w:rPr>
              <w:t>İlçe Şiir Birinciliği</w:t>
            </w:r>
          </w:p>
          <w:p w:rsidR="00F715EF" w:rsidRPr="00AC6391" w:rsidRDefault="00F715EF" w:rsidP="00F715EF">
            <w:pPr>
              <w:widowControl w:val="0"/>
              <w:autoSpaceDE w:val="0"/>
              <w:autoSpaceDN w:val="0"/>
              <w:ind w:left="105"/>
              <w:rPr>
                <w:rFonts w:ascii="Calibri" w:eastAsia="Calibri" w:hAnsi="Calibri" w:cs="Calibri"/>
                <w:sz w:val="20"/>
                <w:lang w:eastAsia="tr-TR" w:bidi="tr-TR"/>
              </w:rPr>
            </w:pPr>
            <w:r>
              <w:rPr>
                <w:rFonts w:ascii="Calibri" w:eastAsia="Calibri" w:hAnsi="Calibri" w:cs="Calibri"/>
                <w:sz w:val="20"/>
                <w:lang w:eastAsia="tr-TR" w:bidi="tr-TR"/>
              </w:rPr>
              <w:t>Okulumuzda 5 öğrencimiz lisanslı sporcu olarak sportif faaliyetlerine devam etmektedir.</w:t>
            </w:r>
          </w:p>
        </w:tc>
      </w:tr>
      <w:tr w:rsidR="00AC6391" w:rsidRPr="00AC6391" w:rsidTr="00F55C48">
        <w:trPr>
          <w:trHeight w:val="301"/>
        </w:trPr>
        <w:tc>
          <w:tcPr>
            <w:cnfStyle w:val="001000000000"/>
            <w:tcW w:w="2870" w:type="dxa"/>
          </w:tcPr>
          <w:p w:rsidR="00AC6391" w:rsidRPr="00AC6391" w:rsidRDefault="00AC6391" w:rsidP="00AC6391">
            <w:pPr>
              <w:widowControl w:val="0"/>
              <w:autoSpaceDE w:val="0"/>
              <w:autoSpaceDN w:val="0"/>
              <w:spacing w:line="234" w:lineRule="exact"/>
              <w:ind w:left="107"/>
              <w:rPr>
                <w:rFonts w:ascii="Calibri" w:eastAsia="Calibri" w:hAnsi="Calibri" w:cs="Calibri"/>
                <w:sz w:val="20"/>
                <w:lang w:eastAsia="tr-TR" w:bidi="tr-TR"/>
              </w:rPr>
            </w:pPr>
            <w:r w:rsidRPr="00AC6391">
              <w:rPr>
                <w:rFonts w:ascii="Calibri" w:eastAsia="Calibri" w:hAnsi="Calibri" w:cs="Calibri"/>
                <w:sz w:val="20"/>
                <w:lang w:eastAsia="tr-TR" w:bidi="tr-TR"/>
              </w:rPr>
              <w:t>Öğrenme</w:t>
            </w:r>
            <w:r w:rsidR="001F713D">
              <w:rPr>
                <w:rFonts w:ascii="Calibri" w:eastAsia="Calibri" w:hAnsi="Calibri" w:cs="Calibri"/>
                <w:sz w:val="20"/>
                <w:lang w:eastAsia="tr-TR" w:bidi="tr-TR"/>
              </w:rPr>
              <w:t xml:space="preserve"> </w:t>
            </w:r>
            <w:r w:rsidRPr="00AC6391">
              <w:rPr>
                <w:rFonts w:ascii="Calibri" w:eastAsia="Calibri" w:hAnsi="Calibri" w:cs="Calibri"/>
                <w:sz w:val="20"/>
                <w:lang w:eastAsia="tr-TR" w:bidi="tr-TR"/>
              </w:rPr>
              <w:t>stilleri</w:t>
            </w:r>
            <w:r w:rsidR="001F713D">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envanteri</w:t>
            </w:r>
          </w:p>
        </w:tc>
        <w:tc>
          <w:tcPr>
            <w:cnfStyle w:val="000100000000"/>
            <w:tcW w:w="6458" w:type="dxa"/>
          </w:tcPr>
          <w:p w:rsidR="00AC6391" w:rsidRPr="00AC6391" w:rsidRDefault="00AC6391" w:rsidP="00AC6391">
            <w:pPr>
              <w:widowControl w:val="0"/>
              <w:autoSpaceDE w:val="0"/>
              <w:autoSpaceDN w:val="0"/>
              <w:spacing w:line="234" w:lineRule="exact"/>
              <w:ind w:left="105"/>
              <w:rPr>
                <w:rFonts w:ascii="Calibri" w:eastAsia="Calibri" w:hAnsi="Calibri" w:cs="Calibri"/>
                <w:sz w:val="20"/>
                <w:lang w:eastAsia="tr-TR" w:bidi="tr-TR"/>
              </w:rPr>
            </w:pPr>
            <w:r w:rsidRPr="00AC6391">
              <w:rPr>
                <w:rFonts w:ascii="Calibri" w:eastAsia="Calibri" w:hAnsi="Calibri" w:cs="Calibri"/>
                <w:sz w:val="20"/>
                <w:lang w:eastAsia="tr-TR" w:bidi="tr-TR"/>
              </w:rPr>
              <w:t>Okul</w:t>
            </w:r>
            <w:r w:rsidR="00490C26">
              <w:rPr>
                <w:rFonts w:ascii="Calibri" w:eastAsia="Calibri" w:hAnsi="Calibri" w:cs="Calibri"/>
                <w:sz w:val="20"/>
                <w:lang w:eastAsia="tr-TR" w:bidi="tr-TR"/>
              </w:rPr>
              <w:t xml:space="preserve"> </w:t>
            </w:r>
            <w:r w:rsidRPr="00AC6391">
              <w:rPr>
                <w:rFonts w:ascii="Calibri" w:eastAsia="Calibri" w:hAnsi="Calibri" w:cs="Calibri"/>
                <w:sz w:val="20"/>
                <w:lang w:eastAsia="tr-TR" w:bidi="tr-TR"/>
              </w:rPr>
              <w:t>rehberlik</w:t>
            </w:r>
            <w:r w:rsidR="00490C26">
              <w:rPr>
                <w:rFonts w:ascii="Calibri" w:eastAsia="Calibri" w:hAnsi="Calibri" w:cs="Calibri"/>
                <w:sz w:val="20"/>
                <w:lang w:eastAsia="tr-TR" w:bidi="tr-TR"/>
              </w:rPr>
              <w:t xml:space="preserve"> </w:t>
            </w:r>
            <w:r w:rsidRPr="00AC6391">
              <w:rPr>
                <w:rFonts w:ascii="Calibri" w:eastAsia="Calibri" w:hAnsi="Calibri" w:cs="Calibri"/>
                <w:sz w:val="20"/>
                <w:lang w:eastAsia="tr-TR" w:bidi="tr-TR"/>
              </w:rPr>
              <w:t>servisi</w:t>
            </w:r>
            <w:r w:rsidR="00490C26">
              <w:rPr>
                <w:rFonts w:ascii="Calibri" w:eastAsia="Calibri" w:hAnsi="Calibri" w:cs="Calibri"/>
                <w:sz w:val="20"/>
                <w:lang w:eastAsia="tr-TR" w:bidi="tr-TR"/>
              </w:rPr>
              <w:t xml:space="preserve"> </w:t>
            </w:r>
            <w:r w:rsidRPr="00AC6391">
              <w:rPr>
                <w:rFonts w:ascii="Calibri" w:eastAsia="Calibri" w:hAnsi="Calibri" w:cs="Calibri"/>
                <w:sz w:val="20"/>
                <w:lang w:eastAsia="tr-TR" w:bidi="tr-TR"/>
              </w:rPr>
              <w:t>tarafından</w:t>
            </w:r>
            <w:r w:rsidR="00490C26">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uygulanmaktadır.</w:t>
            </w:r>
          </w:p>
        </w:tc>
      </w:tr>
      <w:tr w:rsidR="00AC6391" w:rsidRPr="00AC6391" w:rsidTr="00F55C48">
        <w:trPr>
          <w:cnfStyle w:val="000000100000"/>
          <w:trHeight w:val="963"/>
        </w:trPr>
        <w:tc>
          <w:tcPr>
            <w:cnfStyle w:val="001000000000"/>
            <w:tcW w:w="2870" w:type="dxa"/>
          </w:tcPr>
          <w:p w:rsidR="00AC6391" w:rsidRPr="00AC6391" w:rsidRDefault="00AC6391" w:rsidP="00AC6391">
            <w:pPr>
              <w:widowControl w:val="0"/>
              <w:autoSpaceDE w:val="0"/>
              <w:autoSpaceDN w:val="0"/>
              <w:spacing w:line="234" w:lineRule="exact"/>
              <w:ind w:left="107"/>
              <w:rPr>
                <w:rFonts w:ascii="Calibri" w:eastAsia="Calibri" w:hAnsi="Calibri" w:cs="Calibri"/>
                <w:sz w:val="20"/>
                <w:lang w:eastAsia="tr-TR" w:bidi="tr-TR"/>
              </w:rPr>
            </w:pPr>
            <w:r w:rsidRPr="00AC6391">
              <w:rPr>
                <w:rFonts w:ascii="Calibri" w:eastAsia="Calibri" w:hAnsi="Calibri" w:cs="Calibri"/>
                <w:spacing w:val="-2"/>
                <w:sz w:val="20"/>
                <w:lang w:eastAsia="tr-TR" w:bidi="tr-TR"/>
              </w:rPr>
              <w:t>Devam-devamsızlık</w:t>
            </w:r>
            <w:r w:rsidR="001F713D">
              <w:rPr>
                <w:rFonts w:ascii="Calibri" w:eastAsia="Calibri" w:hAnsi="Calibri" w:cs="Calibri"/>
                <w:spacing w:val="-2"/>
                <w:sz w:val="20"/>
                <w:lang w:eastAsia="tr-TR" w:bidi="tr-TR"/>
              </w:rPr>
              <w:t xml:space="preserve"> </w:t>
            </w:r>
            <w:r w:rsidRPr="00AC6391">
              <w:rPr>
                <w:rFonts w:ascii="Calibri" w:eastAsia="Calibri" w:hAnsi="Calibri" w:cs="Calibri"/>
                <w:spacing w:val="-2"/>
                <w:sz w:val="20"/>
                <w:lang w:eastAsia="tr-TR" w:bidi="tr-TR"/>
              </w:rPr>
              <w:t>verileri</w:t>
            </w:r>
          </w:p>
        </w:tc>
        <w:tc>
          <w:tcPr>
            <w:cnfStyle w:val="000100000000"/>
            <w:tcW w:w="6458" w:type="dxa"/>
          </w:tcPr>
          <w:p w:rsidR="00F715EF" w:rsidRDefault="00F715EF" w:rsidP="00F715EF">
            <w:pPr>
              <w:widowControl w:val="0"/>
              <w:autoSpaceDE w:val="0"/>
              <w:autoSpaceDN w:val="0"/>
              <w:ind w:left="105" w:right="85"/>
              <w:jc w:val="both"/>
              <w:rPr>
                <w:rFonts w:ascii="Calibri" w:eastAsia="Calibri" w:hAnsi="Calibri" w:cs="Calibri"/>
                <w:sz w:val="20"/>
                <w:lang w:eastAsia="tr-TR" w:bidi="tr-TR"/>
              </w:rPr>
            </w:pPr>
            <w:r>
              <w:rPr>
                <w:rFonts w:ascii="Calibri" w:eastAsia="Calibri" w:hAnsi="Calibri" w:cs="Calibri"/>
                <w:sz w:val="20"/>
                <w:lang w:eastAsia="tr-TR" w:bidi="tr-TR"/>
              </w:rPr>
              <w:t>Toplam 289 öğrencimizden 23 öğrencimize devamsızlık mektubu gönderilmiştir. Devamsızlık mektubu gönderilen öğrenci yüzdemiz: %7.9 dur. Okul idaresi, rehberlik servisi ve öğretmenlerin yer aldığı damsızlık önleme çalışmalarımız velilerinde sürece dahil edilmesi yoluyla işbirliği içinde yapılmaktadır.</w:t>
            </w:r>
          </w:p>
          <w:p w:rsidR="00AC6391" w:rsidRPr="00AC6391" w:rsidRDefault="00AC6391" w:rsidP="00F715EF">
            <w:pPr>
              <w:widowControl w:val="0"/>
              <w:autoSpaceDE w:val="0"/>
              <w:autoSpaceDN w:val="0"/>
              <w:ind w:left="105" w:right="85"/>
              <w:jc w:val="both"/>
              <w:rPr>
                <w:rFonts w:ascii="Calibri" w:eastAsia="Calibri" w:hAnsi="Calibri" w:cs="Calibri"/>
                <w:sz w:val="20"/>
                <w:lang w:eastAsia="tr-TR" w:bidi="tr-TR"/>
              </w:rPr>
            </w:pPr>
            <w:r w:rsidRPr="00AC6391">
              <w:rPr>
                <w:rFonts w:ascii="Calibri" w:eastAsia="Calibri" w:hAnsi="Calibri" w:cs="Calibri"/>
                <w:sz w:val="20"/>
                <w:lang w:eastAsia="tr-TR" w:bidi="tr-TR"/>
              </w:rPr>
              <w:t xml:space="preserve"> </w:t>
            </w:r>
            <w:r w:rsidR="00F715EF">
              <w:rPr>
                <w:rFonts w:ascii="Calibri" w:eastAsia="Calibri" w:hAnsi="Calibri" w:cs="Calibri"/>
                <w:sz w:val="20"/>
                <w:lang w:eastAsia="tr-TR" w:bidi="tr-TR"/>
              </w:rPr>
              <w:t>O</w:t>
            </w:r>
            <w:r w:rsidRPr="00AC6391">
              <w:rPr>
                <w:rFonts w:ascii="Calibri" w:eastAsia="Calibri" w:hAnsi="Calibri" w:cs="Calibri"/>
                <w:sz w:val="20"/>
                <w:lang w:eastAsia="tr-TR" w:bidi="tr-TR"/>
              </w:rPr>
              <w:t>kul rehberlik servisi tarafından devamsızlık nedenleri anketi uygulanarak detaylı bir analiz gerçekleştirilme</w:t>
            </w:r>
            <w:r w:rsidR="00F715EF">
              <w:rPr>
                <w:rFonts w:ascii="Calibri" w:eastAsia="Calibri" w:hAnsi="Calibri" w:cs="Calibri"/>
                <w:sz w:val="20"/>
                <w:lang w:eastAsia="tr-TR" w:bidi="tr-TR"/>
              </w:rPr>
              <w:t>kte ve sonuçlar tüm paydaşlarla değerlendirilerek çözüm üretilmektedir.</w:t>
            </w:r>
          </w:p>
        </w:tc>
      </w:tr>
      <w:tr w:rsidR="00490C26" w:rsidRPr="00AC6391" w:rsidTr="00F55C48">
        <w:trPr>
          <w:trHeight w:val="584"/>
        </w:trPr>
        <w:tc>
          <w:tcPr>
            <w:cnfStyle w:val="001000000000"/>
            <w:tcW w:w="2870" w:type="dxa"/>
          </w:tcPr>
          <w:p w:rsidR="00490C26" w:rsidRPr="00AC6391" w:rsidRDefault="00490C26" w:rsidP="00AC6391">
            <w:pPr>
              <w:widowControl w:val="0"/>
              <w:tabs>
                <w:tab w:val="left" w:pos="808"/>
                <w:tab w:val="left" w:pos="1972"/>
              </w:tabs>
              <w:autoSpaceDE w:val="0"/>
              <w:autoSpaceDN w:val="0"/>
              <w:ind w:left="107" w:right="90"/>
              <w:rPr>
                <w:rFonts w:ascii="Calibri" w:eastAsia="Calibri" w:hAnsi="Calibri" w:cs="Calibri"/>
                <w:sz w:val="20"/>
                <w:lang w:eastAsia="tr-TR" w:bidi="tr-TR"/>
              </w:rPr>
            </w:pPr>
            <w:r w:rsidRPr="00AC6391">
              <w:rPr>
                <w:rFonts w:ascii="Calibri" w:eastAsia="Calibri" w:hAnsi="Calibri" w:cs="Calibri"/>
                <w:spacing w:val="-4"/>
                <w:sz w:val="20"/>
                <w:lang w:eastAsia="tr-TR" w:bidi="tr-TR"/>
              </w:rPr>
              <w:t>Okul</w:t>
            </w:r>
            <w:r w:rsidR="00F715EF">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disiplinini</w:t>
            </w:r>
            <w:r w:rsidR="00F715EF">
              <w:rPr>
                <w:rFonts w:ascii="Calibri" w:eastAsia="Calibri" w:hAnsi="Calibri" w:cs="Calibri"/>
                <w:spacing w:val="-2"/>
                <w:sz w:val="20"/>
                <w:lang w:eastAsia="tr-TR" w:bidi="tr-TR"/>
              </w:rPr>
              <w:t xml:space="preserve"> </w:t>
            </w:r>
            <w:r w:rsidRPr="00AC6391">
              <w:rPr>
                <w:rFonts w:ascii="Calibri" w:eastAsia="Calibri" w:hAnsi="Calibri" w:cs="Calibri"/>
                <w:spacing w:val="-2"/>
                <w:sz w:val="20"/>
                <w:lang w:eastAsia="tr-TR" w:bidi="tr-TR"/>
              </w:rPr>
              <w:t xml:space="preserve">etkileyen </w:t>
            </w:r>
            <w:r w:rsidRPr="00AC6391">
              <w:rPr>
                <w:rFonts w:ascii="Calibri" w:eastAsia="Calibri" w:hAnsi="Calibri" w:cs="Calibri"/>
                <w:sz w:val="20"/>
                <w:lang w:eastAsia="tr-TR" w:bidi="tr-TR"/>
              </w:rPr>
              <w:t>faktörler anketi</w:t>
            </w:r>
          </w:p>
        </w:tc>
        <w:tc>
          <w:tcPr>
            <w:cnfStyle w:val="000100000000"/>
            <w:tcW w:w="6458" w:type="dxa"/>
          </w:tcPr>
          <w:p w:rsidR="00490C26" w:rsidRPr="00AC6391" w:rsidRDefault="00490C26" w:rsidP="00F715EF">
            <w:pPr>
              <w:widowControl w:val="0"/>
              <w:autoSpaceDE w:val="0"/>
              <w:autoSpaceDN w:val="0"/>
              <w:spacing w:line="234" w:lineRule="exact"/>
              <w:ind w:left="105"/>
              <w:rPr>
                <w:rFonts w:ascii="Calibri" w:eastAsia="Calibri" w:hAnsi="Calibri" w:cs="Calibri"/>
                <w:sz w:val="20"/>
                <w:lang w:eastAsia="tr-TR" w:bidi="tr-TR"/>
              </w:rPr>
            </w:pPr>
            <w:r w:rsidRPr="00AC6391">
              <w:rPr>
                <w:rFonts w:ascii="Calibri" w:eastAsia="Calibri" w:hAnsi="Calibri" w:cs="Calibri"/>
                <w:sz w:val="20"/>
                <w:lang w:eastAsia="tr-TR" w:bidi="tr-TR"/>
              </w:rPr>
              <w:t>Okul</w:t>
            </w:r>
            <w:r>
              <w:rPr>
                <w:rFonts w:ascii="Calibri" w:eastAsia="Calibri" w:hAnsi="Calibri" w:cs="Calibri"/>
                <w:sz w:val="20"/>
                <w:lang w:eastAsia="tr-TR" w:bidi="tr-TR"/>
              </w:rPr>
              <w:t xml:space="preserve"> </w:t>
            </w:r>
            <w:r w:rsidRPr="00AC6391">
              <w:rPr>
                <w:rFonts w:ascii="Calibri" w:eastAsia="Calibri" w:hAnsi="Calibri" w:cs="Calibri"/>
                <w:sz w:val="20"/>
                <w:lang w:eastAsia="tr-TR" w:bidi="tr-TR"/>
              </w:rPr>
              <w:t>rehberlik</w:t>
            </w:r>
            <w:r>
              <w:rPr>
                <w:rFonts w:ascii="Calibri" w:eastAsia="Calibri" w:hAnsi="Calibri" w:cs="Calibri"/>
                <w:sz w:val="20"/>
                <w:lang w:eastAsia="tr-TR" w:bidi="tr-TR"/>
              </w:rPr>
              <w:t xml:space="preserve"> </w:t>
            </w:r>
            <w:r w:rsidRPr="00AC6391">
              <w:rPr>
                <w:rFonts w:ascii="Calibri" w:eastAsia="Calibri" w:hAnsi="Calibri" w:cs="Calibri"/>
                <w:sz w:val="20"/>
                <w:lang w:eastAsia="tr-TR" w:bidi="tr-TR"/>
              </w:rPr>
              <w:t>servisi</w:t>
            </w:r>
            <w:r>
              <w:rPr>
                <w:rFonts w:ascii="Calibri" w:eastAsia="Calibri" w:hAnsi="Calibri" w:cs="Calibri"/>
                <w:sz w:val="20"/>
                <w:lang w:eastAsia="tr-TR" w:bidi="tr-TR"/>
              </w:rPr>
              <w:t xml:space="preserve"> </w:t>
            </w:r>
            <w:r w:rsidRPr="00AC6391">
              <w:rPr>
                <w:rFonts w:ascii="Calibri" w:eastAsia="Calibri" w:hAnsi="Calibri" w:cs="Calibri"/>
                <w:sz w:val="20"/>
                <w:lang w:eastAsia="tr-TR" w:bidi="tr-TR"/>
              </w:rPr>
              <w:t>tarafından</w:t>
            </w:r>
            <w:r>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uygulanmaktadır.</w:t>
            </w:r>
          </w:p>
        </w:tc>
      </w:tr>
      <w:tr w:rsidR="00490C26" w:rsidRPr="00AC6391" w:rsidTr="00F55C48">
        <w:trPr>
          <w:cnfStyle w:val="000000100000"/>
          <w:trHeight w:val="603"/>
        </w:trPr>
        <w:tc>
          <w:tcPr>
            <w:cnfStyle w:val="001000000000"/>
            <w:tcW w:w="2870" w:type="dxa"/>
          </w:tcPr>
          <w:p w:rsidR="00490C26" w:rsidRPr="00AC6391" w:rsidRDefault="00490C26" w:rsidP="00AC6391">
            <w:pPr>
              <w:widowControl w:val="0"/>
              <w:autoSpaceDE w:val="0"/>
              <w:autoSpaceDN w:val="0"/>
              <w:spacing w:line="234" w:lineRule="exact"/>
              <w:ind w:left="107"/>
              <w:rPr>
                <w:rFonts w:ascii="Calibri" w:eastAsia="Calibri" w:hAnsi="Calibri" w:cs="Calibri"/>
                <w:sz w:val="20"/>
                <w:lang w:eastAsia="tr-TR" w:bidi="tr-TR"/>
              </w:rPr>
            </w:pPr>
            <w:r w:rsidRPr="00AC6391">
              <w:rPr>
                <w:rFonts w:ascii="Calibri" w:eastAsia="Calibri" w:hAnsi="Calibri" w:cs="Calibri"/>
                <w:sz w:val="20"/>
                <w:lang w:eastAsia="tr-TR" w:bidi="tr-TR"/>
              </w:rPr>
              <w:t>İnsan</w:t>
            </w:r>
            <w:r w:rsidR="00F715EF">
              <w:rPr>
                <w:rFonts w:ascii="Calibri" w:eastAsia="Calibri" w:hAnsi="Calibri" w:cs="Calibri"/>
                <w:sz w:val="20"/>
                <w:lang w:eastAsia="tr-TR" w:bidi="tr-TR"/>
              </w:rPr>
              <w:t xml:space="preserve"> </w:t>
            </w:r>
            <w:r w:rsidRPr="00AC6391">
              <w:rPr>
                <w:rFonts w:ascii="Calibri" w:eastAsia="Calibri" w:hAnsi="Calibri" w:cs="Calibri"/>
                <w:sz w:val="20"/>
                <w:lang w:eastAsia="tr-TR" w:bidi="tr-TR"/>
              </w:rPr>
              <w:t>kaynakları</w:t>
            </w:r>
            <w:r w:rsidR="00F715EF">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verileri</w:t>
            </w:r>
          </w:p>
        </w:tc>
        <w:tc>
          <w:tcPr>
            <w:cnfStyle w:val="000100000000"/>
            <w:tcW w:w="6458" w:type="dxa"/>
          </w:tcPr>
          <w:p w:rsidR="008452AE" w:rsidRDefault="008452AE" w:rsidP="008452AE">
            <w:pPr>
              <w:widowControl w:val="0"/>
              <w:autoSpaceDE w:val="0"/>
              <w:autoSpaceDN w:val="0"/>
              <w:ind w:left="105"/>
              <w:rPr>
                <w:rFonts w:ascii="Calibri" w:eastAsia="Calibri" w:hAnsi="Calibri" w:cs="Calibri"/>
                <w:sz w:val="20"/>
                <w:lang w:eastAsia="tr-TR" w:bidi="tr-TR"/>
              </w:rPr>
            </w:pPr>
            <w:r>
              <w:rPr>
                <w:rFonts w:ascii="Calibri" w:eastAsia="Calibri" w:hAnsi="Calibri" w:cs="Calibri"/>
                <w:sz w:val="20"/>
                <w:lang w:eastAsia="tr-TR" w:bidi="tr-TR"/>
              </w:rPr>
              <w:t>İdareci: 1 Müdür 2 Müdür Yardımcısı</w:t>
            </w:r>
          </w:p>
          <w:p w:rsidR="008452AE" w:rsidRDefault="00490C26" w:rsidP="008452AE">
            <w:pPr>
              <w:widowControl w:val="0"/>
              <w:autoSpaceDE w:val="0"/>
              <w:autoSpaceDN w:val="0"/>
              <w:ind w:left="105"/>
              <w:rPr>
                <w:rFonts w:ascii="Calibri" w:eastAsia="Calibri" w:hAnsi="Calibri" w:cs="Calibri"/>
                <w:sz w:val="20"/>
                <w:lang w:eastAsia="tr-TR" w:bidi="tr-TR"/>
              </w:rPr>
            </w:pPr>
            <w:r w:rsidRPr="00AC6391">
              <w:rPr>
                <w:rFonts w:ascii="Calibri" w:eastAsia="Calibri" w:hAnsi="Calibri" w:cs="Calibri"/>
                <w:sz w:val="20"/>
                <w:lang w:eastAsia="tr-TR" w:bidi="tr-TR"/>
              </w:rPr>
              <w:t xml:space="preserve"> </w:t>
            </w:r>
            <w:r w:rsidR="00F715EF" w:rsidRPr="00AC6391">
              <w:rPr>
                <w:rFonts w:ascii="Calibri" w:eastAsia="Calibri" w:hAnsi="Calibri" w:cs="Calibri"/>
                <w:sz w:val="20"/>
                <w:lang w:eastAsia="tr-TR" w:bidi="tr-TR"/>
              </w:rPr>
              <w:t>Ö</w:t>
            </w:r>
            <w:r w:rsidRPr="00AC6391">
              <w:rPr>
                <w:rFonts w:ascii="Calibri" w:eastAsia="Calibri" w:hAnsi="Calibri" w:cs="Calibri"/>
                <w:sz w:val="20"/>
                <w:lang w:eastAsia="tr-TR" w:bidi="tr-TR"/>
              </w:rPr>
              <w:t>ğretmen</w:t>
            </w:r>
            <w:r w:rsidR="008452AE">
              <w:rPr>
                <w:rFonts w:ascii="Calibri" w:eastAsia="Calibri" w:hAnsi="Calibri" w:cs="Calibri"/>
                <w:sz w:val="20"/>
                <w:lang w:eastAsia="tr-TR" w:bidi="tr-TR"/>
              </w:rPr>
              <w:t xml:space="preserve">: 22 Öğretmen </w:t>
            </w:r>
          </w:p>
          <w:p w:rsidR="008452AE" w:rsidRDefault="008452AE" w:rsidP="008452AE">
            <w:pPr>
              <w:widowControl w:val="0"/>
              <w:autoSpaceDE w:val="0"/>
              <w:autoSpaceDN w:val="0"/>
              <w:ind w:left="105"/>
              <w:rPr>
                <w:rFonts w:ascii="Calibri" w:eastAsia="Calibri" w:hAnsi="Calibri" w:cs="Calibri"/>
                <w:sz w:val="20"/>
                <w:lang w:eastAsia="tr-TR" w:bidi="tr-TR"/>
              </w:rPr>
            </w:pPr>
            <w:r>
              <w:rPr>
                <w:rFonts w:ascii="Calibri" w:eastAsia="Calibri" w:hAnsi="Calibri" w:cs="Calibri"/>
                <w:sz w:val="20"/>
                <w:lang w:eastAsia="tr-TR" w:bidi="tr-TR"/>
              </w:rPr>
              <w:t>D</w:t>
            </w:r>
            <w:r w:rsidR="00490C26" w:rsidRPr="00AC6391">
              <w:rPr>
                <w:rFonts w:ascii="Calibri" w:eastAsia="Calibri" w:hAnsi="Calibri" w:cs="Calibri"/>
                <w:sz w:val="20"/>
                <w:lang w:eastAsia="tr-TR" w:bidi="tr-TR"/>
              </w:rPr>
              <w:t>estek perso</w:t>
            </w:r>
            <w:r>
              <w:rPr>
                <w:rFonts w:ascii="Calibri" w:eastAsia="Calibri" w:hAnsi="Calibri" w:cs="Calibri"/>
                <w:sz w:val="20"/>
                <w:lang w:eastAsia="tr-TR" w:bidi="tr-TR"/>
              </w:rPr>
              <w:t>neli: 5 Personel</w:t>
            </w:r>
          </w:p>
          <w:p w:rsidR="008452AE" w:rsidRDefault="008452AE" w:rsidP="008452AE">
            <w:pPr>
              <w:widowControl w:val="0"/>
              <w:autoSpaceDE w:val="0"/>
              <w:autoSpaceDN w:val="0"/>
              <w:ind w:left="105"/>
              <w:rPr>
                <w:rFonts w:ascii="Calibri" w:eastAsia="Calibri" w:hAnsi="Calibri" w:cs="Calibri"/>
                <w:sz w:val="20"/>
                <w:lang w:eastAsia="tr-TR" w:bidi="tr-TR"/>
              </w:rPr>
            </w:pPr>
            <w:r>
              <w:rPr>
                <w:rFonts w:ascii="Calibri" w:eastAsia="Calibri" w:hAnsi="Calibri" w:cs="Calibri"/>
                <w:sz w:val="20"/>
                <w:lang w:eastAsia="tr-TR" w:bidi="tr-TR"/>
              </w:rPr>
              <w:t>Lisan Mezunu : 17</w:t>
            </w:r>
          </w:p>
          <w:p w:rsidR="008452AE" w:rsidRDefault="008452AE" w:rsidP="008452AE">
            <w:pPr>
              <w:widowControl w:val="0"/>
              <w:autoSpaceDE w:val="0"/>
              <w:autoSpaceDN w:val="0"/>
              <w:ind w:left="105"/>
              <w:rPr>
                <w:rFonts w:ascii="Calibri" w:eastAsia="Calibri" w:hAnsi="Calibri" w:cs="Calibri"/>
                <w:sz w:val="20"/>
                <w:lang w:eastAsia="tr-TR" w:bidi="tr-TR"/>
              </w:rPr>
            </w:pPr>
            <w:r>
              <w:rPr>
                <w:rFonts w:ascii="Calibri" w:eastAsia="Calibri" w:hAnsi="Calibri" w:cs="Calibri"/>
                <w:sz w:val="20"/>
                <w:lang w:eastAsia="tr-TR" w:bidi="tr-TR"/>
              </w:rPr>
              <w:t>Yüksek Lisans Mezunu: 5</w:t>
            </w:r>
          </w:p>
          <w:p w:rsidR="00490C26" w:rsidRPr="00AC6391" w:rsidRDefault="00490C26" w:rsidP="008452AE">
            <w:pPr>
              <w:widowControl w:val="0"/>
              <w:autoSpaceDE w:val="0"/>
              <w:autoSpaceDN w:val="0"/>
              <w:ind w:left="105"/>
              <w:rPr>
                <w:rFonts w:ascii="Calibri" w:eastAsia="Calibri" w:hAnsi="Calibri" w:cs="Calibri"/>
                <w:sz w:val="20"/>
                <w:lang w:eastAsia="tr-TR" w:bidi="tr-TR"/>
              </w:rPr>
            </w:pPr>
            <w:r w:rsidRPr="00AC6391">
              <w:rPr>
                <w:rFonts w:ascii="Calibri" w:eastAsia="Calibri" w:hAnsi="Calibri" w:cs="Calibri"/>
                <w:sz w:val="20"/>
                <w:lang w:eastAsia="tr-TR" w:bidi="tr-TR"/>
              </w:rPr>
              <w:t xml:space="preserve"> </w:t>
            </w:r>
          </w:p>
        </w:tc>
      </w:tr>
      <w:tr w:rsidR="00490C26" w:rsidRPr="00AC6391" w:rsidTr="00F55C48">
        <w:trPr>
          <w:trHeight w:val="584"/>
        </w:trPr>
        <w:tc>
          <w:tcPr>
            <w:cnfStyle w:val="001000000000"/>
            <w:tcW w:w="2870" w:type="dxa"/>
          </w:tcPr>
          <w:p w:rsidR="00490C26" w:rsidRPr="00AC6391" w:rsidRDefault="00490C26" w:rsidP="00AC6391">
            <w:pPr>
              <w:widowControl w:val="0"/>
              <w:tabs>
                <w:tab w:val="left" w:pos="1665"/>
                <w:tab w:val="left" w:pos="2560"/>
              </w:tabs>
              <w:autoSpaceDE w:val="0"/>
              <w:autoSpaceDN w:val="0"/>
              <w:ind w:left="107" w:right="88"/>
              <w:rPr>
                <w:rFonts w:ascii="Calibri" w:eastAsia="Calibri" w:hAnsi="Calibri" w:cs="Calibri"/>
                <w:sz w:val="20"/>
                <w:lang w:eastAsia="tr-TR" w:bidi="tr-TR"/>
              </w:rPr>
            </w:pPr>
            <w:r w:rsidRPr="00AC6391">
              <w:rPr>
                <w:rFonts w:ascii="Calibri" w:eastAsia="Calibri" w:hAnsi="Calibri" w:cs="Calibri"/>
                <w:spacing w:val="-2"/>
                <w:sz w:val="20"/>
                <w:lang w:eastAsia="tr-TR" w:bidi="tr-TR"/>
              </w:rPr>
              <w:t>Öğretmenlerin</w:t>
            </w:r>
            <w:r w:rsidR="008452AE">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hizmet</w:t>
            </w:r>
            <w:r w:rsidR="008452AE">
              <w:rPr>
                <w:rFonts w:ascii="Calibri" w:eastAsia="Calibri" w:hAnsi="Calibri" w:cs="Calibri"/>
                <w:spacing w:val="-2"/>
                <w:sz w:val="20"/>
                <w:lang w:eastAsia="tr-TR" w:bidi="tr-TR"/>
              </w:rPr>
              <w:t xml:space="preserve"> </w:t>
            </w:r>
            <w:r w:rsidRPr="00AC6391">
              <w:rPr>
                <w:rFonts w:ascii="Calibri" w:eastAsia="Calibri" w:hAnsi="Calibri" w:cs="Calibri"/>
                <w:spacing w:val="-4"/>
                <w:sz w:val="20"/>
                <w:lang w:eastAsia="tr-TR" w:bidi="tr-TR"/>
              </w:rPr>
              <w:t>içi</w:t>
            </w:r>
            <w:r w:rsidRPr="00AC6391">
              <w:rPr>
                <w:rFonts w:ascii="Calibri" w:eastAsia="Calibri" w:hAnsi="Calibri" w:cs="Calibri"/>
                <w:sz w:val="20"/>
                <w:lang w:eastAsia="tr-TR" w:bidi="tr-TR"/>
              </w:rPr>
              <w:t xml:space="preserve"> eğitime katılma oranları</w:t>
            </w:r>
          </w:p>
        </w:tc>
        <w:tc>
          <w:tcPr>
            <w:cnfStyle w:val="000100000000"/>
            <w:tcW w:w="6458" w:type="dxa"/>
          </w:tcPr>
          <w:p w:rsidR="00490C26" w:rsidRPr="00AC6391" w:rsidRDefault="008452AE" w:rsidP="00AC6391">
            <w:pPr>
              <w:widowControl w:val="0"/>
              <w:autoSpaceDE w:val="0"/>
              <w:autoSpaceDN w:val="0"/>
              <w:spacing w:line="234" w:lineRule="exact"/>
              <w:ind w:left="105"/>
              <w:rPr>
                <w:rFonts w:ascii="Calibri" w:eastAsia="Calibri" w:hAnsi="Calibri" w:cs="Calibri"/>
                <w:sz w:val="20"/>
                <w:lang w:eastAsia="tr-TR" w:bidi="tr-TR"/>
              </w:rPr>
            </w:pPr>
            <w:r w:rsidRPr="00AC6391">
              <w:rPr>
                <w:rFonts w:ascii="Calibri" w:eastAsia="Calibri" w:hAnsi="Calibri" w:cs="Calibri"/>
                <w:spacing w:val="-2"/>
                <w:sz w:val="20"/>
                <w:lang w:eastAsia="tr-TR" w:bidi="tr-TR"/>
              </w:rPr>
              <w:t>Öğretmenlerin</w:t>
            </w:r>
            <w:r>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hizmet</w:t>
            </w:r>
            <w:r>
              <w:rPr>
                <w:rFonts w:ascii="Calibri" w:eastAsia="Calibri" w:hAnsi="Calibri" w:cs="Calibri"/>
                <w:spacing w:val="-2"/>
                <w:sz w:val="20"/>
                <w:lang w:eastAsia="tr-TR" w:bidi="tr-TR"/>
              </w:rPr>
              <w:t xml:space="preserve"> </w:t>
            </w:r>
            <w:r w:rsidRPr="00AC6391">
              <w:rPr>
                <w:rFonts w:ascii="Calibri" w:eastAsia="Calibri" w:hAnsi="Calibri" w:cs="Calibri"/>
                <w:spacing w:val="-4"/>
                <w:sz w:val="20"/>
                <w:lang w:eastAsia="tr-TR" w:bidi="tr-TR"/>
              </w:rPr>
              <w:t>içi</w:t>
            </w:r>
            <w:r w:rsidRPr="00AC6391">
              <w:rPr>
                <w:rFonts w:ascii="Calibri" w:eastAsia="Calibri" w:hAnsi="Calibri" w:cs="Calibri"/>
                <w:sz w:val="20"/>
                <w:lang w:eastAsia="tr-TR" w:bidi="tr-TR"/>
              </w:rPr>
              <w:t xml:space="preserve"> eğitime katılma oranları</w:t>
            </w:r>
            <w:r>
              <w:rPr>
                <w:rFonts w:ascii="Calibri" w:eastAsia="Calibri" w:hAnsi="Calibri" w:cs="Calibri"/>
                <w:sz w:val="20"/>
                <w:lang w:eastAsia="tr-TR" w:bidi="tr-TR"/>
              </w:rPr>
              <w:t xml:space="preserve"> %100 olarak tespit edilmiştir.</w:t>
            </w:r>
          </w:p>
        </w:tc>
      </w:tr>
      <w:tr w:rsidR="00490C26" w:rsidRPr="00AC6391" w:rsidTr="00F55C48">
        <w:trPr>
          <w:cnfStyle w:val="000000100000"/>
          <w:trHeight w:val="906"/>
        </w:trPr>
        <w:tc>
          <w:tcPr>
            <w:cnfStyle w:val="001000000000"/>
            <w:tcW w:w="2870" w:type="dxa"/>
          </w:tcPr>
          <w:p w:rsidR="00490C26" w:rsidRPr="00AC6391" w:rsidRDefault="00490C26" w:rsidP="00AC6391">
            <w:pPr>
              <w:widowControl w:val="0"/>
              <w:autoSpaceDE w:val="0"/>
              <w:autoSpaceDN w:val="0"/>
              <w:spacing w:line="234" w:lineRule="exact"/>
              <w:ind w:left="107"/>
              <w:rPr>
                <w:rFonts w:ascii="Calibri" w:eastAsia="Calibri" w:hAnsi="Calibri" w:cs="Calibri"/>
                <w:sz w:val="20"/>
                <w:lang w:eastAsia="tr-TR" w:bidi="tr-TR"/>
              </w:rPr>
            </w:pPr>
            <w:r w:rsidRPr="00AC6391">
              <w:rPr>
                <w:rFonts w:ascii="Calibri" w:eastAsia="Calibri" w:hAnsi="Calibri" w:cs="Calibri"/>
                <w:sz w:val="20"/>
                <w:lang w:eastAsia="tr-TR" w:bidi="tr-TR"/>
              </w:rPr>
              <w:t>Öğrenme</w:t>
            </w:r>
            <w:r w:rsidR="008452AE">
              <w:rPr>
                <w:rFonts w:ascii="Calibri" w:eastAsia="Calibri" w:hAnsi="Calibri" w:cs="Calibri"/>
                <w:sz w:val="20"/>
                <w:lang w:eastAsia="tr-TR" w:bidi="tr-TR"/>
              </w:rPr>
              <w:t xml:space="preserve"> </w:t>
            </w:r>
            <w:r w:rsidRPr="00AC6391">
              <w:rPr>
                <w:rFonts w:ascii="Calibri" w:eastAsia="Calibri" w:hAnsi="Calibri" w:cs="Calibri"/>
                <w:sz w:val="20"/>
                <w:lang w:eastAsia="tr-TR" w:bidi="tr-TR"/>
              </w:rPr>
              <w:t>ortamı</w:t>
            </w:r>
            <w:r w:rsidR="008452AE">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verileri</w:t>
            </w:r>
          </w:p>
        </w:tc>
        <w:tc>
          <w:tcPr>
            <w:cnfStyle w:val="000100000000"/>
            <w:tcW w:w="6458" w:type="dxa"/>
          </w:tcPr>
          <w:p w:rsidR="008452AE" w:rsidRDefault="008452AE" w:rsidP="00AC6391">
            <w:pPr>
              <w:widowControl w:val="0"/>
              <w:autoSpaceDE w:val="0"/>
              <w:autoSpaceDN w:val="0"/>
              <w:ind w:left="105" w:right="88"/>
              <w:jc w:val="both"/>
              <w:rPr>
                <w:rFonts w:ascii="Calibri" w:eastAsia="Calibri" w:hAnsi="Calibri" w:cs="Calibri"/>
                <w:sz w:val="20"/>
                <w:lang w:eastAsia="tr-TR" w:bidi="tr-TR"/>
              </w:rPr>
            </w:pPr>
            <w:r>
              <w:rPr>
                <w:rFonts w:ascii="Calibri" w:eastAsia="Calibri" w:hAnsi="Calibri" w:cs="Calibri"/>
                <w:sz w:val="20"/>
                <w:lang w:eastAsia="tr-TR" w:bidi="tr-TR"/>
              </w:rPr>
              <w:t>Sınıf S</w:t>
            </w:r>
            <w:r w:rsidRPr="00AC6391">
              <w:rPr>
                <w:rFonts w:ascii="Calibri" w:eastAsia="Calibri" w:hAnsi="Calibri" w:cs="Calibri"/>
                <w:sz w:val="20"/>
                <w:lang w:eastAsia="tr-TR" w:bidi="tr-TR"/>
              </w:rPr>
              <w:t>ayısı</w:t>
            </w:r>
            <w:r>
              <w:rPr>
                <w:rFonts w:ascii="Calibri" w:eastAsia="Calibri" w:hAnsi="Calibri" w:cs="Calibri"/>
                <w:sz w:val="20"/>
                <w:lang w:eastAsia="tr-TR" w:bidi="tr-TR"/>
              </w:rPr>
              <w:t xml:space="preserve"> : 12</w:t>
            </w:r>
          </w:p>
          <w:p w:rsidR="008452AE" w:rsidRDefault="008452AE" w:rsidP="00AC6391">
            <w:pPr>
              <w:widowControl w:val="0"/>
              <w:autoSpaceDE w:val="0"/>
              <w:autoSpaceDN w:val="0"/>
              <w:ind w:left="105" w:right="88"/>
              <w:jc w:val="both"/>
              <w:rPr>
                <w:rFonts w:ascii="Calibri" w:eastAsia="Calibri" w:hAnsi="Calibri" w:cs="Calibri"/>
                <w:sz w:val="20"/>
                <w:lang w:eastAsia="tr-TR" w:bidi="tr-TR"/>
              </w:rPr>
            </w:pPr>
            <w:r>
              <w:rPr>
                <w:rFonts w:ascii="Calibri" w:eastAsia="Calibri" w:hAnsi="Calibri" w:cs="Calibri"/>
                <w:sz w:val="20"/>
                <w:lang w:eastAsia="tr-TR" w:bidi="tr-TR"/>
              </w:rPr>
              <w:t>L</w:t>
            </w:r>
            <w:r w:rsidRPr="00AC6391">
              <w:rPr>
                <w:rFonts w:ascii="Calibri" w:eastAsia="Calibri" w:hAnsi="Calibri" w:cs="Calibri"/>
                <w:sz w:val="20"/>
                <w:lang w:eastAsia="tr-TR" w:bidi="tr-TR"/>
              </w:rPr>
              <w:t>aboratuar</w:t>
            </w:r>
            <w:r>
              <w:rPr>
                <w:rFonts w:ascii="Calibri" w:eastAsia="Calibri" w:hAnsi="Calibri" w:cs="Calibri"/>
                <w:sz w:val="20"/>
                <w:lang w:eastAsia="tr-TR" w:bidi="tr-TR"/>
              </w:rPr>
              <w:t>: Yok</w:t>
            </w:r>
          </w:p>
          <w:p w:rsidR="008452AE" w:rsidRDefault="008452AE" w:rsidP="00AC6391">
            <w:pPr>
              <w:widowControl w:val="0"/>
              <w:autoSpaceDE w:val="0"/>
              <w:autoSpaceDN w:val="0"/>
              <w:ind w:left="105" w:right="88"/>
              <w:jc w:val="both"/>
              <w:rPr>
                <w:rFonts w:ascii="Calibri" w:eastAsia="Calibri" w:hAnsi="Calibri" w:cs="Calibri"/>
                <w:sz w:val="20"/>
                <w:lang w:eastAsia="tr-TR" w:bidi="tr-TR"/>
              </w:rPr>
            </w:pPr>
            <w:r>
              <w:rPr>
                <w:rFonts w:ascii="Calibri" w:eastAsia="Calibri" w:hAnsi="Calibri" w:cs="Calibri"/>
                <w:sz w:val="20"/>
                <w:lang w:eastAsia="tr-TR" w:bidi="tr-TR"/>
              </w:rPr>
              <w:t>K</w:t>
            </w:r>
            <w:r w:rsidRPr="00AC6391">
              <w:rPr>
                <w:rFonts w:ascii="Calibri" w:eastAsia="Calibri" w:hAnsi="Calibri" w:cs="Calibri"/>
                <w:sz w:val="20"/>
                <w:lang w:eastAsia="tr-TR" w:bidi="tr-TR"/>
              </w:rPr>
              <w:t>ütüphane</w:t>
            </w:r>
            <w:r>
              <w:rPr>
                <w:rFonts w:ascii="Calibri" w:eastAsia="Calibri" w:hAnsi="Calibri" w:cs="Calibri"/>
                <w:sz w:val="20"/>
                <w:lang w:eastAsia="tr-TR" w:bidi="tr-TR"/>
              </w:rPr>
              <w:t>: 1</w:t>
            </w:r>
          </w:p>
          <w:p w:rsidR="008452AE" w:rsidRDefault="008452AE" w:rsidP="00AC6391">
            <w:pPr>
              <w:widowControl w:val="0"/>
              <w:autoSpaceDE w:val="0"/>
              <w:autoSpaceDN w:val="0"/>
              <w:ind w:left="105" w:right="88"/>
              <w:jc w:val="both"/>
              <w:rPr>
                <w:rFonts w:ascii="Calibri" w:eastAsia="Calibri" w:hAnsi="Calibri" w:cs="Calibri"/>
                <w:sz w:val="20"/>
                <w:lang w:eastAsia="tr-TR" w:bidi="tr-TR"/>
              </w:rPr>
            </w:pPr>
            <w:r>
              <w:rPr>
                <w:rFonts w:ascii="Calibri" w:eastAsia="Calibri" w:hAnsi="Calibri" w:cs="Calibri"/>
                <w:sz w:val="20"/>
                <w:lang w:eastAsia="tr-TR" w:bidi="tr-TR"/>
              </w:rPr>
              <w:t>Yurt: 1</w:t>
            </w:r>
          </w:p>
          <w:p w:rsidR="008452AE" w:rsidRDefault="008452AE" w:rsidP="00AC6391">
            <w:pPr>
              <w:widowControl w:val="0"/>
              <w:autoSpaceDE w:val="0"/>
              <w:autoSpaceDN w:val="0"/>
              <w:ind w:left="105" w:right="88"/>
              <w:jc w:val="both"/>
              <w:rPr>
                <w:rFonts w:ascii="Calibri" w:eastAsia="Calibri" w:hAnsi="Calibri" w:cs="Calibri"/>
                <w:sz w:val="20"/>
                <w:lang w:eastAsia="tr-TR" w:bidi="tr-TR"/>
              </w:rPr>
            </w:pPr>
            <w:r>
              <w:rPr>
                <w:rFonts w:ascii="Calibri" w:eastAsia="Calibri" w:hAnsi="Calibri" w:cs="Calibri"/>
                <w:sz w:val="20"/>
                <w:lang w:eastAsia="tr-TR" w:bidi="tr-TR"/>
              </w:rPr>
              <w:t>Rehberlik Servisi: 1</w:t>
            </w:r>
          </w:p>
          <w:p w:rsidR="008452AE" w:rsidRDefault="008452AE" w:rsidP="00AC6391">
            <w:pPr>
              <w:widowControl w:val="0"/>
              <w:autoSpaceDE w:val="0"/>
              <w:autoSpaceDN w:val="0"/>
              <w:ind w:left="105" w:right="88"/>
              <w:jc w:val="both"/>
              <w:rPr>
                <w:rFonts w:ascii="Calibri" w:eastAsia="Calibri" w:hAnsi="Calibri" w:cs="Calibri"/>
                <w:sz w:val="20"/>
                <w:lang w:eastAsia="tr-TR" w:bidi="tr-TR"/>
              </w:rPr>
            </w:pPr>
            <w:r>
              <w:rPr>
                <w:rFonts w:ascii="Calibri" w:eastAsia="Calibri" w:hAnsi="Calibri" w:cs="Calibri"/>
                <w:sz w:val="20"/>
                <w:lang w:eastAsia="tr-TR" w:bidi="tr-TR"/>
              </w:rPr>
              <w:t xml:space="preserve">Konferans Salonu:1 </w:t>
            </w:r>
          </w:p>
          <w:p w:rsidR="008452AE" w:rsidRDefault="008452AE" w:rsidP="00AC6391">
            <w:pPr>
              <w:widowControl w:val="0"/>
              <w:autoSpaceDE w:val="0"/>
              <w:autoSpaceDN w:val="0"/>
              <w:ind w:left="105" w:right="88"/>
              <w:jc w:val="both"/>
              <w:rPr>
                <w:rFonts w:ascii="Calibri" w:eastAsia="Calibri" w:hAnsi="Calibri" w:cs="Calibri"/>
                <w:sz w:val="20"/>
                <w:lang w:eastAsia="tr-TR" w:bidi="tr-TR"/>
              </w:rPr>
            </w:pPr>
            <w:r>
              <w:rPr>
                <w:rFonts w:ascii="Calibri" w:eastAsia="Calibri" w:hAnsi="Calibri" w:cs="Calibri"/>
                <w:sz w:val="20"/>
                <w:lang w:eastAsia="tr-TR" w:bidi="tr-TR"/>
              </w:rPr>
              <w:t>Mescit: 1</w:t>
            </w:r>
          </w:p>
          <w:p w:rsidR="008452AE" w:rsidRDefault="008452AE" w:rsidP="00AC6391">
            <w:pPr>
              <w:widowControl w:val="0"/>
              <w:autoSpaceDE w:val="0"/>
              <w:autoSpaceDN w:val="0"/>
              <w:ind w:left="105" w:right="88"/>
              <w:jc w:val="both"/>
              <w:rPr>
                <w:rFonts w:ascii="Calibri" w:eastAsia="Calibri" w:hAnsi="Calibri" w:cs="Calibri"/>
                <w:sz w:val="20"/>
                <w:lang w:eastAsia="tr-TR" w:bidi="tr-TR"/>
              </w:rPr>
            </w:pPr>
            <w:r>
              <w:rPr>
                <w:rFonts w:ascii="Calibri" w:eastAsia="Calibri" w:hAnsi="Calibri" w:cs="Calibri"/>
                <w:sz w:val="20"/>
                <w:lang w:eastAsia="tr-TR" w:bidi="tr-TR"/>
              </w:rPr>
              <w:t>Spor odası:1</w:t>
            </w:r>
          </w:p>
          <w:p w:rsidR="00490C26" w:rsidRPr="00AC6391" w:rsidRDefault="008452AE" w:rsidP="008452AE">
            <w:pPr>
              <w:widowControl w:val="0"/>
              <w:autoSpaceDE w:val="0"/>
              <w:autoSpaceDN w:val="0"/>
              <w:ind w:left="105" w:right="88"/>
              <w:jc w:val="both"/>
              <w:rPr>
                <w:rFonts w:ascii="Calibri" w:eastAsia="Calibri" w:hAnsi="Calibri" w:cs="Calibri"/>
                <w:sz w:val="20"/>
                <w:lang w:eastAsia="tr-TR" w:bidi="tr-TR"/>
              </w:rPr>
            </w:pPr>
            <w:r>
              <w:rPr>
                <w:rFonts w:ascii="Calibri" w:eastAsia="Calibri" w:hAnsi="Calibri" w:cs="Calibri"/>
                <w:sz w:val="20"/>
                <w:lang w:eastAsia="tr-TR" w:bidi="tr-TR"/>
              </w:rPr>
              <w:t>Estek hizmetler odası:1</w:t>
            </w:r>
          </w:p>
        </w:tc>
      </w:tr>
      <w:tr w:rsidR="00490C26" w:rsidRPr="00AC6391" w:rsidTr="00F55C48">
        <w:trPr>
          <w:cnfStyle w:val="010000000000"/>
          <w:trHeight w:val="603"/>
        </w:trPr>
        <w:tc>
          <w:tcPr>
            <w:cnfStyle w:val="001000000000"/>
            <w:tcW w:w="2870" w:type="dxa"/>
          </w:tcPr>
          <w:p w:rsidR="00490C26" w:rsidRPr="00AC6391" w:rsidRDefault="00490C26" w:rsidP="00AC6391">
            <w:pPr>
              <w:widowControl w:val="0"/>
              <w:autoSpaceDE w:val="0"/>
              <w:autoSpaceDN w:val="0"/>
              <w:ind w:left="107" w:right="874"/>
              <w:rPr>
                <w:rFonts w:ascii="Calibri" w:eastAsia="Calibri" w:hAnsi="Calibri" w:cs="Calibri"/>
                <w:sz w:val="20"/>
                <w:lang w:eastAsia="tr-TR" w:bidi="tr-TR"/>
              </w:rPr>
            </w:pPr>
            <w:r w:rsidRPr="00AC6391">
              <w:rPr>
                <w:rFonts w:ascii="Calibri" w:eastAsia="Calibri" w:hAnsi="Calibri" w:cs="Calibri"/>
                <w:sz w:val="20"/>
                <w:lang w:eastAsia="tr-TR" w:bidi="tr-TR"/>
              </w:rPr>
              <w:t>Okul/kurum</w:t>
            </w:r>
            <w:r w:rsidR="008452AE">
              <w:rPr>
                <w:rFonts w:ascii="Calibri" w:eastAsia="Calibri" w:hAnsi="Calibri" w:cs="Calibri"/>
                <w:sz w:val="20"/>
                <w:lang w:eastAsia="tr-TR" w:bidi="tr-TR"/>
              </w:rPr>
              <w:t xml:space="preserve"> </w:t>
            </w:r>
            <w:r w:rsidRPr="00AC6391">
              <w:rPr>
                <w:rFonts w:ascii="Calibri" w:eastAsia="Calibri" w:hAnsi="Calibri" w:cs="Calibri"/>
                <w:sz w:val="20"/>
                <w:lang w:eastAsia="tr-TR" w:bidi="tr-TR"/>
              </w:rPr>
              <w:t xml:space="preserve">ortamını </w:t>
            </w:r>
            <w:r w:rsidRPr="00AC6391">
              <w:rPr>
                <w:rFonts w:ascii="Calibri" w:eastAsia="Calibri" w:hAnsi="Calibri" w:cs="Calibri"/>
                <w:spacing w:val="-2"/>
                <w:sz w:val="20"/>
                <w:lang w:eastAsia="tr-TR" w:bidi="tr-TR"/>
              </w:rPr>
              <w:t>değerlendirme</w:t>
            </w:r>
            <w:r w:rsidR="008452AE">
              <w:rPr>
                <w:rFonts w:ascii="Calibri" w:eastAsia="Calibri" w:hAnsi="Calibri" w:cs="Calibri"/>
                <w:spacing w:val="-2"/>
                <w:sz w:val="20"/>
                <w:lang w:eastAsia="tr-TR" w:bidi="tr-TR"/>
              </w:rPr>
              <w:t xml:space="preserve"> </w:t>
            </w:r>
            <w:r w:rsidRPr="00AC6391">
              <w:rPr>
                <w:rFonts w:ascii="Calibri" w:eastAsia="Calibri" w:hAnsi="Calibri" w:cs="Calibri"/>
                <w:spacing w:val="-2"/>
                <w:sz w:val="20"/>
                <w:lang w:eastAsia="tr-TR" w:bidi="tr-TR"/>
              </w:rPr>
              <w:t>anketi</w:t>
            </w:r>
          </w:p>
        </w:tc>
        <w:tc>
          <w:tcPr>
            <w:cnfStyle w:val="000100000000"/>
            <w:tcW w:w="6458" w:type="dxa"/>
          </w:tcPr>
          <w:p w:rsidR="00490C26" w:rsidRPr="00AC6391" w:rsidRDefault="00490C26" w:rsidP="00F715EF">
            <w:pPr>
              <w:widowControl w:val="0"/>
              <w:autoSpaceDE w:val="0"/>
              <w:autoSpaceDN w:val="0"/>
              <w:spacing w:line="234" w:lineRule="exact"/>
              <w:ind w:left="105"/>
              <w:rPr>
                <w:rFonts w:ascii="Calibri" w:eastAsia="Calibri" w:hAnsi="Calibri" w:cs="Calibri"/>
                <w:sz w:val="20"/>
                <w:lang w:eastAsia="tr-TR" w:bidi="tr-TR"/>
              </w:rPr>
            </w:pPr>
            <w:r w:rsidRPr="00AC6391">
              <w:rPr>
                <w:rFonts w:ascii="Calibri" w:eastAsia="Calibri" w:hAnsi="Calibri" w:cs="Calibri"/>
                <w:sz w:val="20"/>
                <w:lang w:eastAsia="tr-TR" w:bidi="tr-TR"/>
              </w:rPr>
              <w:t>Okul</w:t>
            </w:r>
            <w:r>
              <w:rPr>
                <w:rFonts w:ascii="Calibri" w:eastAsia="Calibri" w:hAnsi="Calibri" w:cs="Calibri"/>
                <w:sz w:val="20"/>
                <w:lang w:eastAsia="tr-TR" w:bidi="tr-TR"/>
              </w:rPr>
              <w:t xml:space="preserve"> </w:t>
            </w:r>
            <w:r w:rsidRPr="00AC6391">
              <w:rPr>
                <w:rFonts w:ascii="Calibri" w:eastAsia="Calibri" w:hAnsi="Calibri" w:cs="Calibri"/>
                <w:sz w:val="20"/>
                <w:lang w:eastAsia="tr-TR" w:bidi="tr-TR"/>
              </w:rPr>
              <w:t>rehberlik</w:t>
            </w:r>
            <w:r>
              <w:rPr>
                <w:rFonts w:ascii="Calibri" w:eastAsia="Calibri" w:hAnsi="Calibri" w:cs="Calibri"/>
                <w:sz w:val="20"/>
                <w:lang w:eastAsia="tr-TR" w:bidi="tr-TR"/>
              </w:rPr>
              <w:t xml:space="preserve"> </w:t>
            </w:r>
            <w:r w:rsidRPr="00AC6391">
              <w:rPr>
                <w:rFonts w:ascii="Calibri" w:eastAsia="Calibri" w:hAnsi="Calibri" w:cs="Calibri"/>
                <w:sz w:val="20"/>
                <w:lang w:eastAsia="tr-TR" w:bidi="tr-TR"/>
              </w:rPr>
              <w:t>servisi</w:t>
            </w:r>
            <w:r>
              <w:rPr>
                <w:rFonts w:ascii="Calibri" w:eastAsia="Calibri" w:hAnsi="Calibri" w:cs="Calibri"/>
                <w:sz w:val="20"/>
                <w:lang w:eastAsia="tr-TR" w:bidi="tr-TR"/>
              </w:rPr>
              <w:t xml:space="preserve"> </w:t>
            </w:r>
            <w:r w:rsidRPr="00AC6391">
              <w:rPr>
                <w:rFonts w:ascii="Calibri" w:eastAsia="Calibri" w:hAnsi="Calibri" w:cs="Calibri"/>
                <w:sz w:val="20"/>
                <w:lang w:eastAsia="tr-TR" w:bidi="tr-TR"/>
              </w:rPr>
              <w:t>tarafından</w:t>
            </w:r>
            <w:r>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uygulanmaktadır.</w:t>
            </w:r>
          </w:p>
        </w:tc>
      </w:tr>
    </w:tbl>
    <w:p w:rsidR="00AC6391" w:rsidRPr="00AC6391" w:rsidRDefault="00AC6391" w:rsidP="00AC6391">
      <w:pPr>
        <w:spacing w:before="4"/>
        <w:ind w:left="958"/>
        <w:jc w:val="both"/>
        <w:rPr>
          <w:b/>
          <w:sz w:val="16"/>
        </w:rPr>
      </w:pPr>
    </w:p>
    <w:p w:rsidR="008452AE" w:rsidRDefault="008452AE" w:rsidP="00AC6391">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rsidR="00AC6391" w:rsidRPr="00AC6391" w:rsidRDefault="00AC6391" w:rsidP="00AC6391">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r w:rsidRPr="00AC6391">
        <w:rPr>
          <w:rFonts w:ascii="Cambria" w:eastAsia="Cambria" w:hAnsi="Cambria" w:cs="Cambria"/>
          <w:b/>
          <w:bCs/>
          <w:sz w:val="28"/>
          <w:szCs w:val="28"/>
        </w:rPr>
        <w:t>2.7.2. İnsan Kaynakları</w:t>
      </w:r>
    </w:p>
    <w:p w:rsidR="00AC6391" w:rsidRPr="00AC6391" w:rsidRDefault="00AC6391" w:rsidP="00AC6391">
      <w:pPr>
        <w:ind w:firstLine="708"/>
        <w:jc w:val="both"/>
        <w:rPr>
          <w:rFonts w:cstheme="minorHAnsi"/>
        </w:rPr>
      </w:pPr>
      <w:r w:rsidRPr="00AC6391">
        <w:rPr>
          <w:rFonts w:cstheme="minorHAnsi"/>
        </w:rPr>
        <w:t>Okullarda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w:t>
      </w:r>
    </w:p>
    <w:p w:rsidR="00AC6391" w:rsidRPr="00AC6391" w:rsidRDefault="00715900" w:rsidP="00AC6391">
      <w:pPr>
        <w:jc w:val="both"/>
        <w:rPr>
          <w:rFonts w:cstheme="minorHAnsi"/>
        </w:rPr>
      </w:pPr>
      <w:r>
        <w:rPr>
          <w:rFonts w:cstheme="minorHAnsi"/>
          <w:i/>
          <w:sz w:val="18"/>
        </w:rPr>
        <w:t xml:space="preserve">Tablo 3: Aydıncık Anadolu </w:t>
      </w:r>
      <w:r w:rsidR="00AC6391" w:rsidRPr="00AC6391">
        <w:rPr>
          <w:rFonts w:cstheme="minorHAnsi"/>
          <w:i/>
          <w:sz w:val="18"/>
        </w:rPr>
        <w:t xml:space="preserve"> Lisesi Çalışanlarının Eğitim Düzeyi ve Cinsiyetine Göre Dağılım</w:t>
      </w:r>
    </w:p>
    <w:tbl>
      <w:tblPr>
        <w:tblStyle w:val="TabloKlavuzu"/>
        <w:tblW w:w="9082" w:type="dxa"/>
        <w:tblInd w:w="-5" w:type="dxa"/>
        <w:tblLayout w:type="fixed"/>
        <w:tblLook w:val="04A0"/>
      </w:tblPr>
      <w:tblGrid>
        <w:gridCol w:w="2127"/>
        <w:gridCol w:w="425"/>
        <w:gridCol w:w="425"/>
        <w:gridCol w:w="567"/>
        <w:gridCol w:w="567"/>
        <w:gridCol w:w="425"/>
        <w:gridCol w:w="426"/>
        <w:gridCol w:w="567"/>
        <w:gridCol w:w="425"/>
        <w:gridCol w:w="425"/>
        <w:gridCol w:w="425"/>
        <w:gridCol w:w="426"/>
        <w:gridCol w:w="425"/>
        <w:gridCol w:w="567"/>
        <w:gridCol w:w="425"/>
        <w:gridCol w:w="435"/>
      </w:tblGrid>
      <w:tr w:rsidR="00AC6391" w:rsidRPr="00AC6391" w:rsidTr="00F55C48">
        <w:trPr>
          <w:trHeight w:val="445"/>
        </w:trPr>
        <w:tc>
          <w:tcPr>
            <w:tcW w:w="2127" w:type="dxa"/>
            <w:vMerge w:val="restart"/>
            <w:shd w:val="clear" w:color="auto" w:fill="FF8989"/>
          </w:tcPr>
          <w:p w:rsidR="00AC6391" w:rsidRPr="00AC6391" w:rsidRDefault="00AC6391" w:rsidP="00AC6391">
            <w:pPr>
              <w:tabs>
                <w:tab w:val="center" w:pos="4536"/>
                <w:tab w:val="right" w:pos="9072"/>
              </w:tabs>
              <w:spacing w:after="55"/>
              <w:contextualSpacing/>
              <w:rPr>
                <w:rFonts w:cstheme="minorHAnsi"/>
                <w:sz w:val="20"/>
                <w:szCs w:val="20"/>
              </w:rPr>
            </w:pPr>
          </w:p>
        </w:tc>
        <w:tc>
          <w:tcPr>
            <w:tcW w:w="1417" w:type="dxa"/>
            <w:gridSpan w:val="3"/>
            <w:shd w:val="clear" w:color="auto" w:fill="FF8989"/>
            <w:vAlign w:val="center"/>
          </w:tcPr>
          <w:p w:rsidR="00AC6391" w:rsidRPr="00AC6391" w:rsidRDefault="00AC6391" w:rsidP="00AC6391">
            <w:pPr>
              <w:tabs>
                <w:tab w:val="center" w:pos="4536"/>
                <w:tab w:val="right" w:pos="9072"/>
              </w:tabs>
              <w:spacing w:after="55"/>
              <w:contextualSpacing/>
              <w:jc w:val="center"/>
              <w:rPr>
                <w:rFonts w:cstheme="minorHAnsi"/>
                <w:b/>
                <w:color w:val="FFFFFF" w:themeColor="background1"/>
                <w:sz w:val="20"/>
                <w:szCs w:val="20"/>
              </w:rPr>
            </w:pPr>
            <w:r w:rsidRPr="00AC6391">
              <w:rPr>
                <w:rFonts w:cstheme="minorHAnsi"/>
                <w:b/>
                <w:color w:val="FFFFFF" w:themeColor="background1"/>
                <w:sz w:val="20"/>
                <w:szCs w:val="20"/>
              </w:rPr>
              <w:t>DOKTORA</w:t>
            </w:r>
          </w:p>
        </w:tc>
        <w:tc>
          <w:tcPr>
            <w:tcW w:w="1418" w:type="dxa"/>
            <w:gridSpan w:val="3"/>
            <w:shd w:val="clear" w:color="auto" w:fill="FF8989"/>
            <w:vAlign w:val="center"/>
          </w:tcPr>
          <w:p w:rsidR="00AC6391" w:rsidRPr="00AC6391" w:rsidRDefault="00AC6391" w:rsidP="00AC6391">
            <w:pPr>
              <w:tabs>
                <w:tab w:val="center" w:pos="4536"/>
                <w:tab w:val="right" w:pos="9072"/>
              </w:tabs>
              <w:spacing w:after="55"/>
              <w:contextualSpacing/>
              <w:jc w:val="center"/>
              <w:rPr>
                <w:rFonts w:cstheme="minorHAnsi"/>
                <w:b/>
                <w:color w:val="FFFFFF" w:themeColor="background1"/>
                <w:sz w:val="18"/>
                <w:szCs w:val="18"/>
              </w:rPr>
            </w:pPr>
            <w:r w:rsidRPr="00AC6391">
              <w:rPr>
                <w:rFonts w:cstheme="minorHAnsi"/>
                <w:b/>
                <w:color w:val="FFFFFF" w:themeColor="background1"/>
                <w:sz w:val="18"/>
                <w:szCs w:val="18"/>
              </w:rPr>
              <w:t>YÜKSEK LİSANS</w:t>
            </w:r>
          </w:p>
        </w:tc>
        <w:tc>
          <w:tcPr>
            <w:tcW w:w="1417" w:type="dxa"/>
            <w:gridSpan w:val="3"/>
            <w:shd w:val="clear" w:color="auto" w:fill="FF8989"/>
            <w:vAlign w:val="center"/>
          </w:tcPr>
          <w:p w:rsidR="00AC6391" w:rsidRPr="00AC6391" w:rsidRDefault="00AC6391" w:rsidP="00AC6391">
            <w:pPr>
              <w:tabs>
                <w:tab w:val="center" w:pos="4536"/>
                <w:tab w:val="right" w:pos="9072"/>
              </w:tabs>
              <w:spacing w:after="55"/>
              <w:contextualSpacing/>
              <w:jc w:val="center"/>
              <w:rPr>
                <w:rFonts w:cstheme="minorHAnsi"/>
                <w:b/>
                <w:color w:val="FFFFFF" w:themeColor="background1"/>
                <w:sz w:val="20"/>
                <w:szCs w:val="20"/>
              </w:rPr>
            </w:pPr>
            <w:r w:rsidRPr="00AC6391">
              <w:rPr>
                <w:rFonts w:cstheme="minorHAnsi"/>
                <w:b/>
                <w:color w:val="FFFFFF" w:themeColor="background1"/>
                <w:sz w:val="20"/>
                <w:szCs w:val="20"/>
              </w:rPr>
              <w:t>LİSANS</w:t>
            </w:r>
          </w:p>
        </w:tc>
        <w:tc>
          <w:tcPr>
            <w:tcW w:w="1276" w:type="dxa"/>
            <w:gridSpan w:val="3"/>
            <w:shd w:val="clear" w:color="auto" w:fill="FF8989"/>
            <w:vAlign w:val="center"/>
          </w:tcPr>
          <w:p w:rsidR="00AC6391" w:rsidRPr="00AC6391" w:rsidRDefault="00AC6391" w:rsidP="00AC6391">
            <w:pPr>
              <w:tabs>
                <w:tab w:val="center" w:pos="4536"/>
                <w:tab w:val="right" w:pos="9072"/>
              </w:tabs>
              <w:spacing w:after="55"/>
              <w:contextualSpacing/>
              <w:jc w:val="center"/>
              <w:rPr>
                <w:rFonts w:cstheme="minorHAnsi"/>
                <w:b/>
                <w:color w:val="FFFFFF" w:themeColor="background1"/>
                <w:sz w:val="20"/>
                <w:szCs w:val="20"/>
              </w:rPr>
            </w:pPr>
            <w:r w:rsidRPr="00AC6391">
              <w:rPr>
                <w:rFonts w:cstheme="minorHAnsi"/>
                <w:b/>
                <w:color w:val="FFFFFF" w:themeColor="background1"/>
                <w:sz w:val="20"/>
                <w:szCs w:val="20"/>
              </w:rPr>
              <w:t>ÖNLİSANS</w:t>
            </w:r>
          </w:p>
        </w:tc>
        <w:tc>
          <w:tcPr>
            <w:tcW w:w="1427" w:type="dxa"/>
            <w:gridSpan w:val="3"/>
            <w:shd w:val="clear" w:color="auto" w:fill="FF8989"/>
            <w:vAlign w:val="center"/>
          </w:tcPr>
          <w:p w:rsidR="00AC6391" w:rsidRPr="00AC6391" w:rsidRDefault="00AC6391" w:rsidP="00AC6391">
            <w:pPr>
              <w:tabs>
                <w:tab w:val="center" w:pos="4536"/>
                <w:tab w:val="right" w:pos="9072"/>
              </w:tabs>
              <w:spacing w:after="55"/>
              <w:contextualSpacing/>
              <w:jc w:val="center"/>
              <w:rPr>
                <w:rFonts w:cstheme="minorHAnsi"/>
                <w:b/>
                <w:color w:val="FFFFFF" w:themeColor="background1"/>
                <w:sz w:val="20"/>
                <w:szCs w:val="20"/>
              </w:rPr>
            </w:pPr>
            <w:r w:rsidRPr="00AC6391">
              <w:rPr>
                <w:rFonts w:cstheme="minorHAnsi"/>
                <w:b/>
                <w:color w:val="FFFFFF" w:themeColor="background1"/>
                <w:sz w:val="20"/>
                <w:szCs w:val="20"/>
              </w:rPr>
              <w:t>LİSE VE ALTI</w:t>
            </w:r>
          </w:p>
        </w:tc>
      </w:tr>
      <w:tr w:rsidR="00AC6391" w:rsidRPr="00AC6391" w:rsidTr="00F55C48">
        <w:trPr>
          <w:trHeight w:val="263"/>
        </w:trPr>
        <w:tc>
          <w:tcPr>
            <w:tcW w:w="2127" w:type="dxa"/>
            <w:vMerge/>
            <w:shd w:val="clear" w:color="auto" w:fill="FF8989"/>
          </w:tcPr>
          <w:p w:rsidR="00AC6391" w:rsidRPr="00AC6391" w:rsidRDefault="00AC6391" w:rsidP="00AC6391">
            <w:pPr>
              <w:tabs>
                <w:tab w:val="center" w:pos="4536"/>
                <w:tab w:val="right" w:pos="9072"/>
              </w:tabs>
              <w:spacing w:after="55"/>
              <w:contextualSpacing/>
              <w:rPr>
                <w:rFonts w:cstheme="minorHAnsi"/>
                <w:sz w:val="20"/>
                <w:szCs w:val="20"/>
              </w:rPr>
            </w:pPr>
          </w:p>
        </w:tc>
        <w:tc>
          <w:tcPr>
            <w:tcW w:w="425" w:type="dxa"/>
            <w:shd w:val="clear" w:color="auto" w:fill="FF8989"/>
            <w:vAlign w:val="center"/>
          </w:tcPr>
          <w:p w:rsidR="00AC6391" w:rsidRPr="00AC6391" w:rsidRDefault="00AC6391" w:rsidP="00AC6391">
            <w:pPr>
              <w:tabs>
                <w:tab w:val="center" w:pos="4536"/>
                <w:tab w:val="right" w:pos="9072"/>
              </w:tabs>
              <w:spacing w:after="55"/>
              <w:contextualSpacing/>
              <w:jc w:val="center"/>
              <w:rPr>
                <w:rFonts w:cstheme="minorHAnsi"/>
                <w:b/>
                <w:color w:val="FFFFFF" w:themeColor="background1"/>
                <w:sz w:val="20"/>
                <w:szCs w:val="20"/>
              </w:rPr>
            </w:pPr>
            <w:r w:rsidRPr="00AC6391">
              <w:rPr>
                <w:rFonts w:cstheme="minorHAnsi"/>
                <w:b/>
                <w:color w:val="FFFFFF" w:themeColor="background1"/>
                <w:sz w:val="20"/>
                <w:szCs w:val="20"/>
              </w:rPr>
              <w:t>E</w:t>
            </w:r>
          </w:p>
        </w:tc>
        <w:tc>
          <w:tcPr>
            <w:tcW w:w="425" w:type="dxa"/>
            <w:shd w:val="clear" w:color="auto" w:fill="FF8989"/>
            <w:vAlign w:val="center"/>
          </w:tcPr>
          <w:p w:rsidR="00AC6391" w:rsidRPr="00AC6391" w:rsidRDefault="00AC6391" w:rsidP="00AC6391">
            <w:pPr>
              <w:tabs>
                <w:tab w:val="center" w:pos="4536"/>
                <w:tab w:val="right" w:pos="9072"/>
              </w:tabs>
              <w:spacing w:after="55"/>
              <w:contextualSpacing/>
              <w:jc w:val="center"/>
              <w:rPr>
                <w:rFonts w:cstheme="minorHAnsi"/>
                <w:b/>
                <w:color w:val="FFFFFF" w:themeColor="background1"/>
                <w:sz w:val="20"/>
                <w:szCs w:val="20"/>
              </w:rPr>
            </w:pPr>
            <w:r w:rsidRPr="00AC6391">
              <w:rPr>
                <w:rFonts w:cstheme="minorHAnsi"/>
                <w:b/>
                <w:color w:val="FFFFFF" w:themeColor="background1"/>
                <w:sz w:val="20"/>
                <w:szCs w:val="20"/>
              </w:rPr>
              <w:t>K</w:t>
            </w:r>
          </w:p>
        </w:tc>
        <w:tc>
          <w:tcPr>
            <w:tcW w:w="567" w:type="dxa"/>
            <w:shd w:val="clear" w:color="auto" w:fill="FF8989"/>
            <w:vAlign w:val="center"/>
          </w:tcPr>
          <w:p w:rsidR="00AC6391" w:rsidRPr="00AC6391" w:rsidRDefault="00AC6391" w:rsidP="00AC6391">
            <w:pPr>
              <w:tabs>
                <w:tab w:val="center" w:pos="4536"/>
                <w:tab w:val="right" w:pos="9072"/>
              </w:tabs>
              <w:spacing w:after="55"/>
              <w:contextualSpacing/>
              <w:jc w:val="center"/>
              <w:rPr>
                <w:rFonts w:cstheme="minorHAnsi"/>
                <w:b/>
                <w:color w:val="FFFFFF" w:themeColor="background1"/>
                <w:sz w:val="20"/>
                <w:szCs w:val="20"/>
              </w:rPr>
            </w:pPr>
            <w:r w:rsidRPr="00AC6391">
              <w:rPr>
                <w:rFonts w:cstheme="minorHAnsi"/>
                <w:b/>
                <w:color w:val="FFFFFF" w:themeColor="background1"/>
                <w:sz w:val="20"/>
                <w:szCs w:val="20"/>
              </w:rPr>
              <w:t>T</w:t>
            </w:r>
          </w:p>
        </w:tc>
        <w:tc>
          <w:tcPr>
            <w:tcW w:w="567" w:type="dxa"/>
            <w:shd w:val="clear" w:color="auto" w:fill="FF8989"/>
            <w:vAlign w:val="center"/>
          </w:tcPr>
          <w:p w:rsidR="00AC6391" w:rsidRPr="00AC6391" w:rsidRDefault="00AC6391" w:rsidP="00AC6391">
            <w:pPr>
              <w:tabs>
                <w:tab w:val="center" w:pos="4536"/>
                <w:tab w:val="right" w:pos="9072"/>
              </w:tabs>
              <w:spacing w:after="55"/>
              <w:contextualSpacing/>
              <w:jc w:val="center"/>
              <w:rPr>
                <w:rFonts w:cstheme="minorHAnsi"/>
                <w:b/>
                <w:color w:val="FFFFFF" w:themeColor="background1"/>
                <w:sz w:val="20"/>
                <w:szCs w:val="20"/>
              </w:rPr>
            </w:pPr>
            <w:r w:rsidRPr="00AC6391">
              <w:rPr>
                <w:rFonts w:cstheme="minorHAnsi"/>
                <w:b/>
                <w:color w:val="FFFFFF" w:themeColor="background1"/>
                <w:sz w:val="20"/>
                <w:szCs w:val="20"/>
              </w:rPr>
              <w:t>E</w:t>
            </w:r>
          </w:p>
        </w:tc>
        <w:tc>
          <w:tcPr>
            <w:tcW w:w="425" w:type="dxa"/>
            <w:shd w:val="clear" w:color="auto" w:fill="FF8989"/>
            <w:vAlign w:val="center"/>
          </w:tcPr>
          <w:p w:rsidR="00AC6391" w:rsidRPr="00AC6391" w:rsidRDefault="00AC6391" w:rsidP="00AC6391">
            <w:pPr>
              <w:tabs>
                <w:tab w:val="center" w:pos="4536"/>
                <w:tab w:val="right" w:pos="9072"/>
              </w:tabs>
              <w:spacing w:after="55"/>
              <w:contextualSpacing/>
              <w:jc w:val="center"/>
              <w:rPr>
                <w:rFonts w:cstheme="minorHAnsi"/>
                <w:b/>
                <w:color w:val="FFFFFF" w:themeColor="background1"/>
                <w:sz w:val="20"/>
                <w:szCs w:val="20"/>
              </w:rPr>
            </w:pPr>
            <w:r w:rsidRPr="00AC6391">
              <w:rPr>
                <w:rFonts w:cstheme="minorHAnsi"/>
                <w:b/>
                <w:color w:val="FFFFFF" w:themeColor="background1"/>
                <w:sz w:val="20"/>
                <w:szCs w:val="20"/>
              </w:rPr>
              <w:t>K</w:t>
            </w:r>
          </w:p>
        </w:tc>
        <w:tc>
          <w:tcPr>
            <w:tcW w:w="426" w:type="dxa"/>
            <w:shd w:val="clear" w:color="auto" w:fill="FF8989"/>
            <w:vAlign w:val="center"/>
          </w:tcPr>
          <w:p w:rsidR="00AC6391" w:rsidRPr="00AC6391" w:rsidRDefault="00AC6391" w:rsidP="00AC6391">
            <w:pPr>
              <w:tabs>
                <w:tab w:val="center" w:pos="4536"/>
                <w:tab w:val="right" w:pos="9072"/>
              </w:tabs>
              <w:spacing w:after="55"/>
              <w:contextualSpacing/>
              <w:jc w:val="center"/>
              <w:rPr>
                <w:rFonts w:cstheme="minorHAnsi"/>
                <w:b/>
                <w:color w:val="FFFFFF" w:themeColor="background1"/>
                <w:sz w:val="20"/>
                <w:szCs w:val="20"/>
              </w:rPr>
            </w:pPr>
            <w:r w:rsidRPr="00AC6391">
              <w:rPr>
                <w:rFonts w:cstheme="minorHAnsi"/>
                <w:b/>
                <w:color w:val="FFFFFF" w:themeColor="background1"/>
                <w:sz w:val="20"/>
                <w:szCs w:val="20"/>
              </w:rPr>
              <w:t>T</w:t>
            </w:r>
          </w:p>
        </w:tc>
        <w:tc>
          <w:tcPr>
            <w:tcW w:w="567" w:type="dxa"/>
            <w:shd w:val="clear" w:color="auto" w:fill="FF8989"/>
            <w:vAlign w:val="center"/>
          </w:tcPr>
          <w:p w:rsidR="00AC6391" w:rsidRPr="00AC6391" w:rsidRDefault="00AC6391" w:rsidP="00AC6391">
            <w:pPr>
              <w:tabs>
                <w:tab w:val="center" w:pos="4536"/>
                <w:tab w:val="right" w:pos="9072"/>
              </w:tabs>
              <w:spacing w:after="55"/>
              <w:contextualSpacing/>
              <w:jc w:val="center"/>
              <w:rPr>
                <w:rFonts w:cstheme="minorHAnsi"/>
                <w:b/>
                <w:color w:val="FFFFFF" w:themeColor="background1"/>
                <w:sz w:val="20"/>
                <w:szCs w:val="20"/>
              </w:rPr>
            </w:pPr>
            <w:r w:rsidRPr="00AC6391">
              <w:rPr>
                <w:rFonts w:cstheme="minorHAnsi"/>
                <w:b/>
                <w:color w:val="FFFFFF" w:themeColor="background1"/>
                <w:sz w:val="20"/>
                <w:szCs w:val="20"/>
              </w:rPr>
              <w:t>E</w:t>
            </w:r>
          </w:p>
        </w:tc>
        <w:tc>
          <w:tcPr>
            <w:tcW w:w="425" w:type="dxa"/>
            <w:shd w:val="clear" w:color="auto" w:fill="FF8989"/>
            <w:vAlign w:val="center"/>
          </w:tcPr>
          <w:p w:rsidR="00AC6391" w:rsidRPr="00AC6391" w:rsidRDefault="00AC6391" w:rsidP="00AC6391">
            <w:pPr>
              <w:tabs>
                <w:tab w:val="center" w:pos="4536"/>
                <w:tab w:val="right" w:pos="9072"/>
              </w:tabs>
              <w:spacing w:after="55"/>
              <w:contextualSpacing/>
              <w:jc w:val="center"/>
              <w:rPr>
                <w:rFonts w:cstheme="minorHAnsi"/>
                <w:b/>
                <w:color w:val="FFFFFF" w:themeColor="background1"/>
                <w:sz w:val="20"/>
                <w:szCs w:val="20"/>
              </w:rPr>
            </w:pPr>
            <w:r w:rsidRPr="00AC6391">
              <w:rPr>
                <w:rFonts w:cstheme="minorHAnsi"/>
                <w:b/>
                <w:color w:val="FFFFFF" w:themeColor="background1"/>
                <w:sz w:val="20"/>
                <w:szCs w:val="20"/>
              </w:rPr>
              <w:t>K</w:t>
            </w:r>
          </w:p>
        </w:tc>
        <w:tc>
          <w:tcPr>
            <w:tcW w:w="425" w:type="dxa"/>
            <w:shd w:val="clear" w:color="auto" w:fill="FF8989"/>
            <w:vAlign w:val="center"/>
          </w:tcPr>
          <w:p w:rsidR="00AC6391" w:rsidRPr="00AC6391" w:rsidRDefault="00AC6391" w:rsidP="00AC6391">
            <w:pPr>
              <w:tabs>
                <w:tab w:val="center" w:pos="4536"/>
                <w:tab w:val="right" w:pos="9072"/>
              </w:tabs>
              <w:spacing w:after="55"/>
              <w:contextualSpacing/>
              <w:jc w:val="center"/>
              <w:rPr>
                <w:rFonts w:cstheme="minorHAnsi"/>
                <w:b/>
                <w:color w:val="FFFFFF" w:themeColor="background1"/>
                <w:sz w:val="20"/>
                <w:szCs w:val="20"/>
              </w:rPr>
            </w:pPr>
            <w:r w:rsidRPr="00AC6391">
              <w:rPr>
                <w:rFonts w:cstheme="minorHAnsi"/>
                <w:b/>
                <w:color w:val="FFFFFF" w:themeColor="background1"/>
                <w:sz w:val="20"/>
                <w:szCs w:val="20"/>
              </w:rPr>
              <w:t>T</w:t>
            </w:r>
          </w:p>
        </w:tc>
        <w:tc>
          <w:tcPr>
            <w:tcW w:w="425" w:type="dxa"/>
            <w:shd w:val="clear" w:color="auto" w:fill="FF8989"/>
            <w:vAlign w:val="center"/>
          </w:tcPr>
          <w:p w:rsidR="00AC6391" w:rsidRPr="00AC6391" w:rsidRDefault="00AC6391" w:rsidP="00AC6391">
            <w:pPr>
              <w:tabs>
                <w:tab w:val="center" w:pos="4536"/>
                <w:tab w:val="right" w:pos="9072"/>
              </w:tabs>
              <w:spacing w:after="55"/>
              <w:contextualSpacing/>
              <w:jc w:val="center"/>
              <w:rPr>
                <w:rFonts w:cstheme="minorHAnsi"/>
                <w:b/>
                <w:color w:val="FFFFFF" w:themeColor="background1"/>
                <w:sz w:val="20"/>
                <w:szCs w:val="20"/>
              </w:rPr>
            </w:pPr>
            <w:r w:rsidRPr="00AC6391">
              <w:rPr>
                <w:rFonts w:cstheme="minorHAnsi"/>
                <w:b/>
                <w:color w:val="FFFFFF" w:themeColor="background1"/>
                <w:sz w:val="20"/>
                <w:szCs w:val="20"/>
              </w:rPr>
              <w:t>E</w:t>
            </w:r>
          </w:p>
        </w:tc>
        <w:tc>
          <w:tcPr>
            <w:tcW w:w="426" w:type="dxa"/>
            <w:shd w:val="clear" w:color="auto" w:fill="FF8989"/>
            <w:vAlign w:val="center"/>
          </w:tcPr>
          <w:p w:rsidR="00AC6391" w:rsidRPr="00AC6391" w:rsidRDefault="00AC6391" w:rsidP="00AC6391">
            <w:pPr>
              <w:tabs>
                <w:tab w:val="center" w:pos="4536"/>
                <w:tab w:val="right" w:pos="9072"/>
              </w:tabs>
              <w:spacing w:after="55"/>
              <w:contextualSpacing/>
              <w:jc w:val="center"/>
              <w:rPr>
                <w:rFonts w:cstheme="minorHAnsi"/>
                <w:b/>
                <w:color w:val="FFFFFF" w:themeColor="background1"/>
                <w:sz w:val="20"/>
                <w:szCs w:val="20"/>
              </w:rPr>
            </w:pPr>
            <w:r w:rsidRPr="00AC6391">
              <w:rPr>
                <w:rFonts w:cstheme="minorHAnsi"/>
                <w:b/>
                <w:color w:val="FFFFFF" w:themeColor="background1"/>
                <w:sz w:val="20"/>
                <w:szCs w:val="20"/>
              </w:rPr>
              <w:t>K</w:t>
            </w:r>
          </w:p>
        </w:tc>
        <w:tc>
          <w:tcPr>
            <w:tcW w:w="425" w:type="dxa"/>
            <w:shd w:val="clear" w:color="auto" w:fill="FF8989"/>
            <w:vAlign w:val="center"/>
          </w:tcPr>
          <w:p w:rsidR="00AC6391" w:rsidRPr="00AC6391" w:rsidRDefault="00AC6391" w:rsidP="00AC6391">
            <w:pPr>
              <w:tabs>
                <w:tab w:val="center" w:pos="4536"/>
                <w:tab w:val="right" w:pos="9072"/>
              </w:tabs>
              <w:spacing w:after="55"/>
              <w:contextualSpacing/>
              <w:jc w:val="center"/>
              <w:rPr>
                <w:rFonts w:cstheme="minorHAnsi"/>
                <w:b/>
                <w:color w:val="FFFFFF" w:themeColor="background1"/>
                <w:sz w:val="20"/>
                <w:szCs w:val="20"/>
              </w:rPr>
            </w:pPr>
            <w:r w:rsidRPr="00AC6391">
              <w:rPr>
                <w:rFonts w:cstheme="minorHAnsi"/>
                <w:b/>
                <w:color w:val="FFFFFF" w:themeColor="background1"/>
                <w:sz w:val="20"/>
                <w:szCs w:val="20"/>
              </w:rPr>
              <w:t>T</w:t>
            </w:r>
          </w:p>
        </w:tc>
        <w:tc>
          <w:tcPr>
            <w:tcW w:w="567" w:type="dxa"/>
            <w:shd w:val="clear" w:color="auto" w:fill="FF8989"/>
            <w:vAlign w:val="center"/>
          </w:tcPr>
          <w:p w:rsidR="00AC6391" w:rsidRPr="00AC6391" w:rsidRDefault="00AC6391" w:rsidP="00AC6391">
            <w:pPr>
              <w:tabs>
                <w:tab w:val="center" w:pos="4536"/>
                <w:tab w:val="right" w:pos="9072"/>
              </w:tabs>
              <w:spacing w:after="55"/>
              <w:contextualSpacing/>
              <w:jc w:val="center"/>
              <w:rPr>
                <w:rFonts w:cstheme="minorHAnsi"/>
                <w:b/>
                <w:color w:val="FFFFFF" w:themeColor="background1"/>
                <w:sz w:val="20"/>
                <w:szCs w:val="20"/>
              </w:rPr>
            </w:pPr>
            <w:r w:rsidRPr="00AC6391">
              <w:rPr>
                <w:rFonts w:cstheme="minorHAnsi"/>
                <w:b/>
                <w:color w:val="FFFFFF" w:themeColor="background1"/>
                <w:sz w:val="20"/>
                <w:szCs w:val="20"/>
              </w:rPr>
              <w:t>E</w:t>
            </w:r>
          </w:p>
        </w:tc>
        <w:tc>
          <w:tcPr>
            <w:tcW w:w="425" w:type="dxa"/>
            <w:shd w:val="clear" w:color="auto" w:fill="FF8989"/>
            <w:vAlign w:val="center"/>
          </w:tcPr>
          <w:p w:rsidR="00AC6391" w:rsidRPr="00AC6391" w:rsidRDefault="00AC6391" w:rsidP="00AC6391">
            <w:pPr>
              <w:tabs>
                <w:tab w:val="center" w:pos="4536"/>
                <w:tab w:val="right" w:pos="9072"/>
              </w:tabs>
              <w:spacing w:after="55"/>
              <w:contextualSpacing/>
              <w:jc w:val="center"/>
              <w:rPr>
                <w:rFonts w:cstheme="minorHAnsi"/>
                <w:b/>
                <w:color w:val="FFFFFF" w:themeColor="background1"/>
                <w:sz w:val="20"/>
                <w:szCs w:val="20"/>
              </w:rPr>
            </w:pPr>
            <w:r w:rsidRPr="00AC6391">
              <w:rPr>
                <w:rFonts w:cstheme="minorHAnsi"/>
                <w:b/>
                <w:color w:val="FFFFFF" w:themeColor="background1"/>
                <w:sz w:val="20"/>
                <w:szCs w:val="20"/>
              </w:rPr>
              <w:t>K</w:t>
            </w:r>
          </w:p>
        </w:tc>
        <w:tc>
          <w:tcPr>
            <w:tcW w:w="435" w:type="dxa"/>
            <w:shd w:val="clear" w:color="auto" w:fill="FF8989"/>
            <w:vAlign w:val="center"/>
          </w:tcPr>
          <w:p w:rsidR="00AC6391" w:rsidRPr="00AC6391" w:rsidRDefault="00AC6391" w:rsidP="00AC6391">
            <w:pPr>
              <w:tabs>
                <w:tab w:val="center" w:pos="4536"/>
                <w:tab w:val="right" w:pos="9072"/>
              </w:tabs>
              <w:spacing w:after="55"/>
              <w:contextualSpacing/>
              <w:jc w:val="center"/>
              <w:rPr>
                <w:rFonts w:cstheme="minorHAnsi"/>
                <w:b/>
                <w:color w:val="FFFFFF" w:themeColor="background1"/>
                <w:sz w:val="20"/>
                <w:szCs w:val="20"/>
              </w:rPr>
            </w:pPr>
            <w:r w:rsidRPr="00AC6391">
              <w:rPr>
                <w:rFonts w:cstheme="minorHAnsi"/>
                <w:b/>
                <w:color w:val="FFFFFF" w:themeColor="background1"/>
                <w:sz w:val="20"/>
                <w:szCs w:val="20"/>
              </w:rPr>
              <w:t>T</w:t>
            </w:r>
          </w:p>
        </w:tc>
      </w:tr>
      <w:tr w:rsidR="00AC6391" w:rsidRPr="00AC6391" w:rsidTr="00F55C48">
        <w:trPr>
          <w:trHeight w:val="275"/>
        </w:trPr>
        <w:tc>
          <w:tcPr>
            <w:tcW w:w="2127" w:type="dxa"/>
            <w:shd w:val="clear" w:color="auto" w:fill="FFEBEB"/>
            <w:vAlign w:val="center"/>
          </w:tcPr>
          <w:p w:rsidR="00AC6391" w:rsidRPr="00AC6391" w:rsidRDefault="00AC6391" w:rsidP="00AC6391">
            <w:pPr>
              <w:tabs>
                <w:tab w:val="center" w:pos="4536"/>
                <w:tab w:val="right" w:pos="9072"/>
              </w:tabs>
              <w:spacing w:after="55"/>
              <w:contextualSpacing/>
              <w:rPr>
                <w:rFonts w:cstheme="minorHAnsi"/>
                <w:b/>
                <w:sz w:val="20"/>
                <w:szCs w:val="20"/>
              </w:rPr>
            </w:pPr>
            <w:r w:rsidRPr="00AC6391">
              <w:rPr>
                <w:rFonts w:cstheme="minorHAnsi"/>
                <w:b/>
                <w:sz w:val="20"/>
                <w:szCs w:val="20"/>
              </w:rPr>
              <w:t>Okul Müdürü</w:t>
            </w: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AC6391" w:rsidRPr="00AC6391" w:rsidRDefault="008452AE" w:rsidP="00AC6391">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rsidR="00AC6391" w:rsidRPr="00AC6391" w:rsidRDefault="000D494C" w:rsidP="00AC6391">
            <w:pPr>
              <w:tabs>
                <w:tab w:val="center" w:pos="4536"/>
                <w:tab w:val="right" w:pos="9072"/>
              </w:tabs>
              <w:spacing w:after="55"/>
              <w:contextualSpacing/>
              <w:jc w:val="center"/>
              <w:rPr>
                <w:rFonts w:cstheme="minorHAnsi"/>
                <w:sz w:val="20"/>
                <w:szCs w:val="20"/>
              </w:rPr>
            </w:pPr>
            <w:r>
              <w:rPr>
                <w:rFonts w:cstheme="minorHAnsi"/>
                <w:sz w:val="20"/>
                <w:szCs w:val="20"/>
              </w:rPr>
              <w:t>1</w:t>
            </w:r>
          </w:p>
        </w:tc>
      </w:tr>
      <w:tr w:rsidR="00AC6391" w:rsidRPr="00AC6391" w:rsidTr="00F55C48">
        <w:trPr>
          <w:trHeight w:val="360"/>
        </w:trPr>
        <w:tc>
          <w:tcPr>
            <w:tcW w:w="2127" w:type="dxa"/>
            <w:shd w:val="clear" w:color="auto" w:fill="auto"/>
            <w:vAlign w:val="center"/>
          </w:tcPr>
          <w:p w:rsidR="00AC6391" w:rsidRPr="00AC6391" w:rsidRDefault="00AC6391" w:rsidP="00AC6391">
            <w:pPr>
              <w:tabs>
                <w:tab w:val="center" w:pos="4536"/>
                <w:tab w:val="right" w:pos="9072"/>
              </w:tabs>
              <w:spacing w:after="55"/>
              <w:contextualSpacing/>
              <w:rPr>
                <w:rFonts w:cstheme="minorHAnsi"/>
                <w:b/>
                <w:sz w:val="20"/>
                <w:szCs w:val="20"/>
              </w:rPr>
            </w:pPr>
            <w:r w:rsidRPr="00AC6391">
              <w:rPr>
                <w:rFonts w:cstheme="minorHAnsi"/>
                <w:b/>
                <w:sz w:val="20"/>
                <w:szCs w:val="20"/>
              </w:rPr>
              <w:t>Müdür yardımcıları</w:t>
            </w:r>
          </w:p>
        </w:tc>
        <w:tc>
          <w:tcPr>
            <w:tcW w:w="425"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AC6391" w:rsidRPr="00AC6391" w:rsidRDefault="008452AE" w:rsidP="00AC6391">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5" w:type="dxa"/>
            <w:shd w:val="clear" w:color="auto" w:fill="auto"/>
            <w:vAlign w:val="center"/>
          </w:tcPr>
          <w:p w:rsidR="00AC6391" w:rsidRPr="00AC6391" w:rsidRDefault="008452AE" w:rsidP="00AC6391">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5"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35" w:type="dxa"/>
            <w:shd w:val="clear" w:color="auto" w:fill="auto"/>
            <w:vAlign w:val="center"/>
          </w:tcPr>
          <w:p w:rsidR="00AC6391" w:rsidRPr="00AC6391" w:rsidRDefault="000D494C" w:rsidP="00AC6391">
            <w:pPr>
              <w:tabs>
                <w:tab w:val="center" w:pos="4536"/>
                <w:tab w:val="right" w:pos="9072"/>
              </w:tabs>
              <w:spacing w:after="55"/>
              <w:contextualSpacing/>
              <w:jc w:val="center"/>
              <w:rPr>
                <w:rFonts w:cstheme="minorHAnsi"/>
                <w:sz w:val="20"/>
                <w:szCs w:val="20"/>
              </w:rPr>
            </w:pPr>
            <w:r>
              <w:rPr>
                <w:rFonts w:cstheme="minorHAnsi"/>
                <w:sz w:val="20"/>
                <w:szCs w:val="20"/>
              </w:rPr>
              <w:t>2</w:t>
            </w:r>
          </w:p>
        </w:tc>
      </w:tr>
      <w:tr w:rsidR="00AC6391" w:rsidRPr="00AC6391" w:rsidTr="00F55C48">
        <w:trPr>
          <w:trHeight w:val="280"/>
        </w:trPr>
        <w:tc>
          <w:tcPr>
            <w:tcW w:w="2127" w:type="dxa"/>
            <w:shd w:val="clear" w:color="auto" w:fill="FFEBEB"/>
            <w:vAlign w:val="center"/>
          </w:tcPr>
          <w:p w:rsidR="00AC6391" w:rsidRPr="00AC6391" w:rsidRDefault="00AC6391" w:rsidP="00AC6391">
            <w:pPr>
              <w:tabs>
                <w:tab w:val="center" w:pos="4536"/>
                <w:tab w:val="right" w:pos="9072"/>
              </w:tabs>
              <w:spacing w:after="55"/>
              <w:contextualSpacing/>
              <w:rPr>
                <w:rFonts w:cstheme="minorHAnsi"/>
                <w:b/>
                <w:sz w:val="20"/>
                <w:szCs w:val="20"/>
              </w:rPr>
            </w:pPr>
            <w:r w:rsidRPr="00AC6391">
              <w:rPr>
                <w:rFonts w:cstheme="minorHAnsi"/>
                <w:b/>
                <w:sz w:val="20"/>
                <w:szCs w:val="20"/>
              </w:rPr>
              <w:t>Branş Öğretmenleri</w:t>
            </w: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AC6391" w:rsidRPr="00AC6391" w:rsidRDefault="008452AE" w:rsidP="00AC6391">
            <w:pPr>
              <w:tabs>
                <w:tab w:val="center" w:pos="4536"/>
                <w:tab w:val="right" w:pos="9072"/>
              </w:tabs>
              <w:spacing w:after="55"/>
              <w:contextualSpacing/>
              <w:jc w:val="center"/>
              <w:rPr>
                <w:rFonts w:cstheme="minorHAnsi"/>
                <w:sz w:val="20"/>
                <w:szCs w:val="20"/>
              </w:rPr>
            </w:pPr>
            <w:r>
              <w:rPr>
                <w:rFonts w:cstheme="minorHAnsi"/>
                <w:sz w:val="20"/>
                <w:szCs w:val="20"/>
              </w:rPr>
              <w:t>2</w:t>
            </w:r>
          </w:p>
        </w:tc>
        <w:tc>
          <w:tcPr>
            <w:tcW w:w="425" w:type="dxa"/>
            <w:shd w:val="clear" w:color="auto" w:fill="FFEBEB"/>
            <w:vAlign w:val="center"/>
          </w:tcPr>
          <w:p w:rsidR="00AC6391" w:rsidRPr="00AC6391" w:rsidRDefault="008452AE" w:rsidP="00AC6391">
            <w:pPr>
              <w:tabs>
                <w:tab w:val="center" w:pos="4536"/>
                <w:tab w:val="right" w:pos="9072"/>
              </w:tabs>
              <w:spacing w:after="55"/>
              <w:contextualSpacing/>
              <w:jc w:val="center"/>
              <w:rPr>
                <w:rFonts w:cstheme="minorHAnsi"/>
                <w:sz w:val="20"/>
                <w:szCs w:val="20"/>
              </w:rPr>
            </w:pPr>
            <w:r>
              <w:rPr>
                <w:rFonts w:cstheme="minorHAnsi"/>
                <w:sz w:val="20"/>
                <w:szCs w:val="20"/>
              </w:rPr>
              <w:t>2</w:t>
            </w:r>
          </w:p>
        </w:tc>
        <w:tc>
          <w:tcPr>
            <w:tcW w:w="426"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AC6391" w:rsidRPr="00AC6391" w:rsidRDefault="008452AE" w:rsidP="00AC6391">
            <w:pPr>
              <w:tabs>
                <w:tab w:val="center" w:pos="4536"/>
                <w:tab w:val="right" w:pos="9072"/>
              </w:tabs>
              <w:spacing w:after="55"/>
              <w:contextualSpacing/>
              <w:jc w:val="center"/>
              <w:rPr>
                <w:rFonts w:cstheme="minorHAnsi"/>
                <w:sz w:val="20"/>
                <w:szCs w:val="20"/>
              </w:rPr>
            </w:pPr>
            <w:r>
              <w:rPr>
                <w:rFonts w:cstheme="minorHAnsi"/>
                <w:sz w:val="20"/>
                <w:szCs w:val="20"/>
              </w:rPr>
              <w:t>13</w:t>
            </w:r>
          </w:p>
        </w:tc>
        <w:tc>
          <w:tcPr>
            <w:tcW w:w="425" w:type="dxa"/>
            <w:shd w:val="clear" w:color="auto" w:fill="FFEBEB"/>
            <w:vAlign w:val="center"/>
          </w:tcPr>
          <w:p w:rsidR="00AC6391" w:rsidRPr="00AC6391" w:rsidRDefault="008452AE" w:rsidP="00AC6391">
            <w:pPr>
              <w:tabs>
                <w:tab w:val="center" w:pos="4536"/>
                <w:tab w:val="right" w:pos="9072"/>
              </w:tabs>
              <w:spacing w:after="55"/>
              <w:contextualSpacing/>
              <w:jc w:val="center"/>
              <w:rPr>
                <w:rFonts w:cstheme="minorHAnsi"/>
                <w:sz w:val="20"/>
                <w:szCs w:val="20"/>
              </w:rPr>
            </w:pPr>
            <w:r>
              <w:rPr>
                <w:rFonts w:cstheme="minorHAnsi"/>
                <w:sz w:val="20"/>
                <w:szCs w:val="20"/>
              </w:rPr>
              <w:t>4</w:t>
            </w: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rsidR="00AC6391" w:rsidRPr="00AC6391" w:rsidRDefault="000D494C" w:rsidP="00AC6391">
            <w:pPr>
              <w:tabs>
                <w:tab w:val="center" w:pos="4536"/>
                <w:tab w:val="right" w:pos="9072"/>
              </w:tabs>
              <w:spacing w:after="55"/>
              <w:contextualSpacing/>
              <w:jc w:val="center"/>
              <w:rPr>
                <w:rFonts w:cstheme="minorHAnsi"/>
                <w:sz w:val="20"/>
                <w:szCs w:val="20"/>
              </w:rPr>
            </w:pPr>
            <w:r>
              <w:rPr>
                <w:rFonts w:cstheme="minorHAnsi"/>
                <w:sz w:val="20"/>
                <w:szCs w:val="20"/>
              </w:rPr>
              <w:t>21</w:t>
            </w:r>
          </w:p>
        </w:tc>
      </w:tr>
      <w:tr w:rsidR="00AC6391" w:rsidRPr="00AC6391" w:rsidTr="00F55C48">
        <w:trPr>
          <w:trHeight w:val="244"/>
        </w:trPr>
        <w:tc>
          <w:tcPr>
            <w:tcW w:w="2127" w:type="dxa"/>
            <w:shd w:val="clear" w:color="auto" w:fill="auto"/>
            <w:vAlign w:val="center"/>
          </w:tcPr>
          <w:p w:rsidR="00AC6391" w:rsidRPr="00AC6391" w:rsidRDefault="00AC6391" w:rsidP="00AC6391">
            <w:pPr>
              <w:tabs>
                <w:tab w:val="center" w:pos="4536"/>
                <w:tab w:val="right" w:pos="9072"/>
              </w:tabs>
              <w:spacing w:after="55"/>
              <w:contextualSpacing/>
              <w:rPr>
                <w:rFonts w:cstheme="minorHAnsi"/>
                <w:b/>
                <w:sz w:val="20"/>
                <w:szCs w:val="20"/>
              </w:rPr>
            </w:pPr>
            <w:r w:rsidRPr="00AC6391">
              <w:rPr>
                <w:rFonts w:cstheme="minorHAnsi"/>
                <w:b/>
                <w:sz w:val="20"/>
                <w:szCs w:val="20"/>
              </w:rPr>
              <w:t>Rehber Öğretmen</w:t>
            </w:r>
          </w:p>
        </w:tc>
        <w:tc>
          <w:tcPr>
            <w:tcW w:w="425"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AC6391" w:rsidRPr="00AC6391" w:rsidRDefault="008452AE" w:rsidP="00AC6391">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5"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35" w:type="dxa"/>
            <w:shd w:val="clear" w:color="auto" w:fill="auto"/>
            <w:vAlign w:val="center"/>
          </w:tcPr>
          <w:p w:rsidR="00AC6391" w:rsidRPr="00AC6391" w:rsidRDefault="000D494C" w:rsidP="00AC6391">
            <w:pPr>
              <w:tabs>
                <w:tab w:val="center" w:pos="4536"/>
                <w:tab w:val="right" w:pos="9072"/>
              </w:tabs>
              <w:spacing w:after="55"/>
              <w:contextualSpacing/>
              <w:jc w:val="center"/>
              <w:rPr>
                <w:rFonts w:cstheme="minorHAnsi"/>
                <w:sz w:val="20"/>
                <w:szCs w:val="20"/>
              </w:rPr>
            </w:pPr>
            <w:r>
              <w:rPr>
                <w:rFonts w:cstheme="minorHAnsi"/>
                <w:sz w:val="20"/>
                <w:szCs w:val="20"/>
              </w:rPr>
              <w:t>1</w:t>
            </w:r>
          </w:p>
        </w:tc>
      </w:tr>
      <w:tr w:rsidR="00AC6391" w:rsidRPr="00AC6391" w:rsidTr="00F55C48">
        <w:trPr>
          <w:trHeight w:val="275"/>
        </w:trPr>
        <w:tc>
          <w:tcPr>
            <w:tcW w:w="2127" w:type="dxa"/>
            <w:shd w:val="clear" w:color="auto" w:fill="FFEBEB"/>
            <w:vAlign w:val="center"/>
          </w:tcPr>
          <w:p w:rsidR="00AC6391" w:rsidRPr="00AC6391" w:rsidRDefault="00AC6391" w:rsidP="00AC6391">
            <w:pPr>
              <w:tabs>
                <w:tab w:val="center" w:pos="4536"/>
                <w:tab w:val="right" w:pos="9072"/>
              </w:tabs>
              <w:spacing w:after="55"/>
              <w:contextualSpacing/>
              <w:rPr>
                <w:rFonts w:cstheme="minorHAnsi"/>
                <w:b/>
                <w:sz w:val="20"/>
                <w:szCs w:val="20"/>
              </w:rPr>
            </w:pPr>
            <w:r w:rsidRPr="00AC6391">
              <w:rPr>
                <w:rFonts w:cstheme="minorHAnsi"/>
                <w:b/>
                <w:sz w:val="20"/>
                <w:szCs w:val="20"/>
              </w:rPr>
              <w:t>İdari Personeller</w:t>
            </w: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r>
      <w:tr w:rsidR="00AC6391" w:rsidRPr="00AC6391" w:rsidTr="00F55C48">
        <w:trPr>
          <w:trHeight w:val="326"/>
        </w:trPr>
        <w:tc>
          <w:tcPr>
            <w:tcW w:w="2127" w:type="dxa"/>
            <w:shd w:val="clear" w:color="auto" w:fill="auto"/>
            <w:vAlign w:val="center"/>
          </w:tcPr>
          <w:p w:rsidR="00AC6391" w:rsidRPr="00AC6391" w:rsidRDefault="00AC6391" w:rsidP="00AC6391">
            <w:pPr>
              <w:tabs>
                <w:tab w:val="center" w:pos="4536"/>
                <w:tab w:val="right" w:pos="9072"/>
              </w:tabs>
              <w:spacing w:after="55"/>
              <w:contextualSpacing/>
              <w:rPr>
                <w:rFonts w:cstheme="minorHAnsi"/>
                <w:b/>
                <w:sz w:val="20"/>
                <w:szCs w:val="20"/>
              </w:rPr>
            </w:pPr>
            <w:r w:rsidRPr="00AC6391">
              <w:rPr>
                <w:rFonts w:cstheme="minorHAnsi"/>
                <w:b/>
                <w:sz w:val="20"/>
                <w:szCs w:val="20"/>
              </w:rPr>
              <w:t>Yardımcı Personeller</w:t>
            </w:r>
          </w:p>
        </w:tc>
        <w:tc>
          <w:tcPr>
            <w:tcW w:w="425"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AC6391" w:rsidRPr="00AC6391" w:rsidRDefault="000D494C" w:rsidP="00AC6391">
            <w:pPr>
              <w:tabs>
                <w:tab w:val="center" w:pos="4536"/>
                <w:tab w:val="right" w:pos="9072"/>
              </w:tabs>
              <w:spacing w:after="55"/>
              <w:contextualSpacing/>
              <w:jc w:val="center"/>
              <w:rPr>
                <w:rFonts w:cstheme="minorHAnsi"/>
                <w:sz w:val="20"/>
                <w:szCs w:val="20"/>
              </w:rPr>
            </w:pPr>
            <w:r>
              <w:rPr>
                <w:rFonts w:cstheme="minorHAnsi"/>
                <w:sz w:val="20"/>
                <w:szCs w:val="20"/>
              </w:rPr>
              <w:t>3</w:t>
            </w:r>
          </w:p>
        </w:tc>
        <w:tc>
          <w:tcPr>
            <w:tcW w:w="425" w:type="dxa"/>
            <w:shd w:val="clear" w:color="auto" w:fill="auto"/>
            <w:vAlign w:val="center"/>
          </w:tcPr>
          <w:p w:rsidR="00AC6391" w:rsidRPr="00AC6391" w:rsidRDefault="000D494C" w:rsidP="00AC6391">
            <w:pPr>
              <w:tabs>
                <w:tab w:val="center" w:pos="4536"/>
                <w:tab w:val="right" w:pos="9072"/>
              </w:tabs>
              <w:spacing w:after="55"/>
              <w:contextualSpacing/>
              <w:jc w:val="center"/>
              <w:rPr>
                <w:rFonts w:cstheme="minorHAnsi"/>
                <w:sz w:val="20"/>
                <w:szCs w:val="20"/>
              </w:rPr>
            </w:pPr>
            <w:r>
              <w:rPr>
                <w:rFonts w:cstheme="minorHAnsi"/>
                <w:sz w:val="20"/>
                <w:szCs w:val="20"/>
              </w:rPr>
              <w:t>2</w:t>
            </w:r>
          </w:p>
        </w:tc>
        <w:tc>
          <w:tcPr>
            <w:tcW w:w="435" w:type="dxa"/>
            <w:shd w:val="clear" w:color="auto" w:fill="auto"/>
            <w:vAlign w:val="center"/>
          </w:tcPr>
          <w:p w:rsidR="00AC6391" w:rsidRPr="00AC6391" w:rsidRDefault="000D494C" w:rsidP="00AC6391">
            <w:pPr>
              <w:tabs>
                <w:tab w:val="center" w:pos="4536"/>
                <w:tab w:val="right" w:pos="9072"/>
              </w:tabs>
              <w:spacing w:after="55"/>
              <w:contextualSpacing/>
              <w:jc w:val="center"/>
              <w:rPr>
                <w:rFonts w:cstheme="minorHAnsi"/>
                <w:sz w:val="20"/>
                <w:szCs w:val="20"/>
              </w:rPr>
            </w:pPr>
            <w:r>
              <w:rPr>
                <w:rFonts w:cstheme="minorHAnsi"/>
                <w:sz w:val="20"/>
                <w:szCs w:val="20"/>
              </w:rPr>
              <w:t>5</w:t>
            </w:r>
          </w:p>
        </w:tc>
      </w:tr>
      <w:tr w:rsidR="00AC6391" w:rsidRPr="00AC6391" w:rsidTr="00F55C48">
        <w:trPr>
          <w:trHeight w:val="326"/>
        </w:trPr>
        <w:tc>
          <w:tcPr>
            <w:tcW w:w="2127" w:type="dxa"/>
            <w:shd w:val="clear" w:color="auto" w:fill="FFEBEB"/>
            <w:vAlign w:val="center"/>
          </w:tcPr>
          <w:p w:rsidR="00AC6391" w:rsidRPr="00AC6391" w:rsidRDefault="00AC6391" w:rsidP="00AC6391">
            <w:pPr>
              <w:tabs>
                <w:tab w:val="center" w:pos="4536"/>
                <w:tab w:val="right" w:pos="9072"/>
              </w:tabs>
              <w:spacing w:after="55"/>
              <w:contextualSpacing/>
              <w:rPr>
                <w:rFonts w:cstheme="minorHAnsi"/>
                <w:b/>
                <w:sz w:val="20"/>
                <w:szCs w:val="20"/>
              </w:rPr>
            </w:pPr>
            <w:r w:rsidRPr="00AC6391">
              <w:rPr>
                <w:rFonts w:cstheme="minorHAnsi"/>
                <w:b/>
                <w:sz w:val="20"/>
                <w:szCs w:val="20"/>
              </w:rPr>
              <w:t>Güvenlik Görevlisi</w:t>
            </w: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r>
      <w:tr w:rsidR="00AC6391" w:rsidRPr="00AC6391" w:rsidTr="00F55C48">
        <w:trPr>
          <w:trHeight w:val="275"/>
        </w:trPr>
        <w:tc>
          <w:tcPr>
            <w:tcW w:w="2127" w:type="dxa"/>
            <w:shd w:val="clear" w:color="auto" w:fill="FFBDBD"/>
            <w:vAlign w:val="center"/>
          </w:tcPr>
          <w:p w:rsidR="00AC6391" w:rsidRPr="00AC6391" w:rsidRDefault="00AC6391" w:rsidP="00AC6391">
            <w:pPr>
              <w:tabs>
                <w:tab w:val="center" w:pos="4536"/>
                <w:tab w:val="right" w:pos="9072"/>
              </w:tabs>
              <w:spacing w:after="55"/>
              <w:contextualSpacing/>
              <w:rPr>
                <w:rFonts w:cstheme="minorHAnsi"/>
                <w:b/>
                <w:sz w:val="20"/>
                <w:szCs w:val="20"/>
              </w:rPr>
            </w:pPr>
            <w:r w:rsidRPr="00AC6391">
              <w:rPr>
                <w:rFonts w:cstheme="minorHAnsi"/>
                <w:b/>
                <w:sz w:val="20"/>
                <w:szCs w:val="20"/>
              </w:rPr>
              <w:t>TOPLAM</w:t>
            </w:r>
          </w:p>
        </w:tc>
        <w:tc>
          <w:tcPr>
            <w:tcW w:w="425" w:type="dxa"/>
            <w:shd w:val="clear" w:color="auto" w:fill="FFBDBD"/>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FFBDBD"/>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FFBDBD"/>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6" w:type="dxa"/>
            <w:shd w:val="clear" w:color="auto" w:fill="FFBDBD"/>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FFBDBD"/>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6" w:type="dxa"/>
            <w:shd w:val="clear" w:color="auto" w:fill="FFBDBD"/>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567" w:type="dxa"/>
            <w:shd w:val="clear" w:color="auto" w:fill="FFBDBD"/>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rsidR="00AC6391" w:rsidRPr="00AC6391" w:rsidRDefault="00AC6391" w:rsidP="00AC6391">
            <w:pPr>
              <w:tabs>
                <w:tab w:val="center" w:pos="4536"/>
                <w:tab w:val="right" w:pos="9072"/>
              </w:tabs>
              <w:spacing w:after="55"/>
              <w:contextualSpacing/>
              <w:jc w:val="center"/>
              <w:rPr>
                <w:rFonts w:cstheme="minorHAnsi"/>
                <w:sz w:val="20"/>
                <w:szCs w:val="20"/>
              </w:rPr>
            </w:pPr>
          </w:p>
        </w:tc>
        <w:tc>
          <w:tcPr>
            <w:tcW w:w="435" w:type="dxa"/>
            <w:shd w:val="clear" w:color="auto" w:fill="FFBDBD"/>
            <w:vAlign w:val="center"/>
          </w:tcPr>
          <w:p w:rsidR="00AC6391" w:rsidRPr="00AC6391" w:rsidRDefault="000D494C" w:rsidP="00AC6391">
            <w:pPr>
              <w:tabs>
                <w:tab w:val="center" w:pos="4536"/>
                <w:tab w:val="right" w:pos="9072"/>
              </w:tabs>
              <w:spacing w:after="55"/>
              <w:contextualSpacing/>
              <w:jc w:val="center"/>
              <w:rPr>
                <w:rFonts w:cstheme="minorHAnsi"/>
                <w:sz w:val="20"/>
                <w:szCs w:val="20"/>
              </w:rPr>
            </w:pPr>
            <w:r>
              <w:rPr>
                <w:rFonts w:cstheme="minorHAnsi"/>
                <w:sz w:val="20"/>
                <w:szCs w:val="20"/>
              </w:rPr>
              <w:t>25</w:t>
            </w:r>
          </w:p>
        </w:tc>
      </w:tr>
    </w:tbl>
    <w:p w:rsidR="00AC6391" w:rsidRPr="00AC6391" w:rsidRDefault="00AC6391" w:rsidP="00AC6391">
      <w:pPr>
        <w:spacing w:after="55"/>
        <w:ind w:left="1798"/>
        <w:contextualSpacing/>
        <w:rPr>
          <w:b/>
          <w:sz w:val="28"/>
          <w:szCs w:val="28"/>
        </w:rPr>
      </w:pPr>
    </w:p>
    <w:p w:rsidR="00AC6391" w:rsidRPr="00AC6391" w:rsidRDefault="00AC6391" w:rsidP="00AC6391">
      <w:pPr>
        <w:spacing w:after="55"/>
        <w:ind w:left="1798"/>
        <w:contextualSpacing/>
        <w:rPr>
          <w:b/>
          <w:sz w:val="28"/>
          <w:szCs w:val="28"/>
        </w:rPr>
      </w:pPr>
      <w:r w:rsidRPr="00AC6391">
        <w:rPr>
          <w:b/>
          <w:sz w:val="20"/>
        </w:rPr>
        <w:t>İdari</w:t>
      </w:r>
      <w:r w:rsidR="000D494C">
        <w:rPr>
          <w:b/>
          <w:sz w:val="20"/>
        </w:rPr>
        <w:t xml:space="preserve"> </w:t>
      </w:r>
      <w:r w:rsidRPr="00AC6391">
        <w:rPr>
          <w:b/>
          <w:sz w:val="20"/>
        </w:rPr>
        <w:t>Personelin</w:t>
      </w:r>
      <w:r w:rsidR="000D494C">
        <w:rPr>
          <w:b/>
          <w:sz w:val="20"/>
        </w:rPr>
        <w:t xml:space="preserve"> </w:t>
      </w:r>
      <w:r w:rsidRPr="00AC6391">
        <w:rPr>
          <w:b/>
          <w:sz w:val="20"/>
        </w:rPr>
        <w:t>Hizmet</w:t>
      </w:r>
      <w:r w:rsidR="000D494C">
        <w:rPr>
          <w:b/>
          <w:sz w:val="20"/>
        </w:rPr>
        <w:t xml:space="preserve"> </w:t>
      </w:r>
      <w:r w:rsidRPr="00AC6391">
        <w:rPr>
          <w:b/>
          <w:sz w:val="20"/>
        </w:rPr>
        <w:t>Süresine</w:t>
      </w:r>
      <w:r w:rsidR="000D494C">
        <w:rPr>
          <w:b/>
          <w:sz w:val="20"/>
        </w:rPr>
        <w:t xml:space="preserve"> </w:t>
      </w:r>
      <w:r w:rsidRPr="00AC6391">
        <w:rPr>
          <w:b/>
          <w:sz w:val="20"/>
        </w:rPr>
        <w:t>İlişkin</w:t>
      </w:r>
      <w:r w:rsidR="000D494C">
        <w:rPr>
          <w:b/>
          <w:sz w:val="20"/>
        </w:rPr>
        <w:t xml:space="preserve"> </w:t>
      </w:r>
      <w:r w:rsidRPr="00AC6391">
        <w:rPr>
          <w:b/>
          <w:spacing w:val="-2"/>
          <w:sz w:val="20"/>
        </w:rPr>
        <w:t>Bilgiler</w:t>
      </w:r>
    </w:p>
    <w:tbl>
      <w:tblPr>
        <w:tblStyle w:val="GridTable4Accent5"/>
        <w:tblW w:w="0" w:type="auto"/>
        <w:tblLayout w:type="fixed"/>
        <w:tblLook w:val="01E0"/>
      </w:tblPr>
      <w:tblGrid>
        <w:gridCol w:w="3019"/>
        <w:gridCol w:w="3021"/>
        <w:gridCol w:w="3019"/>
      </w:tblGrid>
      <w:tr w:rsidR="00AC6391" w:rsidRPr="00AC6391" w:rsidTr="00F55C48">
        <w:trPr>
          <w:cnfStyle w:val="100000000000"/>
          <w:trHeight w:val="234"/>
        </w:trPr>
        <w:tc>
          <w:tcPr>
            <w:cnfStyle w:val="001000000000"/>
            <w:tcW w:w="3019" w:type="dxa"/>
            <w:vMerge w:val="restart"/>
          </w:tcPr>
          <w:p w:rsidR="00AC6391" w:rsidRPr="00AC6391" w:rsidRDefault="00AC6391" w:rsidP="00AC6391">
            <w:pPr>
              <w:widowControl w:val="0"/>
              <w:autoSpaceDE w:val="0"/>
              <w:autoSpaceDN w:val="0"/>
              <w:spacing w:line="234" w:lineRule="exact"/>
              <w:ind w:left="107"/>
              <w:rPr>
                <w:rFonts w:ascii="Calibri" w:eastAsia="Calibri" w:hAnsi="Calibri" w:cs="Calibri"/>
                <w:sz w:val="20"/>
                <w:lang w:eastAsia="tr-TR" w:bidi="tr-TR"/>
              </w:rPr>
            </w:pPr>
            <w:r w:rsidRPr="00AC6391">
              <w:rPr>
                <w:rFonts w:ascii="Calibri" w:eastAsia="Calibri" w:hAnsi="Calibri" w:cs="Calibri"/>
                <w:sz w:val="20"/>
                <w:lang w:eastAsia="tr-TR" w:bidi="tr-TR"/>
              </w:rPr>
              <w:t>Hizmet</w:t>
            </w:r>
            <w:r w:rsidRPr="00AC6391">
              <w:rPr>
                <w:rFonts w:ascii="Calibri" w:eastAsia="Calibri" w:hAnsi="Calibri" w:cs="Calibri"/>
                <w:spacing w:val="-2"/>
                <w:sz w:val="20"/>
                <w:lang w:eastAsia="tr-TR" w:bidi="tr-TR"/>
              </w:rPr>
              <w:t>Süreleri</w:t>
            </w:r>
          </w:p>
        </w:tc>
        <w:tc>
          <w:tcPr>
            <w:cnfStyle w:val="000100000000"/>
            <w:tcW w:w="6040" w:type="dxa"/>
            <w:gridSpan w:val="2"/>
          </w:tcPr>
          <w:p w:rsidR="00AC6391" w:rsidRPr="00AC6391" w:rsidRDefault="00504134" w:rsidP="00AC6391">
            <w:pPr>
              <w:widowControl w:val="0"/>
              <w:tabs>
                <w:tab w:val="left" w:leader="dot" w:pos="662"/>
              </w:tabs>
              <w:autoSpaceDE w:val="0"/>
              <w:autoSpaceDN w:val="0"/>
              <w:spacing w:line="215" w:lineRule="exact"/>
              <w:ind w:left="108"/>
              <w:rPr>
                <w:rFonts w:ascii="Calibri" w:eastAsia="Calibri" w:hAnsi="Calibri" w:cs="Calibri"/>
                <w:sz w:val="20"/>
                <w:lang w:eastAsia="tr-TR" w:bidi="tr-TR"/>
              </w:rPr>
            </w:pPr>
            <w:r>
              <w:rPr>
                <w:rFonts w:ascii="Calibri" w:eastAsia="Calibri" w:hAnsi="Calibri" w:cs="Calibri"/>
                <w:spacing w:val="-10"/>
                <w:sz w:val="20"/>
                <w:lang w:eastAsia="tr-TR" w:bidi="tr-TR"/>
              </w:rPr>
              <w:t xml:space="preserve">2024 </w:t>
            </w:r>
            <w:r w:rsidR="00AC6391" w:rsidRPr="00AC6391">
              <w:rPr>
                <w:rFonts w:ascii="Calibri" w:eastAsia="Calibri" w:hAnsi="Calibri" w:cs="Calibri"/>
                <w:sz w:val="20"/>
                <w:lang w:eastAsia="tr-TR" w:bidi="tr-TR"/>
              </w:rPr>
              <w:t>Yıl</w:t>
            </w:r>
            <w:r>
              <w:rPr>
                <w:rFonts w:ascii="Calibri" w:eastAsia="Calibri" w:hAnsi="Calibri" w:cs="Calibri"/>
                <w:sz w:val="20"/>
                <w:lang w:eastAsia="tr-TR" w:bidi="tr-TR"/>
              </w:rPr>
              <w:t xml:space="preserve">ı </w:t>
            </w:r>
            <w:r w:rsidR="00AC6391" w:rsidRPr="00AC6391">
              <w:rPr>
                <w:rFonts w:ascii="Calibri" w:eastAsia="Calibri" w:hAnsi="Calibri" w:cs="Calibri"/>
                <w:spacing w:val="-2"/>
                <w:sz w:val="20"/>
                <w:lang w:eastAsia="tr-TR" w:bidi="tr-TR"/>
              </w:rPr>
              <w:t>İtibarıyla</w:t>
            </w:r>
          </w:p>
        </w:tc>
      </w:tr>
      <w:tr w:rsidR="00AC6391" w:rsidRPr="00AC6391" w:rsidTr="00F55C48">
        <w:trPr>
          <w:cnfStyle w:val="000000100000"/>
          <w:trHeight w:val="234"/>
        </w:trPr>
        <w:tc>
          <w:tcPr>
            <w:cnfStyle w:val="001000000000"/>
            <w:tcW w:w="3019" w:type="dxa"/>
            <w:vMerge/>
          </w:tcPr>
          <w:p w:rsidR="00AC6391" w:rsidRPr="00AC6391" w:rsidRDefault="00AC6391" w:rsidP="00AC6391">
            <w:pPr>
              <w:rPr>
                <w:sz w:val="2"/>
                <w:szCs w:val="2"/>
              </w:rPr>
            </w:pPr>
          </w:p>
        </w:tc>
        <w:tc>
          <w:tcPr>
            <w:cnfStyle w:val="000010000000"/>
            <w:tcW w:w="3021" w:type="dxa"/>
          </w:tcPr>
          <w:p w:rsidR="00AC6391" w:rsidRPr="00AC6391" w:rsidRDefault="00AC6391" w:rsidP="00AC6391">
            <w:pPr>
              <w:widowControl w:val="0"/>
              <w:autoSpaceDE w:val="0"/>
              <w:autoSpaceDN w:val="0"/>
              <w:spacing w:line="215" w:lineRule="exact"/>
              <w:ind w:left="108"/>
              <w:rPr>
                <w:rFonts w:ascii="Calibri" w:eastAsia="Calibri" w:hAnsi="Calibri" w:cs="Calibri"/>
                <w:b/>
                <w:sz w:val="20"/>
                <w:lang w:eastAsia="tr-TR" w:bidi="tr-TR"/>
              </w:rPr>
            </w:pPr>
            <w:r w:rsidRPr="00AC6391">
              <w:rPr>
                <w:rFonts w:ascii="Calibri" w:eastAsia="Calibri" w:hAnsi="Calibri" w:cs="Calibri"/>
                <w:b/>
                <w:sz w:val="20"/>
                <w:lang w:eastAsia="tr-TR" w:bidi="tr-TR"/>
              </w:rPr>
              <w:t>Kişi</w:t>
            </w:r>
            <w:r w:rsidRPr="00AC6391">
              <w:rPr>
                <w:rFonts w:ascii="Calibri" w:eastAsia="Calibri" w:hAnsi="Calibri" w:cs="Calibri"/>
                <w:b/>
                <w:spacing w:val="-2"/>
                <w:sz w:val="20"/>
                <w:lang w:eastAsia="tr-TR" w:bidi="tr-TR"/>
              </w:rPr>
              <w:t>Sayısı</w:t>
            </w:r>
          </w:p>
        </w:tc>
        <w:tc>
          <w:tcPr>
            <w:cnfStyle w:val="000100000000"/>
            <w:tcW w:w="3019" w:type="dxa"/>
          </w:tcPr>
          <w:p w:rsidR="00AC6391" w:rsidRPr="00AC6391" w:rsidRDefault="00AC6391" w:rsidP="00AC6391">
            <w:pPr>
              <w:widowControl w:val="0"/>
              <w:autoSpaceDE w:val="0"/>
              <w:autoSpaceDN w:val="0"/>
              <w:spacing w:line="215" w:lineRule="exact"/>
              <w:ind w:left="108"/>
              <w:rPr>
                <w:rFonts w:ascii="Calibri" w:eastAsia="Calibri" w:hAnsi="Calibri" w:cs="Calibri"/>
                <w:sz w:val="20"/>
                <w:lang w:eastAsia="tr-TR" w:bidi="tr-TR"/>
              </w:rPr>
            </w:pPr>
            <w:r w:rsidRPr="00AC6391">
              <w:rPr>
                <w:rFonts w:ascii="Calibri" w:eastAsia="Calibri" w:hAnsi="Calibri" w:cs="Calibri"/>
                <w:spacing w:val="-10"/>
                <w:sz w:val="20"/>
                <w:lang w:eastAsia="tr-TR" w:bidi="tr-TR"/>
              </w:rPr>
              <w:t>%</w:t>
            </w:r>
          </w:p>
        </w:tc>
      </w:tr>
      <w:tr w:rsidR="00AC6391" w:rsidRPr="00AC6391" w:rsidTr="00F55C48">
        <w:trPr>
          <w:trHeight w:val="234"/>
        </w:trPr>
        <w:tc>
          <w:tcPr>
            <w:cnfStyle w:val="001000000000"/>
            <w:tcW w:w="3019" w:type="dxa"/>
          </w:tcPr>
          <w:p w:rsidR="00AC6391" w:rsidRPr="00AC6391" w:rsidRDefault="00AC6391" w:rsidP="00AC6391">
            <w:pPr>
              <w:widowControl w:val="0"/>
              <w:autoSpaceDE w:val="0"/>
              <w:autoSpaceDN w:val="0"/>
              <w:spacing w:line="215" w:lineRule="exact"/>
              <w:ind w:left="107"/>
              <w:rPr>
                <w:rFonts w:ascii="Calibri" w:eastAsia="Calibri" w:hAnsi="Calibri" w:cs="Calibri"/>
                <w:sz w:val="20"/>
                <w:lang w:eastAsia="tr-TR" w:bidi="tr-TR"/>
              </w:rPr>
            </w:pPr>
            <w:r w:rsidRPr="00AC6391">
              <w:rPr>
                <w:rFonts w:ascii="Calibri" w:eastAsia="Calibri" w:hAnsi="Calibri" w:cs="Calibri"/>
                <w:sz w:val="20"/>
                <w:lang w:eastAsia="tr-TR" w:bidi="tr-TR"/>
              </w:rPr>
              <w:t>1-4</w:t>
            </w:r>
            <w:r w:rsidRPr="00AC6391">
              <w:rPr>
                <w:rFonts w:ascii="Calibri" w:eastAsia="Calibri" w:hAnsi="Calibri" w:cs="Calibri"/>
                <w:spacing w:val="-5"/>
                <w:sz w:val="20"/>
                <w:lang w:eastAsia="tr-TR" w:bidi="tr-TR"/>
              </w:rPr>
              <w:t>Yıl</w:t>
            </w:r>
          </w:p>
        </w:tc>
        <w:tc>
          <w:tcPr>
            <w:cnfStyle w:val="000010000000"/>
            <w:tcW w:w="3021" w:type="dxa"/>
          </w:tcPr>
          <w:p w:rsidR="00AC6391" w:rsidRPr="00AC6391" w:rsidRDefault="00AC6391" w:rsidP="00AC6391">
            <w:pPr>
              <w:widowControl w:val="0"/>
              <w:autoSpaceDE w:val="0"/>
              <w:autoSpaceDN w:val="0"/>
              <w:rPr>
                <w:rFonts w:ascii="Times New Roman" w:eastAsia="Calibri" w:hAnsi="Calibri" w:cs="Calibri"/>
                <w:sz w:val="16"/>
                <w:lang w:eastAsia="tr-TR" w:bidi="tr-TR"/>
              </w:rPr>
            </w:pPr>
          </w:p>
        </w:tc>
        <w:tc>
          <w:tcPr>
            <w:cnfStyle w:val="000100000000"/>
            <w:tcW w:w="3019" w:type="dxa"/>
          </w:tcPr>
          <w:p w:rsidR="00AC6391" w:rsidRPr="00AC6391" w:rsidRDefault="00AC6391" w:rsidP="00AC6391">
            <w:pPr>
              <w:widowControl w:val="0"/>
              <w:autoSpaceDE w:val="0"/>
              <w:autoSpaceDN w:val="0"/>
              <w:rPr>
                <w:rFonts w:ascii="Times New Roman" w:eastAsia="Calibri" w:hAnsi="Calibri" w:cs="Calibri"/>
                <w:sz w:val="16"/>
                <w:lang w:eastAsia="tr-TR" w:bidi="tr-TR"/>
              </w:rPr>
            </w:pPr>
          </w:p>
        </w:tc>
      </w:tr>
      <w:tr w:rsidR="00AC6391" w:rsidRPr="00AC6391" w:rsidTr="00F55C48">
        <w:trPr>
          <w:cnfStyle w:val="000000100000"/>
          <w:trHeight w:val="232"/>
        </w:trPr>
        <w:tc>
          <w:tcPr>
            <w:cnfStyle w:val="001000000000"/>
            <w:tcW w:w="3019" w:type="dxa"/>
          </w:tcPr>
          <w:p w:rsidR="00AC6391" w:rsidRPr="00AC6391" w:rsidRDefault="00AC6391" w:rsidP="00AC6391">
            <w:pPr>
              <w:widowControl w:val="0"/>
              <w:autoSpaceDE w:val="0"/>
              <w:autoSpaceDN w:val="0"/>
              <w:spacing w:line="212" w:lineRule="exact"/>
              <w:ind w:left="107"/>
              <w:rPr>
                <w:rFonts w:ascii="Calibri" w:eastAsia="Calibri" w:hAnsi="Calibri" w:cs="Calibri"/>
                <w:sz w:val="20"/>
                <w:lang w:eastAsia="tr-TR" w:bidi="tr-TR"/>
              </w:rPr>
            </w:pPr>
            <w:r w:rsidRPr="00AC6391">
              <w:rPr>
                <w:rFonts w:ascii="Calibri" w:eastAsia="Calibri" w:hAnsi="Calibri" w:cs="Calibri"/>
                <w:sz w:val="20"/>
                <w:lang w:eastAsia="tr-TR" w:bidi="tr-TR"/>
              </w:rPr>
              <w:t>5-6</w:t>
            </w:r>
            <w:r w:rsidRPr="00AC6391">
              <w:rPr>
                <w:rFonts w:ascii="Calibri" w:eastAsia="Calibri" w:hAnsi="Calibri" w:cs="Calibri"/>
                <w:spacing w:val="-5"/>
                <w:sz w:val="20"/>
                <w:lang w:eastAsia="tr-TR" w:bidi="tr-TR"/>
              </w:rPr>
              <w:t>Yıl</w:t>
            </w:r>
          </w:p>
        </w:tc>
        <w:tc>
          <w:tcPr>
            <w:cnfStyle w:val="000010000000"/>
            <w:tcW w:w="3021" w:type="dxa"/>
          </w:tcPr>
          <w:p w:rsidR="00AC6391" w:rsidRPr="00AC6391" w:rsidRDefault="00AC6391" w:rsidP="00AC6391">
            <w:pPr>
              <w:widowControl w:val="0"/>
              <w:autoSpaceDE w:val="0"/>
              <w:autoSpaceDN w:val="0"/>
              <w:rPr>
                <w:rFonts w:ascii="Times New Roman" w:eastAsia="Calibri" w:hAnsi="Calibri" w:cs="Calibri"/>
                <w:sz w:val="16"/>
                <w:lang w:eastAsia="tr-TR" w:bidi="tr-TR"/>
              </w:rPr>
            </w:pPr>
          </w:p>
        </w:tc>
        <w:tc>
          <w:tcPr>
            <w:cnfStyle w:val="000100000000"/>
            <w:tcW w:w="3019" w:type="dxa"/>
          </w:tcPr>
          <w:p w:rsidR="00AC6391" w:rsidRPr="00AC6391" w:rsidRDefault="00AC6391" w:rsidP="00AC6391">
            <w:pPr>
              <w:widowControl w:val="0"/>
              <w:autoSpaceDE w:val="0"/>
              <w:autoSpaceDN w:val="0"/>
              <w:rPr>
                <w:rFonts w:ascii="Times New Roman" w:eastAsia="Calibri" w:hAnsi="Calibri" w:cs="Calibri"/>
                <w:sz w:val="16"/>
                <w:lang w:eastAsia="tr-TR" w:bidi="tr-TR"/>
              </w:rPr>
            </w:pPr>
          </w:p>
        </w:tc>
      </w:tr>
      <w:tr w:rsidR="00AC6391" w:rsidRPr="00AC6391" w:rsidTr="00F55C48">
        <w:trPr>
          <w:trHeight w:val="234"/>
        </w:trPr>
        <w:tc>
          <w:tcPr>
            <w:cnfStyle w:val="001000000000"/>
            <w:tcW w:w="3019" w:type="dxa"/>
          </w:tcPr>
          <w:p w:rsidR="00AC6391" w:rsidRPr="00AC6391" w:rsidRDefault="00AC6391" w:rsidP="00AC6391">
            <w:pPr>
              <w:widowControl w:val="0"/>
              <w:autoSpaceDE w:val="0"/>
              <w:autoSpaceDN w:val="0"/>
              <w:spacing w:before="1" w:line="213" w:lineRule="exact"/>
              <w:ind w:left="107"/>
              <w:rPr>
                <w:rFonts w:ascii="Calibri" w:eastAsia="Calibri" w:hAnsi="Calibri" w:cs="Calibri"/>
                <w:sz w:val="20"/>
                <w:lang w:eastAsia="tr-TR" w:bidi="tr-TR"/>
              </w:rPr>
            </w:pPr>
            <w:r w:rsidRPr="00AC6391">
              <w:rPr>
                <w:rFonts w:ascii="Calibri" w:eastAsia="Calibri" w:hAnsi="Calibri" w:cs="Calibri"/>
                <w:sz w:val="20"/>
                <w:lang w:eastAsia="tr-TR" w:bidi="tr-TR"/>
              </w:rPr>
              <w:t>7-10</w:t>
            </w:r>
            <w:r w:rsidRPr="00AC6391">
              <w:rPr>
                <w:rFonts w:ascii="Calibri" w:eastAsia="Calibri" w:hAnsi="Calibri" w:cs="Calibri"/>
                <w:spacing w:val="-5"/>
                <w:sz w:val="20"/>
                <w:lang w:eastAsia="tr-TR" w:bidi="tr-TR"/>
              </w:rPr>
              <w:t>Yıl</w:t>
            </w:r>
          </w:p>
        </w:tc>
        <w:tc>
          <w:tcPr>
            <w:cnfStyle w:val="000010000000"/>
            <w:tcW w:w="3021" w:type="dxa"/>
          </w:tcPr>
          <w:p w:rsidR="00AC6391" w:rsidRPr="00AC6391" w:rsidRDefault="000D494C" w:rsidP="00AC6391">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1</w:t>
            </w:r>
          </w:p>
        </w:tc>
        <w:tc>
          <w:tcPr>
            <w:cnfStyle w:val="000100000000"/>
            <w:tcW w:w="3019" w:type="dxa"/>
          </w:tcPr>
          <w:p w:rsidR="00AC6391" w:rsidRPr="00AC6391" w:rsidRDefault="000D494C" w:rsidP="00AC6391">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%33.3</w:t>
            </w:r>
          </w:p>
        </w:tc>
      </w:tr>
      <w:tr w:rsidR="00AC6391" w:rsidRPr="00AC6391" w:rsidTr="00F55C48">
        <w:trPr>
          <w:cnfStyle w:val="010000000000"/>
          <w:trHeight w:val="234"/>
        </w:trPr>
        <w:tc>
          <w:tcPr>
            <w:cnfStyle w:val="001000000000"/>
            <w:tcW w:w="3019" w:type="dxa"/>
          </w:tcPr>
          <w:p w:rsidR="00AC6391" w:rsidRPr="00AC6391" w:rsidRDefault="00AC6391" w:rsidP="00AC6391">
            <w:pPr>
              <w:widowControl w:val="0"/>
              <w:autoSpaceDE w:val="0"/>
              <w:autoSpaceDN w:val="0"/>
              <w:spacing w:line="215" w:lineRule="exact"/>
              <w:ind w:left="107"/>
              <w:rPr>
                <w:rFonts w:ascii="Calibri" w:eastAsia="Calibri" w:hAnsi="Calibri" w:cs="Calibri"/>
                <w:sz w:val="20"/>
                <w:lang w:eastAsia="tr-TR" w:bidi="tr-TR"/>
              </w:rPr>
            </w:pPr>
            <w:r w:rsidRPr="00AC6391">
              <w:rPr>
                <w:rFonts w:ascii="Calibri" w:eastAsia="Calibri" w:hAnsi="Calibri" w:cs="Calibri"/>
                <w:spacing w:val="-2"/>
                <w:sz w:val="20"/>
                <w:lang w:eastAsia="tr-TR" w:bidi="tr-TR"/>
              </w:rPr>
              <w:t>10…..Üzeri</w:t>
            </w:r>
          </w:p>
        </w:tc>
        <w:tc>
          <w:tcPr>
            <w:cnfStyle w:val="000010000000"/>
            <w:tcW w:w="3021" w:type="dxa"/>
          </w:tcPr>
          <w:p w:rsidR="00AC6391" w:rsidRPr="00AC6391" w:rsidRDefault="000D494C" w:rsidP="00AC6391">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2</w:t>
            </w:r>
          </w:p>
        </w:tc>
        <w:tc>
          <w:tcPr>
            <w:cnfStyle w:val="000100000000"/>
            <w:tcW w:w="3019" w:type="dxa"/>
          </w:tcPr>
          <w:p w:rsidR="00AC6391" w:rsidRPr="00AC6391" w:rsidRDefault="000D494C" w:rsidP="00AC6391">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%66.3</w:t>
            </w:r>
          </w:p>
        </w:tc>
      </w:tr>
    </w:tbl>
    <w:p w:rsidR="00AC6391" w:rsidRPr="00AC6391" w:rsidRDefault="00AC6391" w:rsidP="00AC6391">
      <w:pPr>
        <w:spacing w:after="55"/>
        <w:ind w:left="1798"/>
        <w:contextualSpacing/>
        <w:rPr>
          <w:b/>
          <w:sz w:val="28"/>
          <w:szCs w:val="28"/>
        </w:rPr>
      </w:pPr>
    </w:p>
    <w:p w:rsidR="00AC6391" w:rsidRPr="00AC6391" w:rsidRDefault="00AC6391" w:rsidP="00AC6391">
      <w:pPr>
        <w:spacing w:before="79"/>
        <w:ind w:left="958"/>
        <w:rPr>
          <w:b/>
          <w:sz w:val="20"/>
        </w:rPr>
      </w:pPr>
    </w:p>
    <w:p w:rsidR="00AC6391" w:rsidRPr="00AC6391" w:rsidRDefault="00AC6391" w:rsidP="00AC6391">
      <w:pPr>
        <w:spacing w:before="79"/>
        <w:ind w:left="958"/>
        <w:rPr>
          <w:b/>
          <w:sz w:val="20"/>
        </w:rPr>
      </w:pPr>
    </w:p>
    <w:p w:rsidR="00AC6391" w:rsidRPr="00AC6391" w:rsidRDefault="00AC6391" w:rsidP="00AC6391">
      <w:pPr>
        <w:spacing w:before="79"/>
        <w:ind w:left="958"/>
        <w:rPr>
          <w:b/>
          <w:sz w:val="20"/>
        </w:rPr>
      </w:pPr>
    </w:p>
    <w:p w:rsidR="00AC6391" w:rsidRPr="00AC6391" w:rsidRDefault="00AC6391" w:rsidP="00AC6391">
      <w:pPr>
        <w:spacing w:before="79"/>
        <w:ind w:left="958"/>
        <w:rPr>
          <w:b/>
          <w:sz w:val="20"/>
        </w:rPr>
      </w:pPr>
      <w:r w:rsidRPr="00AC6391">
        <w:rPr>
          <w:b/>
          <w:sz w:val="20"/>
        </w:rPr>
        <w:t>Tablo.Öğretmenlerin</w:t>
      </w:r>
      <w:r w:rsidR="000D494C">
        <w:rPr>
          <w:b/>
          <w:sz w:val="20"/>
        </w:rPr>
        <w:t xml:space="preserve"> </w:t>
      </w:r>
      <w:r w:rsidRPr="00AC6391">
        <w:rPr>
          <w:b/>
          <w:sz w:val="20"/>
        </w:rPr>
        <w:t>Hizmet</w:t>
      </w:r>
      <w:r w:rsidR="000D494C">
        <w:rPr>
          <w:b/>
          <w:sz w:val="20"/>
        </w:rPr>
        <w:t xml:space="preserve"> </w:t>
      </w:r>
      <w:r w:rsidRPr="00AC6391">
        <w:rPr>
          <w:b/>
          <w:sz w:val="20"/>
        </w:rPr>
        <w:t>Süreleri</w:t>
      </w:r>
      <w:r w:rsidR="000D494C">
        <w:rPr>
          <w:b/>
          <w:sz w:val="20"/>
        </w:rPr>
        <w:t xml:space="preserve"> </w:t>
      </w:r>
      <w:r w:rsidRPr="00AC6391">
        <w:rPr>
          <w:b/>
          <w:sz w:val="20"/>
        </w:rPr>
        <w:t>(Yıl</w:t>
      </w:r>
      <w:r w:rsidRPr="00AC6391">
        <w:rPr>
          <w:b/>
          <w:spacing w:val="-2"/>
          <w:sz w:val="20"/>
        </w:rPr>
        <w:t>İtibarıyla)</w:t>
      </w:r>
    </w:p>
    <w:tbl>
      <w:tblPr>
        <w:tblStyle w:val="GridTable4Accent5"/>
        <w:tblW w:w="9174" w:type="dxa"/>
        <w:tblLayout w:type="fixed"/>
        <w:tblLook w:val="01E0"/>
      </w:tblPr>
      <w:tblGrid>
        <w:gridCol w:w="1983"/>
        <w:gridCol w:w="1714"/>
        <w:gridCol w:w="1819"/>
        <w:gridCol w:w="1220"/>
        <w:gridCol w:w="1218"/>
        <w:gridCol w:w="1220"/>
      </w:tblGrid>
      <w:tr w:rsidR="00AC6391" w:rsidRPr="00AC6391" w:rsidTr="00260A9D">
        <w:trPr>
          <w:cnfStyle w:val="100000000000"/>
          <w:trHeight w:val="745"/>
        </w:trPr>
        <w:tc>
          <w:tcPr>
            <w:cnfStyle w:val="001000000000"/>
            <w:tcW w:w="1983" w:type="dxa"/>
            <w:vMerge w:val="restart"/>
          </w:tcPr>
          <w:p w:rsidR="00AC6391" w:rsidRPr="00AC6391" w:rsidRDefault="00AC6391" w:rsidP="00AC6391">
            <w:pPr>
              <w:widowControl w:val="0"/>
              <w:autoSpaceDE w:val="0"/>
              <w:autoSpaceDN w:val="0"/>
              <w:spacing w:before="232"/>
              <w:rPr>
                <w:rFonts w:ascii="Calibri" w:eastAsia="Calibri" w:hAnsi="Calibri" w:cs="Calibri"/>
                <w:sz w:val="20"/>
                <w:lang w:eastAsia="tr-TR" w:bidi="tr-TR"/>
              </w:rPr>
            </w:pPr>
          </w:p>
          <w:p w:rsidR="00AC6391" w:rsidRPr="00AC6391" w:rsidRDefault="00AC6391" w:rsidP="00AC6391">
            <w:pPr>
              <w:widowControl w:val="0"/>
              <w:autoSpaceDE w:val="0"/>
              <w:autoSpaceDN w:val="0"/>
              <w:spacing w:before="1"/>
              <w:ind w:left="107"/>
              <w:rPr>
                <w:rFonts w:ascii="Calibri" w:eastAsia="Calibri" w:hAnsi="Calibri" w:cs="Calibri"/>
                <w:sz w:val="20"/>
                <w:lang w:eastAsia="tr-TR" w:bidi="tr-TR"/>
              </w:rPr>
            </w:pPr>
            <w:r w:rsidRPr="00AC6391">
              <w:rPr>
                <w:rFonts w:ascii="Calibri" w:eastAsia="Calibri" w:hAnsi="Calibri" w:cs="Calibri"/>
                <w:sz w:val="20"/>
                <w:lang w:eastAsia="tr-TR" w:bidi="tr-TR"/>
              </w:rPr>
              <w:t>Hizmet</w:t>
            </w:r>
            <w:r w:rsidRPr="00AC6391">
              <w:rPr>
                <w:rFonts w:ascii="Calibri" w:eastAsia="Calibri" w:hAnsi="Calibri" w:cs="Calibri"/>
                <w:spacing w:val="-2"/>
                <w:sz w:val="20"/>
                <w:lang w:eastAsia="tr-TR" w:bidi="tr-TR"/>
              </w:rPr>
              <w:t>Süreleri</w:t>
            </w:r>
          </w:p>
        </w:tc>
        <w:tc>
          <w:tcPr>
            <w:cnfStyle w:val="000010000000"/>
            <w:tcW w:w="1714" w:type="dxa"/>
          </w:tcPr>
          <w:p w:rsidR="00AC6391" w:rsidRPr="00AC6391" w:rsidRDefault="00AC6391" w:rsidP="00AC6391">
            <w:pPr>
              <w:widowControl w:val="0"/>
              <w:autoSpaceDE w:val="0"/>
              <w:autoSpaceDN w:val="0"/>
              <w:spacing w:before="167"/>
              <w:ind w:left="592"/>
              <w:rPr>
                <w:rFonts w:ascii="Calibri" w:eastAsia="Calibri" w:hAnsi="Calibri" w:cs="Calibri"/>
                <w:sz w:val="20"/>
                <w:lang w:eastAsia="tr-TR" w:bidi="tr-TR"/>
              </w:rPr>
            </w:pPr>
            <w:r w:rsidRPr="00AC6391">
              <w:rPr>
                <w:rFonts w:ascii="Calibri" w:eastAsia="Calibri" w:hAnsi="Calibri" w:cs="Calibri"/>
                <w:spacing w:val="-2"/>
                <w:sz w:val="20"/>
                <w:lang w:eastAsia="tr-TR" w:bidi="tr-TR"/>
              </w:rPr>
              <w:t>Branşı</w:t>
            </w:r>
          </w:p>
        </w:tc>
        <w:tc>
          <w:tcPr>
            <w:tcW w:w="1819" w:type="dxa"/>
          </w:tcPr>
          <w:p w:rsidR="00AC6391" w:rsidRPr="00AC6391" w:rsidRDefault="00AC6391" w:rsidP="00AC6391">
            <w:pPr>
              <w:widowControl w:val="0"/>
              <w:autoSpaceDE w:val="0"/>
              <w:autoSpaceDN w:val="0"/>
              <w:spacing w:before="167"/>
              <w:ind w:left="9"/>
              <w:jc w:val="center"/>
              <w:cnfStyle w:val="100000000000"/>
              <w:rPr>
                <w:rFonts w:ascii="Calibri" w:eastAsia="Calibri" w:hAnsi="Calibri" w:cs="Calibri"/>
                <w:sz w:val="20"/>
                <w:lang w:eastAsia="tr-TR" w:bidi="tr-TR"/>
              </w:rPr>
            </w:pPr>
            <w:r w:rsidRPr="00AC6391">
              <w:rPr>
                <w:rFonts w:ascii="Calibri" w:eastAsia="Calibri" w:hAnsi="Calibri" w:cs="Calibri"/>
                <w:spacing w:val="-2"/>
                <w:sz w:val="20"/>
                <w:lang w:eastAsia="tr-TR" w:bidi="tr-TR"/>
              </w:rPr>
              <w:t>Kadın</w:t>
            </w:r>
          </w:p>
        </w:tc>
        <w:tc>
          <w:tcPr>
            <w:cnfStyle w:val="000010000000"/>
            <w:tcW w:w="1220" w:type="dxa"/>
          </w:tcPr>
          <w:p w:rsidR="00AC6391" w:rsidRPr="00AC6391" w:rsidRDefault="00AC6391" w:rsidP="00AC6391">
            <w:pPr>
              <w:widowControl w:val="0"/>
              <w:autoSpaceDE w:val="0"/>
              <w:autoSpaceDN w:val="0"/>
              <w:spacing w:before="167"/>
              <w:ind w:left="361"/>
              <w:rPr>
                <w:rFonts w:ascii="Calibri" w:eastAsia="Calibri" w:hAnsi="Calibri" w:cs="Calibri"/>
                <w:sz w:val="20"/>
                <w:lang w:eastAsia="tr-TR" w:bidi="tr-TR"/>
              </w:rPr>
            </w:pPr>
            <w:r w:rsidRPr="00AC6391">
              <w:rPr>
                <w:rFonts w:ascii="Calibri" w:eastAsia="Calibri" w:hAnsi="Calibri" w:cs="Calibri"/>
                <w:spacing w:val="-2"/>
                <w:sz w:val="20"/>
                <w:lang w:eastAsia="tr-TR" w:bidi="tr-TR"/>
              </w:rPr>
              <w:t>Erkek</w:t>
            </w:r>
          </w:p>
        </w:tc>
        <w:tc>
          <w:tcPr>
            <w:tcW w:w="1218" w:type="dxa"/>
          </w:tcPr>
          <w:p w:rsidR="00AC6391" w:rsidRPr="00AC6391" w:rsidRDefault="00AC6391" w:rsidP="00AC6391">
            <w:pPr>
              <w:widowControl w:val="0"/>
              <w:autoSpaceDE w:val="0"/>
              <w:autoSpaceDN w:val="0"/>
              <w:spacing w:before="167"/>
              <w:ind w:left="131"/>
              <w:cnfStyle w:val="100000000000"/>
              <w:rPr>
                <w:rFonts w:ascii="Calibri" w:eastAsia="Calibri" w:hAnsi="Calibri" w:cs="Calibri"/>
                <w:sz w:val="20"/>
                <w:lang w:eastAsia="tr-TR" w:bidi="tr-TR"/>
              </w:rPr>
            </w:pPr>
            <w:r w:rsidRPr="00AC6391">
              <w:rPr>
                <w:rFonts w:ascii="Calibri" w:eastAsia="Calibri" w:hAnsi="Calibri" w:cs="Calibri"/>
                <w:sz w:val="20"/>
                <w:lang w:eastAsia="tr-TR" w:bidi="tr-TR"/>
              </w:rPr>
              <w:t>Hizmet</w:t>
            </w:r>
            <w:r w:rsidR="000D494C">
              <w:rPr>
                <w:rFonts w:ascii="Calibri" w:eastAsia="Calibri" w:hAnsi="Calibri" w:cs="Calibri"/>
                <w:sz w:val="20"/>
                <w:lang w:eastAsia="tr-TR" w:bidi="tr-TR"/>
              </w:rPr>
              <w:t xml:space="preserve"> </w:t>
            </w:r>
            <w:r w:rsidRPr="00AC6391">
              <w:rPr>
                <w:rFonts w:ascii="Calibri" w:eastAsia="Calibri" w:hAnsi="Calibri" w:cs="Calibri"/>
                <w:spacing w:val="-4"/>
                <w:sz w:val="20"/>
                <w:lang w:eastAsia="tr-TR" w:bidi="tr-TR"/>
              </w:rPr>
              <w:t>Yılı</w:t>
            </w:r>
          </w:p>
        </w:tc>
        <w:tc>
          <w:tcPr>
            <w:cnfStyle w:val="000100000000"/>
            <w:tcW w:w="1220" w:type="dxa"/>
          </w:tcPr>
          <w:p w:rsidR="00AC6391" w:rsidRPr="00AC6391" w:rsidRDefault="00AC6391" w:rsidP="00AC6391">
            <w:pPr>
              <w:widowControl w:val="0"/>
              <w:autoSpaceDE w:val="0"/>
              <w:autoSpaceDN w:val="0"/>
              <w:spacing w:before="167"/>
              <w:ind w:left="282"/>
              <w:rPr>
                <w:rFonts w:ascii="Calibri" w:eastAsia="Calibri" w:hAnsi="Calibri" w:cs="Calibri"/>
                <w:sz w:val="20"/>
                <w:lang w:eastAsia="tr-TR" w:bidi="tr-TR"/>
              </w:rPr>
            </w:pPr>
            <w:r w:rsidRPr="00AC6391">
              <w:rPr>
                <w:rFonts w:ascii="Calibri" w:eastAsia="Calibri" w:hAnsi="Calibri" w:cs="Calibri"/>
                <w:spacing w:val="-2"/>
                <w:sz w:val="20"/>
                <w:lang w:eastAsia="tr-TR" w:bidi="tr-TR"/>
              </w:rPr>
              <w:t>Toplam</w:t>
            </w:r>
          </w:p>
        </w:tc>
      </w:tr>
      <w:tr w:rsidR="00AC6391" w:rsidRPr="00AC6391" w:rsidTr="00260A9D">
        <w:trPr>
          <w:cnfStyle w:val="000000100000"/>
          <w:trHeight w:val="256"/>
        </w:trPr>
        <w:tc>
          <w:tcPr>
            <w:cnfStyle w:val="001000000000"/>
            <w:tcW w:w="1983" w:type="dxa"/>
            <w:vMerge/>
          </w:tcPr>
          <w:p w:rsidR="00AC6391" w:rsidRPr="00AC6391" w:rsidRDefault="00AC6391" w:rsidP="00AC6391">
            <w:pPr>
              <w:rPr>
                <w:sz w:val="2"/>
                <w:szCs w:val="2"/>
              </w:rPr>
            </w:pPr>
          </w:p>
        </w:tc>
        <w:tc>
          <w:tcPr>
            <w:cnfStyle w:val="000010000000"/>
            <w:tcW w:w="1714" w:type="dxa"/>
          </w:tcPr>
          <w:p w:rsidR="00AC6391" w:rsidRPr="00AC6391" w:rsidRDefault="00AC6391" w:rsidP="00AC6391">
            <w:pPr>
              <w:widowControl w:val="0"/>
              <w:autoSpaceDE w:val="0"/>
              <w:autoSpaceDN w:val="0"/>
              <w:rPr>
                <w:rFonts w:ascii="Times New Roman" w:eastAsia="Calibri" w:hAnsi="Calibri" w:cs="Calibri"/>
                <w:sz w:val="18"/>
                <w:lang w:eastAsia="tr-TR" w:bidi="tr-TR"/>
              </w:rPr>
            </w:pPr>
          </w:p>
        </w:tc>
        <w:tc>
          <w:tcPr>
            <w:tcW w:w="1819" w:type="dxa"/>
          </w:tcPr>
          <w:p w:rsidR="00AC6391" w:rsidRPr="00AC6391" w:rsidRDefault="00AC6391" w:rsidP="00AC6391">
            <w:pPr>
              <w:widowControl w:val="0"/>
              <w:autoSpaceDE w:val="0"/>
              <w:autoSpaceDN w:val="0"/>
              <w:cnfStyle w:val="000000100000"/>
              <w:rPr>
                <w:rFonts w:ascii="Times New Roman" w:eastAsia="Calibri" w:hAnsi="Calibri" w:cs="Calibri"/>
                <w:sz w:val="18"/>
                <w:lang w:eastAsia="tr-TR" w:bidi="tr-TR"/>
              </w:rPr>
            </w:pPr>
          </w:p>
        </w:tc>
        <w:tc>
          <w:tcPr>
            <w:cnfStyle w:val="000010000000"/>
            <w:tcW w:w="1220" w:type="dxa"/>
          </w:tcPr>
          <w:p w:rsidR="00AC6391" w:rsidRPr="00AC6391" w:rsidRDefault="00AC6391" w:rsidP="00AC6391">
            <w:pPr>
              <w:widowControl w:val="0"/>
              <w:autoSpaceDE w:val="0"/>
              <w:autoSpaceDN w:val="0"/>
              <w:rPr>
                <w:rFonts w:ascii="Times New Roman" w:eastAsia="Calibri" w:hAnsi="Calibri" w:cs="Calibri"/>
                <w:sz w:val="18"/>
                <w:lang w:eastAsia="tr-TR" w:bidi="tr-TR"/>
              </w:rPr>
            </w:pPr>
          </w:p>
        </w:tc>
        <w:tc>
          <w:tcPr>
            <w:tcW w:w="1218" w:type="dxa"/>
          </w:tcPr>
          <w:p w:rsidR="00AC6391" w:rsidRPr="00AC6391" w:rsidRDefault="00AC6391" w:rsidP="00AC6391">
            <w:pPr>
              <w:widowControl w:val="0"/>
              <w:autoSpaceDE w:val="0"/>
              <w:autoSpaceDN w:val="0"/>
              <w:cnfStyle w:val="000000100000"/>
              <w:rPr>
                <w:rFonts w:ascii="Times New Roman" w:eastAsia="Calibri" w:hAnsi="Calibri" w:cs="Calibri"/>
                <w:sz w:val="18"/>
                <w:lang w:eastAsia="tr-TR" w:bidi="tr-TR"/>
              </w:rPr>
            </w:pPr>
          </w:p>
        </w:tc>
        <w:tc>
          <w:tcPr>
            <w:cnfStyle w:val="000100000000"/>
            <w:tcW w:w="1220" w:type="dxa"/>
          </w:tcPr>
          <w:p w:rsidR="00AC6391" w:rsidRPr="00AC6391" w:rsidRDefault="00AC6391" w:rsidP="00AC6391">
            <w:pPr>
              <w:widowControl w:val="0"/>
              <w:autoSpaceDE w:val="0"/>
              <w:autoSpaceDN w:val="0"/>
              <w:rPr>
                <w:rFonts w:ascii="Times New Roman" w:eastAsia="Calibri" w:hAnsi="Calibri" w:cs="Calibri"/>
                <w:sz w:val="18"/>
                <w:lang w:eastAsia="tr-TR" w:bidi="tr-TR"/>
              </w:rPr>
            </w:pPr>
          </w:p>
        </w:tc>
      </w:tr>
      <w:tr w:rsidR="00AC6391" w:rsidRPr="00AC6391" w:rsidTr="00260A9D">
        <w:trPr>
          <w:trHeight w:val="258"/>
        </w:trPr>
        <w:tc>
          <w:tcPr>
            <w:cnfStyle w:val="001000000000"/>
            <w:tcW w:w="1983" w:type="dxa"/>
            <w:vMerge/>
          </w:tcPr>
          <w:p w:rsidR="00AC6391" w:rsidRPr="00AC6391" w:rsidRDefault="00AC6391" w:rsidP="00AC6391">
            <w:pPr>
              <w:rPr>
                <w:sz w:val="2"/>
                <w:szCs w:val="2"/>
              </w:rPr>
            </w:pPr>
          </w:p>
        </w:tc>
        <w:tc>
          <w:tcPr>
            <w:cnfStyle w:val="000010000000"/>
            <w:tcW w:w="1714" w:type="dxa"/>
          </w:tcPr>
          <w:p w:rsidR="00AC6391" w:rsidRPr="00AC6391" w:rsidRDefault="00AC6391" w:rsidP="00AC6391">
            <w:pPr>
              <w:widowControl w:val="0"/>
              <w:autoSpaceDE w:val="0"/>
              <w:autoSpaceDN w:val="0"/>
              <w:rPr>
                <w:rFonts w:ascii="Times New Roman" w:eastAsia="Calibri" w:hAnsi="Calibri" w:cs="Calibri"/>
                <w:sz w:val="18"/>
                <w:lang w:eastAsia="tr-TR" w:bidi="tr-TR"/>
              </w:rPr>
            </w:pPr>
          </w:p>
        </w:tc>
        <w:tc>
          <w:tcPr>
            <w:tcW w:w="1819" w:type="dxa"/>
          </w:tcPr>
          <w:p w:rsidR="00AC6391" w:rsidRPr="00AC6391" w:rsidRDefault="00AC6391" w:rsidP="00AC6391">
            <w:pPr>
              <w:widowControl w:val="0"/>
              <w:autoSpaceDE w:val="0"/>
              <w:autoSpaceDN w:val="0"/>
              <w:cnfStyle w:val="000000000000"/>
              <w:rPr>
                <w:rFonts w:ascii="Times New Roman" w:eastAsia="Calibri" w:hAnsi="Calibri" w:cs="Calibri"/>
                <w:sz w:val="18"/>
                <w:lang w:eastAsia="tr-TR" w:bidi="tr-TR"/>
              </w:rPr>
            </w:pPr>
          </w:p>
        </w:tc>
        <w:tc>
          <w:tcPr>
            <w:cnfStyle w:val="000010000000"/>
            <w:tcW w:w="1220" w:type="dxa"/>
          </w:tcPr>
          <w:p w:rsidR="00AC6391" w:rsidRPr="00AC6391" w:rsidRDefault="00AC6391" w:rsidP="00AC6391">
            <w:pPr>
              <w:widowControl w:val="0"/>
              <w:autoSpaceDE w:val="0"/>
              <w:autoSpaceDN w:val="0"/>
              <w:rPr>
                <w:rFonts w:ascii="Times New Roman" w:eastAsia="Calibri" w:hAnsi="Calibri" w:cs="Calibri"/>
                <w:sz w:val="18"/>
                <w:lang w:eastAsia="tr-TR" w:bidi="tr-TR"/>
              </w:rPr>
            </w:pPr>
          </w:p>
        </w:tc>
        <w:tc>
          <w:tcPr>
            <w:tcW w:w="1218" w:type="dxa"/>
          </w:tcPr>
          <w:p w:rsidR="00AC6391" w:rsidRPr="00AC6391" w:rsidRDefault="00AC6391" w:rsidP="00AC6391">
            <w:pPr>
              <w:widowControl w:val="0"/>
              <w:autoSpaceDE w:val="0"/>
              <w:autoSpaceDN w:val="0"/>
              <w:cnfStyle w:val="000000000000"/>
              <w:rPr>
                <w:rFonts w:ascii="Times New Roman" w:eastAsia="Calibri" w:hAnsi="Calibri" w:cs="Calibri"/>
                <w:sz w:val="18"/>
                <w:lang w:eastAsia="tr-TR" w:bidi="tr-TR"/>
              </w:rPr>
            </w:pPr>
          </w:p>
        </w:tc>
        <w:tc>
          <w:tcPr>
            <w:cnfStyle w:val="000100000000"/>
            <w:tcW w:w="1220" w:type="dxa"/>
          </w:tcPr>
          <w:p w:rsidR="00AC6391" w:rsidRPr="00AC6391" w:rsidRDefault="00AC6391" w:rsidP="00AC6391">
            <w:pPr>
              <w:widowControl w:val="0"/>
              <w:autoSpaceDE w:val="0"/>
              <w:autoSpaceDN w:val="0"/>
              <w:rPr>
                <w:rFonts w:ascii="Times New Roman" w:eastAsia="Calibri" w:hAnsi="Calibri" w:cs="Calibri"/>
                <w:sz w:val="18"/>
                <w:lang w:eastAsia="tr-TR" w:bidi="tr-TR"/>
              </w:rPr>
            </w:pPr>
          </w:p>
        </w:tc>
      </w:tr>
      <w:tr w:rsidR="00AC6391" w:rsidRPr="00AC6391" w:rsidTr="00260A9D">
        <w:trPr>
          <w:cnfStyle w:val="000000100000"/>
          <w:trHeight w:val="443"/>
        </w:trPr>
        <w:tc>
          <w:tcPr>
            <w:cnfStyle w:val="001000000000"/>
            <w:tcW w:w="1983" w:type="dxa"/>
          </w:tcPr>
          <w:p w:rsidR="00AC6391" w:rsidRPr="00AC6391" w:rsidRDefault="00AC6391" w:rsidP="00AC6391">
            <w:pPr>
              <w:widowControl w:val="0"/>
              <w:autoSpaceDE w:val="0"/>
              <w:autoSpaceDN w:val="0"/>
              <w:spacing w:before="16"/>
              <w:ind w:left="107"/>
              <w:rPr>
                <w:rFonts w:ascii="Calibri" w:eastAsia="Calibri" w:hAnsi="Calibri" w:cs="Calibri"/>
                <w:sz w:val="20"/>
                <w:lang w:eastAsia="tr-TR" w:bidi="tr-TR"/>
              </w:rPr>
            </w:pPr>
            <w:r w:rsidRPr="00AC6391">
              <w:rPr>
                <w:rFonts w:ascii="Calibri" w:eastAsia="Calibri" w:hAnsi="Calibri" w:cs="Calibri"/>
                <w:sz w:val="20"/>
                <w:lang w:eastAsia="tr-TR" w:bidi="tr-TR"/>
              </w:rPr>
              <w:t>1-3</w:t>
            </w:r>
            <w:r w:rsidRPr="00AC6391">
              <w:rPr>
                <w:rFonts w:ascii="Calibri" w:eastAsia="Calibri" w:hAnsi="Calibri" w:cs="Calibri"/>
                <w:spacing w:val="-5"/>
                <w:sz w:val="20"/>
                <w:lang w:eastAsia="tr-TR" w:bidi="tr-TR"/>
              </w:rPr>
              <w:t>Yıl</w:t>
            </w:r>
          </w:p>
        </w:tc>
        <w:tc>
          <w:tcPr>
            <w:cnfStyle w:val="000010000000"/>
            <w:tcW w:w="1714" w:type="dxa"/>
          </w:tcPr>
          <w:p w:rsidR="00AC6391" w:rsidRPr="00AC6391" w:rsidRDefault="00AC6391" w:rsidP="00AC6391">
            <w:pPr>
              <w:widowControl w:val="0"/>
              <w:autoSpaceDE w:val="0"/>
              <w:autoSpaceDN w:val="0"/>
              <w:rPr>
                <w:rFonts w:ascii="Times New Roman" w:eastAsia="Calibri" w:hAnsi="Calibri" w:cs="Calibri"/>
                <w:sz w:val="18"/>
                <w:lang w:eastAsia="tr-TR" w:bidi="tr-TR"/>
              </w:rPr>
            </w:pPr>
          </w:p>
        </w:tc>
        <w:tc>
          <w:tcPr>
            <w:tcW w:w="1819" w:type="dxa"/>
          </w:tcPr>
          <w:p w:rsidR="00AC6391" w:rsidRPr="00AC6391" w:rsidRDefault="000D494C" w:rsidP="00AC6391">
            <w:pPr>
              <w:widowControl w:val="0"/>
              <w:autoSpaceDE w:val="0"/>
              <w:autoSpaceDN w:val="0"/>
              <w:cnfStyle w:val="0000001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tcW w:w="1220" w:type="dxa"/>
          </w:tcPr>
          <w:p w:rsidR="00AC6391" w:rsidRPr="00AC6391" w:rsidRDefault="000D494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18" w:type="dxa"/>
          </w:tcPr>
          <w:p w:rsidR="00AC6391" w:rsidRPr="00AC6391" w:rsidRDefault="000D494C" w:rsidP="00AC6391">
            <w:pPr>
              <w:widowControl w:val="0"/>
              <w:autoSpaceDE w:val="0"/>
              <w:autoSpaceDN w:val="0"/>
              <w:cnfStyle w:val="000000100000"/>
              <w:rPr>
                <w:rFonts w:ascii="Times New Roman" w:eastAsia="Calibri" w:hAnsi="Calibri" w:cs="Calibri"/>
                <w:sz w:val="18"/>
                <w:lang w:eastAsia="tr-TR" w:bidi="tr-TR"/>
              </w:rPr>
            </w:pPr>
            <w:r w:rsidRPr="00AC6391">
              <w:rPr>
                <w:rFonts w:ascii="Calibri" w:eastAsia="Calibri" w:hAnsi="Calibri" w:cs="Calibri"/>
                <w:sz w:val="20"/>
                <w:lang w:eastAsia="tr-TR" w:bidi="tr-TR"/>
              </w:rPr>
              <w:t>1-3</w:t>
            </w:r>
            <w:r w:rsidRPr="00AC6391">
              <w:rPr>
                <w:rFonts w:ascii="Calibri" w:eastAsia="Calibri" w:hAnsi="Calibri" w:cs="Calibri"/>
                <w:spacing w:val="-5"/>
                <w:sz w:val="20"/>
                <w:lang w:eastAsia="tr-TR" w:bidi="tr-TR"/>
              </w:rPr>
              <w:t>Yıl</w:t>
            </w:r>
          </w:p>
        </w:tc>
        <w:tc>
          <w:tcPr>
            <w:cnfStyle w:val="000100000000"/>
            <w:tcW w:w="1220" w:type="dxa"/>
          </w:tcPr>
          <w:p w:rsidR="00AC6391" w:rsidRPr="00AC6391" w:rsidRDefault="000D494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w:t>
            </w:r>
          </w:p>
        </w:tc>
      </w:tr>
      <w:tr w:rsidR="00AC6391" w:rsidRPr="00AC6391" w:rsidTr="00260A9D">
        <w:trPr>
          <w:trHeight w:val="429"/>
        </w:trPr>
        <w:tc>
          <w:tcPr>
            <w:cnfStyle w:val="001000000000"/>
            <w:tcW w:w="1983" w:type="dxa"/>
          </w:tcPr>
          <w:p w:rsidR="00AC6391" w:rsidRPr="00AC6391" w:rsidRDefault="00AC6391" w:rsidP="00AC6391">
            <w:pPr>
              <w:widowControl w:val="0"/>
              <w:autoSpaceDE w:val="0"/>
              <w:autoSpaceDN w:val="0"/>
              <w:spacing w:before="9"/>
              <w:ind w:left="107"/>
              <w:rPr>
                <w:rFonts w:ascii="Calibri" w:eastAsia="Calibri" w:hAnsi="Calibri" w:cs="Calibri"/>
                <w:sz w:val="20"/>
                <w:lang w:eastAsia="tr-TR" w:bidi="tr-TR"/>
              </w:rPr>
            </w:pPr>
            <w:r w:rsidRPr="00AC6391">
              <w:rPr>
                <w:rFonts w:ascii="Calibri" w:eastAsia="Calibri" w:hAnsi="Calibri" w:cs="Calibri"/>
                <w:sz w:val="20"/>
                <w:lang w:eastAsia="tr-TR" w:bidi="tr-TR"/>
              </w:rPr>
              <w:t>4-6</w:t>
            </w:r>
            <w:r w:rsidRPr="00AC6391">
              <w:rPr>
                <w:rFonts w:ascii="Calibri" w:eastAsia="Calibri" w:hAnsi="Calibri" w:cs="Calibri"/>
                <w:spacing w:val="-5"/>
                <w:sz w:val="20"/>
                <w:lang w:eastAsia="tr-TR" w:bidi="tr-TR"/>
              </w:rPr>
              <w:t>Yıl</w:t>
            </w:r>
          </w:p>
        </w:tc>
        <w:tc>
          <w:tcPr>
            <w:cnfStyle w:val="000010000000"/>
            <w:tcW w:w="1714" w:type="dxa"/>
          </w:tcPr>
          <w:p w:rsidR="00AC6391" w:rsidRPr="00AC6391" w:rsidRDefault="00AC6391" w:rsidP="00AC6391">
            <w:pPr>
              <w:widowControl w:val="0"/>
              <w:autoSpaceDE w:val="0"/>
              <w:autoSpaceDN w:val="0"/>
              <w:rPr>
                <w:rFonts w:ascii="Times New Roman" w:eastAsia="Calibri" w:hAnsi="Calibri" w:cs="Calibri"/>
                <w:sz w:val="18"/>
                <w:lang w:eastAsia="tr-TR" w:bidi="tr-TR"/>
              </w:rPr>
            </w:pPr>
          </w:p>
        </w:tc>
        <w:tc>
          <w:tcPr>
            <w:tcW w:w="1819" w:type="dxa"/>
          </w:tcPr>
          <w:p w:rsidR="00AC6391" w:rsidRPr="00AC6391" w:rsidRDefault="000D494C" w:rsidP="00AC6391">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3</w:t>
            </w:r>
          </w:p>
        </w:tc>
        <w:tc>
          <w:tcPr>
            <w:cnfStyle w:val="000010000000"/>
            <w:tcW w:w="1220" w:type="dxa"/>
          </w:tcPr>
          <w:p w:rsidR="00AC6391" w:rsidRPr="00AC6391" w:rsidRDefault="000D494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18" w:type="dxa"/>
          </w:tcPr>
          <w:p w:rsidR="00AC6391" w:rsidRPr="00AC6391" w:rsidRDefault="000D494C" w:rsidP="00AC6391">
            <w:pPr>
              <w:widowControl w:val="0"/>
              <w:autoSpaceDE w:val="0"/>
              <w:autoSpaceDN w:val="0"/>
              <w:cnfStyle w:val="000000000000"/>
              <w:rPr>
                <w:rFonts w:ascii="Times New Roman" w:eastAsia="Calibri" w:hAnsi="Calibri" w:cs="Calibri"/>
                <w:sz w:val="18"/>
                <w:lang w:eastAsia="tr-TR" w:bidi="tr-TR"/>
              </w:rPr>
            </w:pPr>
            <w:r w:rsidRPr="00AC6391">
              <w:rPr>
                <w:rFonts w:ascii="Calibri" w:eastAsia="Calibri" w:hAnsi="Calibri" w:cs="Calibri"/>
                <w:sz w:val="20"/>
                <w:lang w:eastAsia="tr-TR" w:bidi="tr-TR"/>
              </w:rPr>
              <w:t>4-6</w:t>
            </w:r>
            <w:r w:rsidRPr="00AC6391">
              <w:rPr>
                <w:rFonts w:ascii="Calibri" w:eastAsia="Calibri" w:hAnsi="Calibri" w:cs="Calibri"/>
                <w:spacing w:val="-5"/>
                <w:sz w:val="20"/>
                <w:lang w:eastAsia="tr-TR" w:bidi="tr-TR"/>
              </w:rPr>
              <w:t>Yıl</w:t>
            </w:r>
          </w:p>
        </w:tc>
        <w:tc>
          <w:tcPr>
            <w:cnfStyle w:val="000100000000"/>
            <w:tcW w:w="1220" w:type="dxa"/>
          </w:tcPr>
          <w:p w:rsidR="00AC6391" w:rsidRPr="00AC6391" w:rsidRDefault="000D494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4</w:t>
            </w:r>
          </w:p>
        </w:tc>
      </w:tr>
      <w:tr w:rsidR="00AC6391" w:rsidRPr="00AC6391" w:rsidTr="00260A9D">
        <w:trPr>
          <w:cnfStyle w:val="000000100000"/>
          <w:trHeight w:val="429"/>
        </w:trPr>
        <w:tc>
          <w:tcPr>
            <w:cnfStyle w:val="001000000000"/>
            <w:tcW w:w="1983" w:type="dxa"/>
          </w:tcPr>
          <w:p w:rsidR="00AC6391" w:rsidRPr="00AC6391" w:rsidRDefault="00AC6391" w:rsidP="00AC6391">
            <w:pPr>
              <w:widowControl w:val="0"/>
              <w:autoSpaceDE w:val="0"/>
              <w:autoSpaceDN w:val="0"/>
              <w:spacing w:before="9"/>
              <w:ind w:left="107"/>
              <w:rPr>
                <w:rFonts w:ascii="Calibri" w:eastAsia="Calibri" w:hAnsi="Calibri" w:cs="Calibri"/>
                <w:sz w:val="20"/>
                <w:lang w:eastAsia="tr-TR" w:bidi="tr-TR"/>
              </w:rPr>
            </w:pPr>
            <w:r w:rsidRPr="00AC6391">
              <w:rPr>
                <w:rFonts w:ascii="Calibri" w:eastAsia="Calibri" w:hAnsi="Calibri" w:cs="Calibri"/>
                <w:sz w:val="20"/>
                <w:lang w:eastAsia="tr-TR" w:bidi="tr-TR"/>
              </w:rPr>
              <w:t>7-10</w:t>
            </w:r>
            <w:r w:rsidRPr="00AC6391">
              <w:rPr>
                <w:rFonts w:ascii="Calibri" w:eastAsia="Calibri" w:hAnsi="Calibri" w:cs="Calibri"/>
                <w:spacing w:val="-5"/>
                <w:sz w:val="20"/>
                <w:lang w:eastAsia="tr-TR" w:bidi="tr-TR"/>
              </w:rPr>
              <w:t>Yıl</w:t>
            </w:r>
          </w:p>
        </w:tc>
        <w:tc>
          <w:tcPr>
            <w:cnfStyle w:val="000010000000"/>
            <w:tcW w:w="1714" w:type="dxa"/>
          </w:tcPr>
          <w:p w:rsidR="00AC6391" w:rsidRPr="00AC6391" w:rsidRDefault="00AC6391" w:rsidP="00AC6391">
            <w:pPr>
              <w:widowControl w:val="0"/>
              <w:autoSpaceDE w:val="0"/>
              <w:autoSpaceDN w:val="0"/>
              <w:rPr>
                <w:rFonts w:ascii="Times New Roman" w:eastAsia="Calibri" w:hAnsi="Calibri" w:cs="Calibri"/>
                <w:sz w:val="18"/>
                <w:lang w:eastAsia="tr-TR" w:bidi="tr-TR"/>
              </w:rPr>
            </w:pPr>
          </w:p>
        </w:tc>
        <w:tc>
          <w:tcPr>
            <w:tcW w:w="1819" w:type="dxa"/>
          </w:tcPr>
          <w:p w:rsidR="00AC6391" w:rsidRPr="00AC6391" w:rsidRDefault="00F61719" w:rsidP="00AC6391">
            <w:pPr>
              <w:widowControl w:val="0"/>
              <w:autoSpaceDE w:val="0"/>
              <w:autoSpaceDN w:val="0"/>
              <w:cnfStyle w:val="000000100000"/>
              <w:rPr>
                <w:rFonts w:ascii="Times New Roman" w:eastAsia="Calibri" w:hAnsi="Calibri" w:cs="Calibri"/>
                <w:sz w:val="18"/>
                <w:lang w:eastAsia="tr-TR" w:bidi="tr-TR"/>
              </w:rPr>
            </w:pPr>
            <w:r>
              <w:rPr>
                <w:rFonts w:ascii="Times New Roman" w:eastAsia="Calibri" w:hAnsi="Calibri" w:cs="Calibri"/>
                <w:sz w:val="18"/>
                <w:lang w:eastAsia="tr-TR" w:bidi="tr-TR"/>
              </w:rPr>
              <w:t>3</w:t>
            </w:r>
          </w:p>
        </w:tc>
        <w:tc>
          <w:tcPr>
            <w:cnfStyle w:val="000010000000"/>
            <w:tcW w:w="1220" w:type="dxa"/>
          </w:tcPr>
          <w:p w:rsidR="00AC6391" w:rsidRPr="00AC6391" w:rsidRDefault="00F61719"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w:t>
            </w:r>
          </w:p>
        </w:tc>
        <w:tc>
          <w:tcPr>
            <w:tcW w:w="1218" w:type="dxa"/>
          </w:tcPr>
          <w:p w:rsidR="00AC6391" w:rsidRPr="00AC6391" w:rsidRDefault="000D494C" w:rsidP="00AC6391">
            <w:pPr>
              <w:widowControl w:val="0"/>
              <w:autoSpaceDE w:val="0"/>
              <w:autoSpaceDN w:val="0"/>
              <w:cnfStyle w:val="000000100000"/>
              <w:rPr>
                <w:rFonts w:ascii="Times New Roman" w:eastAsia="Calibri" w:hAnsi="Calibri" w:cs="Calibri"/>
                <w:sz w:val="18"/>
                <w:lang w:eastAsia="tr-TR" w:bidi="tr-TR"/>
              </w:rPr>
            </w:pPr>
            <w:r w:rsidRPr="00AC6391">
              <w:rPr>
                <w:rFonts w:ascii="Calibri" w:eastAsia="Calibri" w:hAnsi="Calibri" w:cs="Calibri"/>
                <w:sz w:val="20"/>
                <w:lang w:eastAsia="tr-TR" w:bidi="tr-TR"/>
              </w:rPr>
              <w:t>7-10</w:t>
            </w:r>
            <w:r w:rsidRPr="00AC6391">
              <w:rPr>
                <w:rFonts w:ascii="Calibri" w:eastAsia="Calibri" w:hAnsi="Calibri" w:cs="Calibri"/>
                <w:spacing w:val="-5"/>
                <w:sz w:val="20"/>
                <w:lang w:eastAsia="tr-TR" w:bidi="tr-TR"/>
              </w:rPr>
              <w:t>Yıl</w:t>
            </w:r>
          </w:p>
        </w:tc>
        <w:tc>
          <w:tcPr>
            <w:cnfStyle w:val="000100000000"/>
            <w:tcW w:w="1220" w:type="dxa"/>
          </w:tcPr>
          <w:p w:rsidR="00AC6391" w:rsidRPr="00AC6391" w:rsidRDefault="00F61719"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5</w:t>
            </w:r>
          </w:p>
        </w:tc>
      </w:tr>
      <w:tr w:rsidR="00AC6391" w:rsidRPr="00AC6391" w:rsidTr="00260A9D">
        <w:trPr>
          <w:trHeight w:val="429"/>
        </w:trPr>
        <w:tc>
          <w:tcPr>
            <w:cnfStyle w:val="001000000000"/>
            <w:tcW w:w="1983" w:type="dxa"/>
          </w:tcPr>
          <w:p w:rsidR="00AC6391" w:rsidRPr="00AC6391" w:rsidRDefault="00AC6391" w:rsidP="00AC6391">
            <w:pPr>
              <w:widowControl w:val="0"/>
              <w:autoSpaceDE w:val="0"/>
              <w:autoSpaceDN w:val="0"/>
              <w:spacing w:before="9"/>
              <w:ind w:left="107"/>
              <w:rPr>
                <w:rFonts w:ascii="Calibri" w:eastAsia="Calibri" w:hAnsi="Calibri" w:cs="Calibri"/>
                <w:sz w:val="20"/>
                <w:lang w:eastAsia="tr-TR" w:bidi="tr-TR"/>
              </w:rPr>
            </w:pPr>
            <w:r w:rsidRPr="00AC6391">
              <w:rPr>
                <w:rFonts w:ascii="Calibri" w:eastAsia="Calibri" w:hAnsi="Calibri" w:cs="Calibri"/>
                <w:sz w:val="20"/>
                <w:lang w:eastAsia="tr-TR" w:bidi="tr-TR"/>
              </w:rPr>
              <w:t>11-15</w:t>
            </w:r>
            <w:r w:rsidRPr="00AC6391">
              <w:rPr>
                <w:rFonts w:ascii="Calibri" w:eastAsia="Calibri" w:hAnsi="Calibri" w:cs="Calibri"/>
                <w:spacing w:val="-5"/>
                <w:sz w:val="20"/>
                <w:lang w:eastAsia="tr-TR" w:bidi="tr-TR"/>
              </w:rPr>
              <w:t>Yıl</w:t>
            </w:r>
          </w:p>
        </w:tc>
        <w:tc>
          <w:tcPr>
            <w:cnfStyle w:val="000010000000"/>
            <w:tcW w:w="1714" w:type="dxa"/>
          </w:tcPr>
          <w:p w:rsidR="00AC6391" w:rsidRPr="00AC6391" w:rsidRDefault="00AC6391" w:rsidP="00AC6391">
            <w:pPr>
              <w:widowControl w:val="0"/>
              <w:autoSpaceDE w:val="0"/>
              <w:autoSpaceDN w:val="0"/>
              <w:rPr>
                <w:rFonts w:ascii="Times New Roman" w:eastAsia="Calibri" w:hAnsi="Calibri" w:cs="Calibri"/>
                <w:sz w:val="18"/>
                <w:lang w:eastAsia="tr-TR" w:bidi="tr-TR"/>
              </w:rPr>
            </w:pPr>
          </w:p>
        </w:tc>
        <w:tc>
          <w:tcPr>
            <w:tcW w:w="1819" w:type="dxa"/>
          </w:tcPr>
          <w:p w:rsidR="00AC6391" w:rsidRPr="00AC6391" w:rsidRDefault="000D494C" w:rsidP="00AC6391">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tcW w:w="1220" w:type="dxa"/>
          </w:tcPr>
          <w:p w:rsidR="00AC6391" w:rsidRPr="00AC6391" w:rsidRDefault="000D494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w:t>
            </w:r>
          </w:p>
        </w:tc>
        <w:tc>
          <w:tcPr>
            <w:tcW w:w="1218" w:type="dxa"/>
          </w:tcPr>
          <w:p w:rsidR="00AC6391" w:rsidRPr="00AC6391" w:rsidRDefault="000D494C" w:rsidP="00AC6391">
            <w:pPr>
              <w:widowControl w:val="0"/>
              <w:autoSpaceDE w:val="0"/>
              <w:autoSpaceDN w:val="0"/>
              <w:cnfStyle w:val="000000000000"/>
              <w:rPr>
                <w:rFonts w:ascii="Times New Roman" w:eastAsia="Calibri" w:hAnsi="Calibri" w:cs="Calibri"/>
                <w:sz w:val="18"/>
                <w:lang w:eastAsia="tr-TR" w:bidi="tr-TR"/>
              </w:rPr>
            </w:pPr>
            <w:r w:rsidRPr="00AC6391">
              <w:rPr>
                <w:rFonts w:ascii="Calibri" w:eastAsia="Calibri" w:hAnsi="Calibri" w:cs="Calibri"/>
                <w:sz w:val="20"/>
                <w:lang w:eastAsia="tr-TR" w:bidi="tr-TR"/>
              </w:rPr>
              <w:t>11-15</w:t>
            </w:r>
            <w:r w:rsidRPr="00AC6391">
              <w:rPr>
                <w:rFonts w:ascii="Calibri" w:eastAsia="Calibri" w:hAnsi="Calibri" w:cs="Calibri"/>
                <w:spacing w:val="-5"/>
                <w:sz w:val="20"/>
                <w:lang w:eastAsia="tr-TR" w:bidi="tr-TR"/>
              </w:rPr>
              <w:t>Yıl</w:t>
            </w:r>
          </w:p>
        </w:tc>
        <w:tc>
          <w:tcPr>
            <w:cnfStyle w:val="000100000000"/>
            <w:tcW w:w="1220" w:type="dxa"/>
          </w:tcPr>
          <w:p w:rsidR="00AC6391" w:rsidRPr="00AC6391" w:rsidRDefault="000D494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4</w:t>
            </w:r>
          </w:p>
        </w:tc>
      </w:tr>
      <w:tr w:rsidR="00AC6391" w:rsidRPr="00AC6391" w:rsidTr="00260A9D">
        <w:trPr>
          <w:cnfStyle w:val="000000100000"/>
          <w:trHeight w:val="429"/>
        </w:trPr>
        <w:tc>
          <w:tcPr>
            <w:cnfStyle w:val="001000000000"/>
            <w:tcW w:w="1983" w:type="dxa"/>
          </w:tcPr>
          <w:p w:rsidR="00AC6391" w:rsidRPr="00AC6391" w:rsidRDefault="00AC6391" w:rsidP="00AC6391">
            <w:pPr>
              <w:widowControl w:val="0"/>
              <w:autoSpaceDE w:val="0"/>
              <w:autoSpaceDN w:val="0"/>
              <w:spacing w:before="9"/>
              <w:ind w:left="107"/>
              <w:rPr>
                <w:rFonts w:ascii="Calibri" w:eastAsia="Calibri" w:hAnsi="Calibri" w:cs="Calibri"/>
                <w:sz w:val="20"/>
                <w:lang w:eastAsia="tr-TR" w:bidi="tr-TR"/>
              </w:rPr>
            </w:pPr>
            <w:r w:rsidRPr="00AC6391">
              <w:rPr>
                <w:rFonts w:ascii="Calibri" w:eastAsia="Calibri" w:hAnsi="Calibri" w:cs="Calibri"/>
                <w:spacing w:val="-2"/>
                <w:sz w:val="20"/>
                <w:lang w:eastAsia="tr-TR" w:bidi="tr-TR"/>
              </w:rPr>
              <w:t>16-</w:t>
            </w:r>
            <w:r w:rsidRPr="00AC6391">
              <w:rPr>
                <w:rFonts w:ascii="Calibri" w:eastAsia="Calibri" w:hAnsi="Calibri" w:cs="Calibri"/>
                <w:spacing w:val="-7"/>
                <w:sz w:val="20"/>
                <w:lang w:eastAsia="tr-TR" w:bidi="tr-TR"/>
              </w:rPr>
              <w:t>20</w:t>
            </w:r>
          </w:p>
        </w:tc>
        <w:tc>
          <w:tcPr>
            <w:cnfStyle w:val="000010000000"/>
            <w:tcW w:w="1714" w:type="dxa"/>
          </w:tcPr>
          <w:p w:rsidR="00AC6391" w:rsidRPr="00AC6391" w:rsidRDefault="00AC6391" w:rsidP="00AC6391">
            <w:pPr>
              <w:widowControl w:val="0"/>
              <w:autoSpaceDE w:val="0"/>
              <w:autoSpaceDN w:val="0"/>
              <w:rPr>
                <w:rFonts w:ascii="Times New Roman" w:eastAsia="Calibri" w:hAnsi="Calibri" w:cs="Calibri"/>
                <w:sz w:val="18"/>
                <w:lang w:eastAsia="tr-TR" w:bidi="tr-TR"/>
              </w:rPr>
            </w:pPr>
          </w:p>
        </w:tc>
        <w:tc>
          <w:tcPr>
            <w:tcW w:w="1819" w:type="dxa"/>
          </w:tcPr>
          <w:p w:rsidR="00AC6391" w:rsidRPr="00AC6391" w:rsidRDefault="00AC6391" w:rsidP="00AC6391">
            <w:pPr>
              <w:widowControl w:val="0"/>
              <w:autoSpaceDE w:val="0"/>
              <w:autoSpaceDN w:val="0"/>
              <w:cnfStyle w:val="000000100000"/>
              <w:rPr>
                <w:rFonts w:ascii="Times New Roman" w:eastAsia="Calibri" w:hAnsi="Calibri" w:cs="Calibri"/>
                <w:sz w:val="18"/>
                <w:lang w:eastAsia="tr-TR" w:bidi="tr-TR"/>
              </w:rPr>
            </w:pPr>
          </w:p>
        </w:tc>
        <w:tc>
          <w:tcPr>
            <w:cnfStyle w:val="000010000000"/>
            <w:tcW w:w="1220" w:type="dxa"/>
          </w:tcPr>
          <w:p w:rsidR="00AC6391" w:rsidRPr="00AC6391" w:rsidRDefault="00F61719"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7</w:t>
            </w:r>
          </w:p>
        </w:tc>
        <w:tc>
          <w:tcPr>
            <w:tcW w:w="1218" w:type="dxa"/>
          </w:tcPr>
          <w:p w:rsidR="00AC6391" w:rsidRPr="00AC6391" w:rsidRDefault="000D494C" w:rsidP="00AC6391">
            <w:pPr>
              <w:widowControl w:val="0"/>
              <w:autoSpaceDE w:val="0"/>
              <w:autoSpaceDN w:val="0"/>
              <w:cnfStyle w:val="000000100000"/>
              <w:rPr>
                <w:rFonts w:ascii="Times New Roman" w:eastAsia="Calibri" w:hAnsi="Calibri" w:cs="Calibri"/>
                <w:sz w:val="18"/>
                <w:lang w:eastAsia="tr-TR" w:bidi="tr-TR"/>
              </w:rPr>
            </w:pPr>
            <w:r w:rsidRPr="00AC6391">
              <w:rPr>
                <w:rFonts w:ascii="Calibri" w:eastAsia="Calibri" w:hAnsi="Calibri" w:cs="Calibri"/>
                <w:spacing w:val="-2"/>
                <w:sz w:val="20"/>
                <w:lang w:eastAsia="tr-TR" w:bidi="tr-TR"/>
              </w:rPr>
              <w:t>16-</w:t>
            </w:r>
            <w:r w:rsidRPr="00AC6391">
              <w:rPr>
                <w:rFonts w:ascii="Calibri" w:eastAsia="Calibri" w:hAnsi="Calibri" w:cs="Calibri"/>
                <w:spacing w:val="-7"/>
                <w:sz w:val="20"/>
                <w:lang w:eastAsia="tr-TR" w:bidi="tr-TR"/>
              </w:rPr>
              <w:t>20</w:t>
            </w:r>
          </w:p>
        </w:tc>
        <w:tc>
          <w:tcPr>
            <w:cnfStyle w:val="000100000000"/>
            <w:tcW w:w="1220" w:type="dxa"/>
          </w:tcPr>
          <w:p w:rsidR="00AC6391" w:rsidRPr="00AC6391" w:rsidRDefault="00F61719"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7</w:t>
            </w:r>
          </w:p>
        </w:tc>
      </w:tr>
      <w:tr w:rsidR="00AC6391" w:rsidRPr="00AC6391" w:rsidTr="00260A9D">
        <w:trPr>
          <w:cnfStyle w:val="010000000000"/>
          <w:trHeight w:val="429"/>
        </w:trPr>
        <w:tc>
          <w:tcPr>
            <w:cnfStyle w:val="001000000000"/>
            <w:tcW w:w="1983" w:type="dxa"/>
          </w:tcPr>
          <w:p w:rsidR="00AC6391" w:rsidRPr="00AC6391" w:rsidRDefault="00AC6391" w:rsidP="00AC6391">
            <w:pPr>
              <w:widowControl w:val="0"/>
              <w:autoSpaceDE w:val="0"/>
              <w:autoSpaceDN w:val="0"/>
              <w:spacing w:before="9"/>
              <w:ind w:left="107"/>
              <w:rPr>
                <w:rFonts w:ascii="Calibri" w:eastAsia="Calibri" w:hAnsi="Calibri" w:cs="Calibri"/>
                <w:sz w:val="20"/>
                <w:lang w:eastAsia="tr-TR" w:bidi="tr-TR"/>
              </w:rPr>
            </w:pPr>
            <w:r w:rsidRPr="00AC6391">
              <w:rPr>
                <w:rFonts w:ascii="Calibri" w:eastAsia="Calibri" w:hAnsi="Calibri" w:cs="Calibri"/>
                <w:sz w:val="20"/>
                <w:lang w:eastAsia="tr-TR" w:bidi="tr-TR"/>
              </w:rPr>
              <w:t>20ve</w:t>
            </w:r>
            <w:r w:rsidRPr="00AC6391">
              <w:rPr>
                <w:rFonts w:ascii="Calibri" w:eastAsia="Calibri" w:hAnsi="Calibri" w:cs="Calibri"/>
                <w:spacing w:val="-2"/>
                <w:sz w:val="20"/>
                <w:lang w:eastAsia="tr-TR" w:bidi="tr-TR"/>
              </w:rPr>
              <w:t xml:space="preserve"> üzeri</w:t>
            </w:r>
          </w:p>
        </w:tc>
        <w:tc>
          <w:tcPr>
            <w:cnfStyle w:val="000010000000"/>
            <w:tcW w:w="1714" w:type="dxa"/>
          </w:tcPr>
          <w:p w:rsidR="00AC6391" w:rsidRPr="00AC6391" w:rsidRDefault="00AC6391" w:rsidP="00AC6391">
            <w:pPr>
              <w:widowControl w:val="0"/>
              <w:autoSpaceDE w:val="0"/>
              <w:autoSpaceDN w:val="0"/>
              <w:rPr>
                <w:rFonts w:ascii="Times New Roman" w:eastAsia="Calibri" w:hAnsi="Calibri" w:cs="Calibri"/>
                <w:sz w:val="18"/>
                <w:lang w:eastAsia="tr-TR" w:bidi="tr-TR"/>
              </w:rPr>
            </w:pPr>
          </w:p>
        </w:tc>
        <w:tc>
          <w:tcPr>
            <w:tcW w:w="1819" w:type="dxa"/>
          </w:tcPr>
          <w:p w:rsidR="00AC6391" w:rsidRPr="00AC6391" w:rsidRDefault="000D494C" w:rsidP="00AC6391">
            <w:pPr>
              <w:widowControl w:val="0"/>
              <w:autoSpaceDE w:val="0"/>
              <w:autoSpaceDN w:val="0"/>
              <w:cnfStyle w:val="01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tcW w:w="1220" w:type="dxa"/>
          </w:tcPr>
          <w:p w:rsidR="00AC6391" w:rsidRPr="00AC6391" w:rsidRDefault="00AC6391" w:rsidP="00AC6391">
            <w:pPr>
              <w:widowControl w:val="0"/>
              <w:autoSpaceDE w:val="0"/>
              <w:autoSpaceDN w:val="0"/>
              <w:rPr>
                <w:rFonts w:ascii="Times New Roman" w:eastAsia="Calibri" w:hAnsi="Calibri" w:cs="Calibri"/>
                <w:sz w:val="18"/>
                <w:lang w:eastAsia="tr-TR" w:bidi="tr-TR"/>
              </w:rPr>
            </w:pPr>
          </w:p>
        </w:tc>
        <w:tc>
          <w:tcPr>
            <w:tcW w:w="1218" w:type="dxa"/>
          </w:tcPr>
          <w:p w:rsidR="00AC6391" w:rsidRPr="00AC6391" w:rsidRDefault="000D494C" w:rsidP="00AC6391">
            <w:pPr>
              <w:widowControl w:val="0"/>
              <w:autoSpaceDE w:val="0"/>
              <w:autoSpaceDN w:val="0"/>
              <w:cnfStyle w:val="010000000000"/>
              <w:rPr>
                <w:rFonts w:ascii="Times New Roman" w:eastAsia="Calibri" w:hAnsi="Calibri" w:cs="Calibri"/>
                <w:sz w:val="18"/>
                <w:lang w:eastAsia="tr-TR" w:bidi="tr-TR"/>
              </w:rPr>
            </w:pPr>
            <w:r w:rsidRPr="00AC6391">
              <w:rPr>
                <w:rFonts w:ascii="Calibri" w:eastAsia="Calibri" w:hAnsi="Calibri" w:cs="Calibri"/>
                <w:sz w:val="20"/>
                <w:lang w:eastAsia="tr-TR" w:bidi="tr-TR"/>
              </w:rPr>
              <w:t>20ve</w:t>
            </w:r>
            <w:r w:rsidRPr="00AC6391">
              <w:rPr>
                <w:rFonts w:ascii="Calibri" w:eastAsia="Calibri" w:hAnsi="Calibri" w:cs="Calibri"/>
                <w:spacing w:val="-2"/>
                <w:sz w:val="20"/>
                <w:lang w:eastAsia="tr-TR" w:bidi="tr-TR"/>
              </w:rPr>
              <w:t xml:space="preserve"> üzeri</w:t>
            </w:r>
          </w:p>
        </w:tc>
        <w:tc>
          <w:tcPr>
            <w:cnfStyle w:val="000100000000"/>
            <w:tcW w:w="1220" w:type="dxa"/>
          </w:tcPr>
          <w:p w:rsidR="00AC6391" w:rsidRPr="00AC6391" w:rsidRDefault="000D494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r>
    </w:tbl>
    <w:p w:rsidR="00AC6391" w:rsidRPr="00AC6391" w:rsidRDefault="00AC6391" w:rsidP="00AC6391">
      <w:pPr>
        <w:spacing w:after="55"/>
        <w:ind w:left="1798"/>
        <w:contextualSpacing/>
        <w:rPr>
          <w:b/>
          <w:sz w:val="28"/>
          <w:szCs w:val="28"/>
        </w:rPr>
      </w:pPr>
    </w:p>
    <w:p w:rsidR="00AC6391" w:rsidRPr="00AC6391" w:rsidRDefault="00AC6391" w:rsidP="00AC6391">
      <w:pPr>
        <w:spacing w:after="55"/>
        <w:ind w:left="1798"/>
        <w:contextualSpacing/>
        <w:rPr>
          <w:b/>
          <w:sz w:val="28"/>
          <w:szCs w:val="28"/>
        </w:rPr>
      </w:pPr>
    </w:p>
    <w:p w:rsidR="00AC6391" w:rsidRPr="00AC6391" w:rsidRDefault="00AC6391" w:rsidP="00AC6391">
      <w:pPr>
        <w:tabs>
          <w:tab w:val="left" w:pos="2700"/>
        </w:tabs>
        <w:spacing w:after="55"/>
        <w:ind w:left="1798"/>
        <w:contextualSpacing/>
        <w:rPr>
          <w:b/>
          <w:sz w:val="28"/>
          <w:szCs w:val="28"/>
        </w:rPr>
      </w:pPr>
      <w:r w:rsidRPr="00AC6391">
        <w:rPr>
          <w:b/>
          <w:sz w:val="20"/>
        </w:rPr>
        <w:tab/>
        <w:t>Yönetici ve</w:t>
      </w:r>
      <w:r w:rsidR="000D494C">
        <w:rPr>
          <w:b/>
          <w:sz w:val="20"/>
        </w:rPr>
        <w:t xml:space="preserve"> </w:t>
      </w:r>
      <w:r w:rsidRPr="00AC6391">
        <w:rPr>
          <w:b/>
          <w:sz w:val="20"/>
        </w:rPr>
        <w:t>Öğretmenlerin</w:t>
      </w:r>
      <w:r w:rsidR="000D494C">
        <w:rPr>
          <w:b/>
          <w:sz w:val="20"/>
        </w:rPr>
        <w:t xml:space="preserve"> </w:t>
      </w:r>
      <w:r w:rsidRPr="00AC6391">
        <w:rPr>
          <w:b/>
          <w:sz w:val="20"/>
        </w:rPr>
        <w:t>Katıldığı</w:t>
      </w:r>
      <w:r w:rsidR="000D494C">
        <w:rPr>
          <w:b/>
          <w:sz w:val="20"/>
        </w:rPr>
        <w:t xml:space="preserve"> </w:t>
      </w:r>
      <w:r w:rsidRPr="00AC6391">
        <w:rPr>
          <w:b/>
          <w:sz w:val="20"/>
        </w:rPr>
        <w:t>Hizmet</w:t>
      </w:r>
      <w:r w:rsidR="000D494C">
        <w:rPr>
          <w:b/>
          <w:sz w:val="20"/>
        </w:rPr>
        <w:t xml:space="preserve"> </w:t>
      </w:r>
      <w:r w:rsidRPr="00AC6391">
        <w:rPr>
          <w:b/>
          <w:sz w:val="20"/>
        </w:rPr>
        <w:t>İçi</w:t>
      </w:r>
      <w:r w:rsidR="000D494C">
        <w:rPr>
          <w:b/>
          <w:sz w:val="20"/>
        </w:rPr>
        <w:t xml:space="preserve"> </w:t>
      </w:r>
      <w:r w:rsidRPr="00AC6391">
        <w:rPr>
          <w:b/>
          <w:sz w:val="20"/>
        </w:rPr>
        <w:t>Eğitim</w:t>
      </w:r>
      <w:r w:rsidR="000D494C">
        <w:rPr>
          <w:b/>
          <w:sz w:val="20"/>
        </w:rPr>
        <w:t xml:space="preserve"> </w:t>
      </w:r>
      <w:r w:rsidRPr="00AC6391">
        <w:rPr>
          <w:b/>
          <w:spacing w:val="-2"/>
          <w:sz w:val="20"/>
        </w:rPr>
        <w:t>Programları</w:t>
      </w:r>
    </w:p>
    <w:tbl>
      <w:tblPr>
        <w:tblStyle w:val="GridTable4Accent5"/>
        <w:tblW w:w="9274" w:type="dxa"/>
        <w:tblLayout w:type="fixed"/>
        <w:tblLook w:val="01E0"/>
      </w:tblPr>
      <w:tblGrid>
        <w:gridCol w:w="3283"/>
        <w:gridCol w:w="1550"/>
        <w:gridCol w:w="4441"/>
      </w:tblGrid>
      <w:tr w:rsidR="00AC6391" w:rsidRPr="00AC6391" w:rsidTr="00715900">
        <w:trPr>
          <w:cnfStyle w:val="100000000000"/>
          <w:trHeight w:val="1059"/>
        </w:trPr>
        <w:tc>
          <w:tcPr>
            <w:cnfStyle w:val="001000000000"/>
            <w:tcW w:w="3283" w:type="dxa"/>
          </w:tcPr>
          <w:p w:rsidR="00AC6391" w:rsidRPr="00AC6391" w:rsidRDefault="00AC6391" w:rsidP="00AC6391">
            <w:pPr>
              <w:widowControl w:val="0"/>
              <w:autoSpaceDE w:val="0"/>
              <w:autoSpaceDN w:val="0"/>
              <w:spacing w:before="180"/>
              <w:rPr>
                <w:rFonts w:ascii="Calibri" w:eastAsia="Calibri" w:hAnsi="Calibri" w:cs="Calibri"/>
                <w:sz w:val="20"/>
                <w:lang w:eastAsia="tr-TR" w:bidi="tr-TR"/>
              </w:rPr>
            </w:pPr>
          </w:p>
          <w:p w:rsidR="00AC6391" w:rsidRPr="00AC6391" w:rsidRDefault="00AC6391" w:rsidP="00AC6391">
            <w:pPr>
              <w:widowControl w:val="0"/>
              <w:autoSpaceDE w:val="0"/>
              <w:autoSpaceDN w:val="0"/>
              <w:ind w:left="597"/>
              <w:rPr>
                <w:rFonts w:ascii="Calibri" w:eastAsia="Calibri" w:hAnsi="Calibri" w:cs="Calibri"/>
                <w:sz w:val="20"/>
                <w:lang w:eastAsia="tr-TR" w:bidi="tr-TR"/>
              </w:rPr>
            </w:pPr>
            <w:r w:rsidRPr="00AC6391">
              <w:rPr>
                <w:rFonts w:ascii="Calibri" w:eastAsia="Calibri" w:hAnsi="Calibri" w:cs="Calibri"/>
                <w:sz w:val="20"/>
                <w:lang w:eastAsia="tr-TR" w:bidi="tr-TR"/>
              </w:rPr>
              <w:t>Adı</w:t>
            </w:r>
            <w:r w:rsidR="007B0315">
              <w:rPr>
                <w:rFonts w:ascii="Calibri" w:eastAsia="Calibri" w:hAnsi="Calibri" w:cs="Calibri"/>
                <w:sz w:val="20"/>
                <w:lang w:eastAsia="tr-TR" w:bidi="tr-TR"/>
              </w:rPr>
              <w:t xml:space="preserve"> </w:t>
            </w:r>
            <w:r w:rsidRPr="00AC6391">
              <w:rPr>
                <w:rFonts w:ascii="Calibri" w:eastAsia="Calibri" w:hAnsi="Calibri" w:cs="Calibri"/>
                <w:sz w:val="20"/>
                <w:lang w:eastAsia="tr-TR" w:bidi="tr-TR"/>
              </w:rPr>
              <w:t>ve</w:t>
            </w:r>
            <w:r w:rsidR="007B0315">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Soyadı</w:t>
            </w:r>
          </w:p>
        </w:tc>
        <w:tc>
          <w:tcPr>
            <w:cnfStyle w:val="000010000000"/>
            <w:tcW w:w="1550" w:type="dxa"/>
          </w:tcPr>
          <w:p w:rsidR="00AC6391" w:rsidRPr="00AC6391" w:rsidRDefault="00AC6391" w:rsidP="00AC6391">
            <w:pPr>
              <w:widowControl w:val="0"/>
              <w:autoSpaceDE w:val="0"/>
              <w:autoSpaceDN w:val="0"/>
              <w:spacing w:before="180"/>
              <w:rPr>
                <w:rFonts w:ascii="Calibri" w:eastAsia="Calibri" w:hAnsi="Calibri" w:cs="Calibri"/>
                <w:sz w:val="20"/>
                <w:lang w:eastAsia="tr-TR" w:bidi="tr-TR"/>
              </w:rPr>
            </w:pPr>
          </w:p>
          <w:p w:rsidR="00AC6391" w:rsidRPr="00AC6391" w:rsidRDefault="00AC6391" w:rsidP="00AC6391">
            <w:pPr>
              <w:widowControl w:val="0"/>
              <w:autoSpaceDE w:val="0"/>
              <w:autoSpaceDN w:val="0"/>
              <w:ind w:left="266"/>
              <w:rPr>
                <w:rFonts w:ascii="Calibri" w:eastAsia="Calibri" w:hAnsi="Calibri" w:cs="Calibri"/>
                <w:sz w:val="20"/>
                <w:lang w:eastAsia="tr-TR" w:bidi="tr-TR"/>
              </w:rPr>
            </w:pPr>
            <w:r w:rsidRPr="00AC6391">
              <w:rPr>
                <w:rFonts w:ascii="Calibri" w:eastAsia="Calibri" w:hAnsi="Calibri" w:cs="Calibri"/>
                <w:spacing w:val="-2"/>
                <w:sz w:val="20"/>
                <w:lang w:eastAsia="tr-TR" w:bidi="tr-TR"/>
              </w:rPr>
              <w:t>Branşı</w:t>
            </w:r>
          </w:p>
        </w:tc>
        <w:tc>
          <w:tcPr>
            <w:cnfStyle w:val="000100000000"/>
            <w:tcW w:w="4441" w:type="dxa"/>
          </w:tcPr>
          <w:p w:rsidR="00AC6391" w:rsidRPr="00AC6391" w:rsidRDefault="00AC6391" w:rsidP="00AC6391">
            <w:pPr>
              <w:widowControl w:val="0"/>
              <w:autoSpaceDE w:val="0"/>
              <w:autoSpaceDN w:val="0"/>
              <w:spacing w:before="180"/>
              <w:rPr>
                <w:rFonts w:ascii="Calibri" w:eastAsia="Calibri" w:hAnsi="Calibri" w:cs="Calibri"/>
                <w:sz w:val="20"/>
                <w:lang w:eastAsia="tr-TR" w:bidi="tr-TR"/>
              </w:rPr>
            </w:pPr>
          </w:p>
          <w:p w:rsidR="00AC6391" w:rsidRPr="00AC6391" w:rsidRDefault="00AC6391" w:rsidP="00AC6391">
            <w:pPr>
              <w:widowControl w:val="0"/>
              <w:autoSpaceDE w:val="0"/>
              <w:autoSpaceDN w:val="0"/>
              <w:ind w:left="525"/>
              <w:rPr>
                <w:rFonts w:ascii="Calibri" w:eastAsia="Calibri" w:hAnsi="Calibri" w:cs="Calibri"/>
                <w:sz w:val="20"/>
                <w:lang w:eastAsia="tr-TR" w:bidi="tr-TR"/>
              </w:rPr>
            </w:pPr>
            <w:r w:rsidRPr="00AC6391">
              <w:rPr>
                <w:rFonts w:ascii="Calibri" w:eastAsia="Calibri" w:hAnsi="Calibri" w:cs="Calibri"/>
                <w:sz w:val="20"/>
                <w:lang w:eastAsia="tr-TR" w:bidi="tr-TR"/>
              </w:rPr>
              <w:t>Katıldığı</w:t>
            </w:r>
            <w:r w:rsidR="007B0315">
              <w:rPr>
                <w:rFonts w:ascii="Calibri" w:eastAsia="Calibri" w:hAnsi="Calibri" w:cs="Calibri"/>
                <w:sz w:val="20"/>
                <w:lang w:eastAsia="tr-TR" w:bidi="tr-TR"/>
              </w:rPr>
              <w:t xml:space="preserve"> </w:t>
            </w:r>
            <w:r w:rsidRPr="00AC6391">
              <w:rPr>
                <w:rFonts w:ascii="Calibri" w:eastAsia="Calibri" w:hAnsi="Calibri" w:cs="Calibri"/>
                <w:sz w:val="20"/>
                <w:lang w:eastAsia="tr-TR" w:bidi="tr-TR"/>
              </w:rPr>
              <w:t>Hizmet İçi Eğitim Sayısı</w:t>
            </w:r>
          </w:p>
        </w:tc>
      </w:tr>
      <w:tr w:rsidR="00AC6391" w:rsidRPr="00AC6391" w:rsidTr="00715900">
        <w:trPr>
          <w:cnfStyle w:val="000000100000"/>
          <w:trHeight w:val="351"/>
        </w:trPr>
        <w:tc>
          <w:tcPr>
            <w:cnfStyle w:val="001000000000"/>
            <w:tcW w:w="3283" w:type="dxa"/>
          </w:tcPr>
          <w:p w:rsidR="00AC6391" w:rsidRPr="00AC6391" w:rsidRDefault="00B604ED"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AHMET FARUK</w:t>
            </w:r>
          </w:p>
        </w:tc>
        <w:tc>
          <w:tcPr>
            <w:cnfStyle w:val="000010000000"/>
            <w:tcW w:w="1550" w:type="dxa"/>
          </w:tcPr>
          <w:p w:rsidR="00AC6391" w:rsidRPr="00AC6391" w:rsidRDefault="00834D9E"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Din K</w:t>
            </w:r>
            <w:r>
              <w:rPr>
                <w:rFonts w:ascii="Times New Roman" w:eastAsia="Calibri" w:hAnsi="Calibri" w:cs="Calibri"/>
                <w:sz w:val="18"/>
                <w:lang w:eastAsia="tr-TR" w:bidi="tr-TR"/>
              </w:rPr>
              <w:t>ü</w:t>
            </w:r>
            <w:r>
              <w:rPr>
                <w:rFonts w:ascii="Times New Roman" w:eastAsia="Calibri" w:hAnsi="Calibri" w:cs="Calibri"/>
                <w:sz w:val="18"/>
                <w:lang w:eastAsia="tr-TR" w:bidi="tr-TR"/>
              </w:rPr>
              <w:t>lt</w:t>
            </w:r>
            <w:r>
              <w:rPr>
                <w:rFonts w:ascii="Times New Roman" w:eastAsia="Calibri" w:hAnsi="Calibri" w:cs="Calibri"/>
                <w:sz w:val="18"/>
                <w:lang w:eastAsia="tr-TR" w:bidi="tr-TR"/>
              </w:rPr>
              <w:t>ü</w:t>
            </w:r>
            <w:r>
              <w:rPr>
                <w:rFonts w:ascii="Times New Roman" w:eastAsia="Calibri" w:hAnsi="Calibri" w:cs="Calibri"/>
                <w:sz w:val="18"/>
                <w:lang w:eastAsia="tr-TR" w:bidi="tr-TR"/>
              </w:rPr>
              <w:t>r</w:t>
            </w:r>
            <w:r>
              <w:rPr>
                <w:rFonts w:ascii="Times New Roman" w:eastAsia="Calibri" w:hAnsi="Calibri" w:cs="Calibri"/>
                <w:sz w:val="18"/>
                <w:lang w:eastAsia="tr-TR" w:bidi="tr-TR"/>
              </w:rPr>
              <w:t>ü</w:t>
            </w:r>
            <w:r>
              <w:rPr>
                <w:rFonts w:ascii="Times New Roman" w:eastAsia="Calibri" w:hAnsi="Calibri" w:cs="Calibri"/>
                <w:sz w:val="18"/>
                <w:lang w:eastAsia="tr-TR" w:bidi="tr-TR"/>
              </w:rPr>
              <w:t xml:space="preserve"> ve Ahlak Bilgisi</w:t>
            </w:r>
          </w:p>
        </w:tc>
        <w:tc>
          <w:tcPr>
            <w:cnfStyle w:val="000100000000"/>
            <w:tcW w:w="4441" w:type="dxa"/>
          </w:tcPr>
          <w:p w:rsidR="00AC6391" w:rsidRPr="00AC6391" w:rsidRDefault="00887D1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22</w:t>
            </w:r>
          </w:p>
        </w:tc>
      </w:tr>
      <w:tr w:rsidR="00AC6391" w:rsidRPr="00AC6391" w:rsidTr="00715900">
        <w:trPr>
          <w:trHeight w:val="351"/>
        </w:trPr>
        <w:tc>
          <w:tcPr>
            <w:cnfStyle w:val="001000000000"/>
            <w:tcW w:w="3283" w:type="dxa"/>
          </w:tcPr>
          <w:p w:rsidR="00AC6391" w:rsidRPr="00AC6391" w:rsidRDefault="00B604ED"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AK</w:t>
            </w:r>
            <w:r>
              <w:rPr>
                <w:rFonts w:ascii="Times New Roman" w:eastAsia="Calibri" w:hAnsi="Calibri" w:cs="Calibri"/>
                <w:sz w:val="18"/>
                <w:lang w:eastAsia="tr-TR" w:bidi="tr-TR"/>
              </w:rPr>
              <w:t>İ</w:t>
            </w:r>
            <w:r>
              <w:rPr>
                <w:rFonts w:ascii="Times New Roman" w:eastAsia="Calibri" w:hAnsi="Calibri" w:cs="Calibri"/>
                <w:sz w:val="18"/>
                <w:lang w:eastAsia="tr-TR" w:bidi="tr-TR"/>
              </w:rPr>
              <w:t>F DO</w:t>
            </w:r>
            <w:r>
              <w:rPr>
                <w:rFonts w:ascii="Times New Roman" w:eastAsia="Calibri" w:hAnsi="Calibri" w:cs="Calibri"/>
                <w:sz w:val="18"/>
                <w:lang w:eastAsia="tr-TR" w:bidi="tr-TR"/>
              </w:rPr>
              <w:t>Ğ</w:t>
            </w:r>
            <w:r>
              <w:rPr>
                <w:rFonts w:ascii="Times New Roman" w:eastAsia="Calibri" w:hAnsi="Calibri" w:cs="Calibri"/>
                <w:sz w:val="18"/>
                <w:lang w:eastAsia="tr-TR" w:bidi="tr-TR"/>
              </w:rPr>
              <w:t>AN</w:t>
            </w:r>
          </w:p>
        </w:tc>
        <w:tc>
          <w:tcPr>
            <w:cnfStyle w:val="000010000000"/>
            <w:tcW w:w="1550" w:type="dxa"/>
          </w:tcPr>
          <w:p w:rsidR="00AC6391" w:rsidRPr="00AC6391" w:rsidRDefault="00834D9E"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Tarih</w:t>
            </w:r>
          </w:p>
        </w:tc>
        <w:tc>
          <w:tcPr>
            <w:cnfStyle w:val="000100000000"/>
            <w:tcW w:w="4441" w:type="dxa"/>
          </w:tcPr>
          <w:p w:rsidR="00AC6391" w:rsidRPr="00AC6391" w:rsidRDefault="00887D1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30</w:t>
            </w:r>
          </w:p>
        </w:tc>
      </w:tr>
      <w:tr w:rsidR="007B0315" w:rsidRPr="00AC6391" w:rsidTr="00715900">
        <w:trPr>
          <w:cnfStyle w:val="000000100000"/>
          <w:trHeight w:val="351"/>
        </w:trPr>
        <w:tc>
          <w:tcPr>
            <w:cnfStyle w:val="001000000000"/>
            <w:tcW w:w="3283" w:type="dxa"/>
          </w:tcPr>
          <w:p w:rsidR="007B0315" w:rsidRPr="00AC6391" w:rsidRDefault="00B604ED"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Ş</w:t>
            </w:r>
            <w:r>
              <w:rPr>
                <w:rFonts w:ascii="Times New Roman" w:eastAsia="Calibri" w:hAnsi="Calibri" w:cs="Calibri"/>
                <w:sz w:val="18"/>
                <w:lang w:eastAsia="tr-TR" w:bidi="tr-TR"/>
              </w:rPr>
              <w:t>ULE YILMAZ</w:t>
            </w:r>
          </w:p>
        </w:tc>
        <w:tc>
          <w:tcPr>
            <w:cnfStyle w:val="000010000000"/>
            <w:tcW w:w="1550" w:type="dxa"/>
          </w:tcPr>
          <w:p w:rsidR="007B0315" w:rsidRPr="00AC6391" w:rsidRDefault="00834D9E"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T</w:t>
            </w:r>
            <w:r>
              <w:rPr>
                <w:rFonts w:ascii="Times New Roman" w:eastAsia="Calibri" w:hAnsi="Calibri" w:cs="Calibri"/>
                <w:sz w:val="18"/>
                <w:lang w:eastAsia="tr-TR" w:bidi="tr-TR"/>
              </w:rPr>
              <w:t>ü</w:t>
            </w:r>
            <w:r>
              <w:rPr>
                <w:rFonts w:ascii="Times New Roman" w:eastAsia="Calibri" w:hAnsi="Calibri" w:cs="Calibri"/>
                <w:sz w:val="18"/>
                <w:lang w:eastAsia="tr-TR" w:bidi="tr-TR"/>
              </w:rPr>
              <w:t xml:space="preserve">rk Dili ve </w:t>
            </w:r>
            <w:r w:rsidR="00887D1C">
              <w:rPr>
                <w:rFonts w:ascii="Times New Roman" w:eastAsia="Calibri" w:hAnsi="Calibri" w:cs="Calibri"/>
                <w:sz w:val="18"/>
                <w:lang w:eastAsia="tr-TR" w:bidi="tr-TR"/>
              </w:rPr>
              <w:t>Edebiyat</w:t>
            </w:r>
            <w:r w:rsidR="00887D1C">
              <w:rPr>
                <w:rFonts w:ascii="Times New Roman" w:eastAsia="Calibri" w:hAnsi="Calibri" w:cs="Calibri"/>
                <w:sz w:val="18"/>
                <w:lang w:eastAsia="tr-TR" w:bidi="tr-TR"/>
              </w:rPr>
              <w:t>ı</w:t>
            </w:r>
          </w:p>
        </w:tc>
        <w:tc>
          <w:tcPr>
            <w:cnfStyle w:val="000100000000"/>
            <w:tcW w:w="4441" w:type="dxa"/>
          </w:tcPr>
          <w:p w:rsidR="007B0315" w:rsidRPr="00AC6391" w:rsidRDefault="00887D1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30</w:t>
            </w:r>
          </w:p>
        </w:tc>
      </w:tr>
      <w:tr w:rsidR="007B0315" w:rsidRPr="00AC6391" w:rsidTr="00715900">
        <w:trPr>
          <w:trHeight w:val="351"/>
        </w:trPr>
        <w:tc>
          <w:tcPr>
            <w:cnfStyle w:val="001000000000"/>
            <w:tcW w:w="3283" w:type="dxa"/>
          </w:tcPr>
          <w:p w:rsidR="007B0315" w:rsidRPr="00AC6391" w:rsidRDefault="00B604ED"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FAT</w:t>
            </w:r>
            <w:r>
              <w:rPr>
                <w:rFonts w:ascii="Times New Roman" w:eastAsia="Calibri" w:hAnsi="Calibri" w:cs="Calibri"/>
                <w:sz w:val="18"/>
                <w:lang w:eastAsia="tr-TR" w:bidi="tr-TR"/>
              </w:rPr>
              <w:t>İ</w:t>
            </w:r>
            <w:r>
              <w:rPr>
                <w:rFonts w:ascii="Times New Roman" w:eastAsia="Calibri" w:hAnsi="Calibri" w:cs="Calibri"/>
                <w:sz w:val="18"/>
                <w:lang w:eastAsia="tr-TR" w:bidi="tr-TR"/>
              </w:rPr>
              <w:t>H BAZ</w:t>
            </w:r>
          </w:p>
        </w:tc>
        <w:tc>
          <w:tcPr>
            <w:cnfStyle w:val="000010000000"/>
            <w:tcW w:w="1550" w:type="dxa"/>
          </w:tcPr>
          <w:p w:rsidR="007B0315" w:rsidRPr="00AC6391" w:rsidRDefault="00834D9E"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Rehberlik</w:t>
            </w:r>
          </w:p>
        </w:tc>
        <w:tc>
          <w:tcPr>
            <w:cnfStyle w:val="000100000000"/>
            <w:tcW w:w="4441" w:type="dxa"/>
          </w:tcPr>
          <w:p w:rsidR="007B0315" w:rsidRPr="00AC6391" w:rsidRDefault="00887D1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30</w:t>
            </w:r>
          </w:p>
        </w:tc>
      </w:tr>
      <w:tr w:rsidR="007B0315" w:rsidRPr="00AC6391" w:rsidTr="00715900">
        <w:trPr>
          <w:cnfStyle w:val="000000100000"/>
          <w:trHeight w:val="351"/>
        </w:trPr>
        <w:tc>
          <w:tcPr>
            <w:cnfStyle w:val="001000000000"/>
            <w:tcW w:w="3283" w:type="dxa"/>
          </w:tcPr>
          <w:p w:rsidR="007B0315" w:rsidRPr="00AC6391" w:rsidRDefault="00B604ED"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MUSTAFA KEMAL KOCABA</w:t>
            </w:r>
            <w:r>
              <w:rPr>
                <w:rFonts w:ascii="Times New Roman" w:eastAsia="Calibri" w:hAnsi="Calibri" w:cs="Calibri"/>
                <w:sz w:val="18"/>
                <w:lang w:eastAsia="tr-TR" w:bidi="tr-TR"/>
              </w:rPr>
              <w:t>Ğ</w:t>
            </w:r>
          </w:p>
        </w:tc>
        <w:tc>
          <w:tcPr>
            <w:cnfStyle w:val="000010000000"/>
            <w:tcW w:w="1550" w:type="dxa"/>
          </w:tcPr>
          <w:p w:rsidR="007B0315" w:rsidRPr="00AC6391" w:rsidRDefault="00834D9E"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Matematik</w:t>
            </w:r>
          </w:p>
        </w:tc>
        <w:tc>
          <w:tcPr>
            <w:cnfStyle w:val="000100000000"/>
            <w:tcW w:w="4441" w:type="dxa"/>
          </w:tcPr>
          <w:p w:rsidR="007B0315" w:rsidRPr="00AC6391" w:rsidRDefault="00887D1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15</w:t>
            </w:r>
          </w:p>
        </w:tc>
      </w:tr>
      <w:tr w:rsidR="007B0315" w:rsidRPr="00AC6391" w:rsidTr="00715900">
        <w:trPr>
          <w:trHeight w:val="351"/>
        </w:trPr>
        <w:tc>
          <w:tcPr>
            <w:cnfStyle w:val="001000000000"/>
            <w:tcW w:w="3283" w:type="dxa"/>
          </w:tcPr>
          <w:p w:rsidR="007B0315" w:rsidRPr="00AC6391" w:rsidRDefault="00B604ED"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H</w:t>
            </w:r>
            <w:r>
              <w:rPr>
                <w:rFonts w:ascii="Times New Roman" w:eastAsia="Calibri" w:hAnsi="Calibri" w:cs="Calibri"/>
                <w:sz w:val="18"/>
                <w:lang w:eastAsia="tr-TR" w:bidi="tr-TR"/>
              </w:rPr>
              <w:t>İ</w:t>
            </w:r>
            <w:r>
              <w:rPr>
                <w:rFonts w:ascii="Times New Roman" w:eastAsia="Calibri" w:hAnsi="Calibri" w:cs="Calibri"/>
                <w:sz w:val="18"/>
                <w:lang w:eastAsia="tr-TR" w:bidi="tr-TR"/>
              </w:rPr>
              <w:t>LAL DOKUYUCU</w:t>
            </w:r>
          </w:p>
        </w:tc>
        <w:tc>
          <w:tcPr>
            <w:cnfStyle w:val="000010000000"/>
            <w:tcW w:w="1550" w:type="dxa"/>
          </w:tcPr>
          <w:p w:rsidR="007B0315" w:rsidRPr="00AC6391" w:rsidRDefault="00834D9E"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Matematik</w:t>
            </w:r>
          </w:p>
        </w:tc>
        <w:tc>
          <w:tcPr>
            <w:cnfStyle w:val="000100000000"/>
            <w:tcW w:w="4441" w:type="dxa"/>
          </w:tcPr>
          <w:p w:rsidR="007B0315" w:rsidRPr="00AC6391" w:rsidRDefault="00887D1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29</w:t>
            </w:r>
          </w:p>
        </w:tc>
      </w:tr>
      <w:tr w:rsidR="007B0315" w:rsidRPr="00AC6391" w:rsidTr="00715900">
        <w:trPr>
          <w:cnfStyle w:val="000000100000"/>
          <w:trHeight w:val="351"/>
        </w:trPr>
        <w:tc>
          <w:tcPr>
            <w:cnfStyle w:val="001000000000"/>
            <w:tcW w:w="3283" w:type="dxa"/>
          </w:tcPr>
          <w:p w:rsidR="007B0315" w:rsidRPr="00AC6391" w:rsidRDefault="00B604ED"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K</w:t>
            </w:r>
            <w:r>
              <w:rPr>
                <w:rFonts w:ascii="Times New Roman" w:eastAsia="Calibri" w:hAnsi="Calibri" w:cs="Calibri"/>
                <w:sz w:val="18"/>
                <w:lang w:eastAsia="tr-TR" w:bidi="tr-TR"/>
              </w:rPr>
              <w:t>Ü</w:t>
            </w:r>
            <w:r>
              <w:rPr>
                <w:rFonts w:ascii="Times New Roman" w:eastAsia="Calibri" w:hAnsi="Calibri" w:cs="Calibri"/>
                <w:sz w:val="18"/>
                <w:lang w:eastAsia="tr-TR" w:bidi="tr-TR"/>
              </w:rPr>
              <w:t xml:space="preserve">BRA </w:t>
            </w:r>
            <w:r>
              <w:rPr>
                <w:rFonts w:ascii="Times New Roman" w:eastAsia="Calibri" w:hAnsi="Calibri" w:cs="Calibri"/>
                <w:sz w:val="18"/>
                <w:lang w:eastAsia="tr-TR" w:bidi="tr-TR"/>
              </w:rPr>
              <w:t>İĞ</w:t>
            </w:r>
            <w:r>
              <w:rPr>
                <w:rFonts w:ascii="Times New Roman" w:eastAsia="Calibri" w:hAnsi="Calibri" w:cs="Calibri"/>
                <w:sz w:val="18"/>
                <w:lang w:eastAsia="tr-TR" w:bidi="tr-TR"/>
              </w:rPr>
              <w:t>DIR</w:t>
            </w:r>
          </w:p>
        </w:tc>
        <w:tc>
          <w:tcPr>
            <w:cnfStyle w:val="000010000000"/>
            <w:tcW w:w="1550" w:type="dxa"/>
          </w:tcPr>
          <w:p w:rsidR="007B0315" w:rsidRPr="00AC6391" w:rsidRDefault="00834D9E"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w:t>
            </w:r>
            <w:r>
              <w:rPr>
                <w:rFonts w:ascii="Times New Roman" w:eastAsia="Calibri" w:hAnsi="Calibri" w:cs="Calibri"/>
                <w:sz w:val="18"/>
                <w:lang w:eastAsia="tr-TR" w:bidi="tr-TR"/>
              </w:rPr>
              <w:t>ü</w:t>
            </w:r>
            <w:r>
              <w:rPr>
                <w:rFonts w:ascii="Times New Roman" w:eastAsia="Calibri" w:hAnsi="Calibri" w:cs="Calibri"/>
                <w:sz w:val="18"/>
                <w:lang w:eastAsia="tr-TR" w:bidi="tr-TR"/>
              </w:rPr>
              <w:t>zik</w:t>
            </w:r>
          </w:p>
        </w:tc>
        <w:tc>
          <w:tcPr>
            <w:cnfStyle w:val="000100000000"/>
            <w:tcW w:w="4441" w:type="dxa"/>
          </w:tcPr>
          <w:p w:rsidR="007B0315" w:rsidRPr="00AC6391" w:rsidRDefault="00887D1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25</w:t>
            </w:r>
          </w:p>
        </w:tc>
      </w:tr>
      <w:tr w:rsidR="007B0315" w:rsidRPr="00AC6391" w:rsidTr="00715900">
        <w:trPr>
          <w:trHeight w:val="351"/>
        </w:trPr>
        <w:tc>
          <w:tcPr>
            <w:cnfStyle w:val="001000000000"/>
            <w:tcW w:w="3283" w:type="dxa"/>
          </w:tcPr>
          <w:p w:rsidR="007B0315" w:rsidRPr="00AC6391" w:rsidRDefault="00B604ED"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BEK</w:t>
            </w:r>
            <w:r>
              <w:rPr>
                <w:rFonts w:ascii="Times New Roman" w:eastAsia="Calibri" w:hAnsi="Calibri" w:cs="Calibri"/>
                <w:sz w:val="18"/>
                <w:lang w:eastAsia="tr-TR" w:bidi="tr-TR"/>
              </w:rPr>
              <w:t>İ</w:t>
            </w:r>
            <w:r>
              <w:rPr>
                <w:rFonts w:ascii="Times New Roman" w:eastAsia="Calibri" w:hAnsi="Calibri" w:cs="Calibri"/>
                <w:sz w:val="18"/>
                <w:lang w:eastAsia="tr-TR" w:bidi="tr-TR"/>
              </w:rPr>
              <w:t>R DAL</w:t>
            </w:r>
          </w:p>
        </w:tc>
        <w:tc>
          <w:tcPr>
            <w:cnfStyle w:val="000010000000"/>
            <w:tcW w:w="1550" w:type="dxa"/>
          </w:tcPr>
          <w:p w:rsidR="007B0315" w:rsidRPr="00AC6391" w:rsidRDefault="00834D9E"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ngilizce</w:t>
            </w:r>
          </w:p>
        </w:tc>
        <w:tc>
          <w:tcPr>
            <w:cnfStyle w:val="000100000000"/>
            <w:tcW w:w="4441" w:type="dxa"/>
          </w:tcPr>
          <w:p w:rsidR="007B0315" w:rsidRPr="00AC6391" w:rsidRDefault="00887D1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21</w:t>
            </w:r>
          </w:p>
        </w:tc>
      </w:tr>
      <w:tr w:rsidR="007B0315" w:rsidRPr="00AC6391" w:rsidTr="00715900">
        <w:trPr>
          <w:cnfStyle w:val="000000100000"/>
          <w:trHeight w:val="351"/>
        </w:trPr>
        <w:tc>
          <w:tcPr>
            <w:cnfStyle w:val="001000000000"/>
            <w:tcW w:w="3283" w:type="dxa"/>
          </w:tcPr>
          <w:p w:rsidR="007B0315" w:rsidRPr="00AC6391" w:rsidRDefault="00B604ED"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MEHMET KUNTTA</w:t>
            </w:r>
            <w:r>
              <w:rPr>
                <w:rFonts w:ascii="Times New Roman" w:eastAsia="Calibri" w:hAnsi="Calibri" w:cs="Calibri"/>
                <w:sz w:val="18"/>
                <w:lang w:eastAsia="tr-TR" w:bidi="tr-TR"/>
              </w:rPr>
              <w:t>Ş</w:t>
            </w:r>
          </w:p>
        </w:tc>
        <w:tc>
          <w:tcPr>
            <w:cnfStyle w:val="000010000000"/>
            <w:tcW w:w="1550" w:type="dxa"/>
          </w:tcPr>
          <w:p w:rsidR="007B0315" w:rsidRPr="00AC6391" w:rsidRDefault="00834D9E"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Almanca</w:t>
            </w:r>
          </w:p>
        </w:tc>
        <w:tc>
          <w:tcPr>
            <w:cnfStyle w:val="000100000000"/>
            <w:tcW w:w="4441" w:type="dxa"/>
          </w:tcPr>
          <w:p w:rsidR="007B0315" w:rsidRPr="00AC6391" w:rsidRDefault="00887D1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31</w:t>
            </w:r>
          </w:p>
        </w:tc>
      </w:tr>
      <w:tr w:rsidR="007B0315" w:rsidRPr="00AC6391" w:rsidTr="00715900">
        <w:trPr>
          <w:trHeight w:val="351"/>
        </w:trPr>
        <w:tc>
          <w:tcPr>
            <w:cnfStyle w:val="001000000000"/>
            <w:tcW w:w="3283" w:type="dxa"/>
          </w:tcPr>
          <w:p w:rsidR="007B0315" w:rsidRPr="00AC6391" w:rsidRDefault="00B604ED"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DURDANE </w:t>
            </w:r>
            <w:r>
              <w:rPr>
                <w:rFonts w:ascii="Times New Roman" w:eastAsia="Calibri" w:hAnsi="Calibri" w:cs="Calibri"/>
                <w:sz w:val="18"/>
                <w:lang w:eastAsia="tr-TR" w:bidi="tr-TR"/>
              </w:rPr>
              <w:t>ÇİĞ</w:t>
            </w:r>
            <w:r>
              <w:rPr>
                <w:rFonts w:ascii="Times New Roman" w:eastAsia="Calibri" w:hAnsi="Calibri" w:cs="Calibri"/>
                <w:sz w:val="18"/>
                <w:lang w:eastAsia="tr-TR" w:bidi="tr-TR"/>
              </w:rPr>
              <w:t>DEM YAMAN</w:t>
            </w:r>
          </w:p>
        </w:tc>
        <w:tc>
          <w:tcPr>
            <w:cnfStyle w:val="000010000000"/>
            <w:tcW w:w="1550" w:type="dxa"/>
          </w:tcPr>
          <w:p w:rsidR="007B0315" w:rsidRPr="00AC6391" w:rsidRDefault="00834D9E"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T</w:t>
            </w:r>
            <w:r>
              <w:rPr>
                <w:rFonts w:ascii="Times New Roman" w:eastAsia="Calibri" w:hAnsi="Calibri" w:cs="Calibri"/>
                <w:sz w:val="18"/>
                <w:lang w:eastAsia="tr-TR" w:bidi="tr-TR"/>
              </w:rPr>
              <w:t>ü</w:t>
            </w:r>
            <w:r>
              <w:rPr>
                <w:rFonts w:ascii="Times New Roman" w:eastAsia="Calibri" w:hAnsi="Calibri" w:cs="Calibri"/>
                <w:sz w:val="18"/>
                <w:lang w:eastAsia="tr-TR" w:bidi="tr-TR"/>
              </w:rPr>
              <w:t xml:space="preserve">rk Dili ve </w:t>
            </w:r>
            <w:r w:rsidR="00887D1C">
              <w:rPr>
                <w:rFonts w:ascii="Times New Roman" w:eastAsia="Calibri" w:hAnsi="Calibri" w:cs="Calibri"/>
                <w:sz w:val="18"/>
                <w:lang w:eastAsia="tr-TR" w:bidi="tr-TR"/>
              </w:rPr>
              <w:t>Edebiyat</w:t>
            </w:r>
            <w:r w:rsidR="00887D1C">
              <w:rPr>
                <w:rFonts w:ascii="Times New Roman" w:eastAsia="Calibri" w:hAnsi="Calibri" w:cs="Calibri"/>
                <w:sz w:val="18"/>
                <w:lang w:eastAsia="tr-TR" w:bidi="tr-TR"/>
              </w:rPr>
              <w:t>ı</w:t>
            </w:r>
          </w:p>
        </w:tc>
        <w:tc>
          <w:tcPr>
            <w:cnfStyle w:val="000100000000"/>
            <w:tcW w:w="4441" w:type="dxa"/>
          </w:tcPr>
          <w:p w:rsidR="007B0315" w:rsidRPr="00AC6391" w:rsidRDefault="00887D1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23</w:t>
            </w:r>
          </w:p>
        </w:tc>
      </w:tr>
      <w:tr w:rsidR="007B0315" w:rsidRPr="00AC6391" w:rsidTr="00715900">
        <w:trPr>
          <w:cnfStyle w:val="000000100000"/>
          <w:trHeight w:val="351"/>
        </w:trPr>
        <w:tc>
          <w:tcPr>
            <w:cnfStyle w:val="001000000000"/>
            <w:tcW w:w="3283" w:type="dxa"/>
          </w:tcPr>
          <w:p w:rsidR="007B0315" w:rsidRPr="00AC6391" w:rsidRDefault="00B604ED"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ZEL</w:t>
            </w:r>
            <w:r>
              <w:rPr>
                <w:rFonts w:ascii="Times New Roman" w:eastAsia="Calibri" w:hAnsi="Calibri" w:cs="Calibri"/>
                <w:sz w:val="18"/>
                <w:lang w:eastAsia="tr-TR" w:bidi="tr-TR"/>
              </w:rPr>
              <w:t>Şİ</w:t>
            </w:r>
            <w:r>
              <w:rPr>
                <w:rFonts w:ascii="Times New Roman" w:eastAsia="Calibri" w:hAnsi="Calibri" w:cs="Calibri"/>
                <w:sz w:val="18"/>
                <w:lang w:eastAsia="tr-TR" w:bidi="tr-TR"/>
              </w:rPr>
              <w:t>HA HARTO</w:t>
            </w:r>
            <w:r>
              <w:rPr>
                <w:rFonts w:ascii="Times New Roman" w:eastAsia="Calibri" w:hAnsi="Calibri" w:cs="Calibri"/>
                <w:sz w:val="18"/>
                <w:lang w:eastAsia="tr-TR" w:bidi="tr-TR"/>
              </w:rPr>
              <w:t>Ğ</w:t>
            </w:r>
            <w:r>
              <w:rPr>
                <w:rFonts w:ascii="Times New Roman" w:eastAsia="Calibri" w:hAnsi="Calibri" w:cs="Calibri"/>
                <w:sz w:val="18"/>
                <w:lang w:eastAsia="tr-TR" w:bidi="tr-TR"/>
              </w:rPr>
              <w:t>LU KAYHAN</w:t>
            </w:r>
          </w:p>
        </w:tc>
        <w:tc>
          <w:tcPr>
            <w:cnfStyle w:val="000010000000"/>
            <w:tcW w:w="1550" w:type="dxa"/>
          </w:tcPr>
          <w:p w:rsidR="007B0315" w:rsidRPr="00AC6391" w:rsidRDefault="00834D9E"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ngilizce</w:t>
            </w:r>
          </w:p>
        </w:tc>
        <w:tc>
          <w:tcPr>
            <w:cnfStyle w:val="000100000000"/>
            <w:tcW w:w="4441" w:type="dxa"/>
          </w:tcPr>
          <w:p w:rsidR="007B0315" w:rsidRPr="00AC6391" w:rsidRDefault="00887D1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98</w:t>
            </w:r>
          </w:p>
        </w:tc>
      </w:tr>
      <w:tr w:rsidR="007B0315" w:rsidRPr="00AC6391" w:rsidTr="00715900">
        <w:trPr>
          <w:trHeight w:val="351"/>
        </w:trPr>
        <w:tc>
          <w:tcPr>
            <w:cnfStyle w:val="001000000000"/>
            <w:tcW w:w="3283" w:type="dxa"/>
          </w:tcPr>
          <w:p w:rsidR="007B0315" w:rsidRPr="00AC6391" w:rsidRDefault="00B604ED"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RFAN ATA</w:t>
            </w:r>
            <w:r>
              <w:rPr>
                <w:rFonts w:ascii="Times New Roman" w:eastAsia="Calibri" w:hAnsi="Calibri" w:cs="Calibri"/>
                <w:sz w:val="18"/>
                <w:lang w:eastAsia="tr-TR" w:bidi="tr-TR"/>
              </w:rPr>
              <w:t>Ş</w:t>
            </w:r>
          </w:p>
        </w:tc>
        <w:tc>
          <w:tcPr>
            <w:cnfStyle w:val="000010000000"/>
            <w:tcW w:w="1550" w:type="dxa"/>
          </w:tcPr>
          <w:p w:rsidR="007B0315" w:rsidRPr="00AC6391" w:rsidRDefault="00834D9E"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Felsefe</w:t>
            </w:r>
          </w:p>
        </w:tc>
        <w:tc>
          <w:tcPr>
            <w:cnfStyle w:val="000100000000"/>
            <w:tcW w:w="4441" w:type="dxa"/>
          </w:tcPr>
          <w:p w:rsidR="007B0315" w:rsidRPr="00AC6391" w:rsidRDefault="00887D1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14</w:t>
            </w:r>
          </w:p>
        </w:tc>
      </w:tr>
      <w:tr w:rsidR="007B0315" w:rsidRPr="00AC6391" w:rsidTr="00715900">
        <w:trPr>
          <w:cnfStyle w:val="000000100000"/>
          <w:trHeight w:val="351"/>
        </w:trPr>
        <w:tc>
          <w:tcPr>
            <w:cnfStyle w:val="001000000000"/>
            <w:tcW w:w="3283" w:type="dxa"/>
          </w:tcPr>
          <w:p w:rsidR="007B0315" w:rsidRPr="00AC6391" w:rsidRDefault="00B604ED"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HASAN ZOBU</w:t>
            </w:r>
          </w:p>
        </w:tc>
        <w:tc>
          <w:tcPr>
            <w:cnfStyle w:val="000010000000"/>
            <w:tcW w:w="1550" w:type="dxa"/>
          </w:tcPr>
          <w:p w:rsidR="007B0315" w:rsidRPr="00AC6391" w:rsidRDefault="00834D9E"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ngilizce</w:t>
            </w:r>
          </w:p>
        </w:tc>
        <w:tc>
          <w:tcPr>
            <w:cnfStyle w:val="000100000000"/>
            <w:tcW w:w="4441" w:type="dxa"/>
          </w:tcPr>
          <w:p w:rsidR="007B0315" w:rsidRPr="00AC6391" w:rsidRDefault="00887D1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33</w:t>
            </w:r>
          </w:p>
        </w:tc>
      </w:tr>
      <w:tr w:rsidR="007B0315" w:rsidRPr="00AC6391" w:rsidTr="00715900">
        <w:trPr>
          <w:trHeight w:val="351"/>
        </w:trPr>
        <w:tc>
          <w:tcPr>
            <w:cnfStyle w:val="001000000000"/>
            <w:tcW w:w="3283" w:type="dxa"/>
          </w:tcPr>
          <w:p w:rsidR="007B0315" w:rsidRPr="00AC6391" w:rsidRDefault="00887D1C" w:rsidP="00B604ED">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BUR</w:t>
            </w:r>
            <w:r>
              <w:rPr>
                <w:rFonts w:ascii="Times New Roman" w:eastAsia="Calibri" w:hAnsi="Calibri" w:cs="Calibri"/>
                <w:sz w:val="18"/>
                <w:lang w:eastAsia="tr-TR" w:bidi="tr-TR"/>
              </w:rPr>
              <w:t>Çİ</w:t>
            </w:r>
            <w:r>
              <w:rPr>
                <w:rFonts w:ascii="Times New Roman" w:eastAsia="Calibri" w:hAnsi="Calibri" w:cs="Calibri"/>
                <w:sz w:val="18"/>
                <w:lang w:eastAsia="tr-TR" w:bidi="tr-TR"/>
              </w:rPr>
              <w:t>N EK</w:t>
            </w:r>
            <w:r>
              <w:rPr>
                <w:rFonts w:ascii="Times New Roman" w:eastAsia="Calibri" w:hAnsi="Calibri" w:cs="Calibri"/>
                <w:sz w:val="18"/>
                <w:lang w:eastAsia="tr-TR" w:bidi="tr-TR"/>
              </w:rPr>
              <w:t>Şİ</w:t>
            </w:r>
          </w:p>
        </w:tc>
        <w:tc>
          <w:tcPr>
            <w:cnfStyle w:val="000010000000"/>
            <w:tcW w:w="1550" w:type="dxa"/>
          </w:tcPr>
          <w:p w:rsidR="007B0315" w:rsidRPr="00AC6391" w:rsidRDefault="00887D1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Biyoloji</w:t>
            </w:r>
          </w:p>
        </w:tc>
        <w:tc>
          <w:tcPr>
            <w:cnfStyle w:val="000100000000"/>
            <w:tcW w:w="4441" w:type="dxa"/>
          </w:tcPr>
          <w:p w:rsidR="007B0315" w:rsidRPr="00AC6391" w:rsidRDefault="00887D1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24</w:t>
            </w:r>
          </w:p>
        </w:tc>
      </w:tr>
      <w:tr w:rsidR="007B0315" w:rsidRPr="00AC6391" w:rsidTr="00715900">
        <w:trPr>
          <w:cnfStyle w:val="000000100000"/>
          <w:trHeight w:val="351"/>
        </w:trPr>
        <w:tc>
          <w:tcPr>
            <w:cnfStyle w:val="001000000000"/>
            <w:tcW w:w="3283" w:type="dxa"/>
          </w:tcPr>
          <w:p w:rsidR="007B0315" w:rsidRPr="00AC6391" w:rsidRDefault="00B604ED"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CELAL </w:t>
            </w:r>
            <w:r>
              <w:rPr>
                <w:rFonts w:ascii="Times New Roman" w:eastAsia="Calibri" w:hAnsi="Calibri" w:cs="Calibri"/>
                <w:sz w:val="18"/>
                <w:lang w:eastAsia="tr-TR" w:bidi="tr-TR"/>
              </w:rPr>
              <w:t>İŞ</w:t>
            </w:r>
            <w:r>
              <w:rPr>
                <w:rFonts w:ascii="Times New Roman" w:eastAsia="Calibri" w:hAnsi="Calibri" w:cs="Calibri"/>
                <w:sz w:val="18"/>
                <w:lang w:eastAsia="tr-TR" w:bidi="tr-TR"/>
              </w:rPr>
              <w:t>LER</w:t>
            </w:r>
          </w:p>
        </w:tc>
        <w:tc>
          <w:tcPr>
            <w:cnfStyle w:val="000010000000"/>
            <w:tcW w:w="1550" w:type="dxa"/>
          </w:tcPr>
          <w:p w:rsidR="007B0315" w:rsidRPr="00AC6391" w:rsidRDefault="00834D9E"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Beden E</w:t>
            </w:r>
            <w:r>
              <w:rPr>
                <w:rFonts w:ascii="Times New Roman" w:eastAsia="Calibri" w:hAnsi="Calibri" w:cs="Calibri"/>
                <w:sz w:val="18"/>
                <w:lang w:eastAsia="tr-TR" w:bidi="tr-TR"/>
              </w:rPr>
              <w:t>ğ</w:t>
            </w:r>
            <w:r>
              <w:rPr>
                <w:rFonts w:ascii="Times New Roman" w:eastAsia="Calibri" w:hAnsi="Calibri" w:cs="Calibri"/>
                <w:sz w:val="18"/>
                <w:lang w:eastAsia="tr-TR" w:bidi="tr-TR"/>
              </w:rPr>
              <w:t>itimi</w:t>
            </w:r>
          </w:p>
        </w:tc>
        <w:tc>
          <w:tcPr>
            <w:cnfStyle w:val="000100000000"/>
            <w:tcW w:w="4441" w:type="dxa"/>
          </w:tcPr>
          <w:p w:rsidR="007B0315" w:rsidRPr="00AC6391" w:rsidRDefault="00887D1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25</w:t>
            </w:r>
          </w:p>
        </w:tc>
      </w:tr>
      <w:tr w:rsidR="00B604ED" w:rsidRPr="00AC6391" w:rsidTr="00715900">
        <w:trPr>
          <w:trHeight w:val="351"/>
        </w:trPr>
        <w:tc>
          <w:tcPr>
            <w:cnfStyle w:val="001000000000"/>
            <w:tcW w:w="3283" w:type="dxa"/>
          </w:tcPr>
          <w:p w:rsidR="00B604ED" w:rsidRPr="00AC6391" w:rsidRDefault="00B604ED"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H</w:t>
            </w:r>
            <w:r>
              <w:rPr>
                <w:rFonts w:ascii="Times New Roman" w:eastAsia="Calibri" w:hAnsi="Calibri" w:cs="Calibri"/>
                <w:sz w:val="18"/>
                <w:lang w:eastAsia="tr-TR" w:bidi="tr-TR"/>
              </w:rPr>
              <w:t>Ü</w:t>
            </w:r>
            <w:r>
              <w:rPr>
                <w:rFonts w:ascii="Times New Roman" w:eastAsia="Calibri" w:hAnsi="Calibri" w:cs="Calibri"/>
                <w:sz w:val="18"/>
                <w:lang w:eastAsia="tr-TR" w:bidi="tr-TR"/>
              </w:rPr>
              <w:t>DAVERD</w:t>
            </w:r>
            <w:r>
              <w:rPr>
                <w:rFonts w:ascii="Times New Roman" w:eastAsia="Calibri" w:hAnsi="Calibri" w:cs="Calibri"/>
                <w:sz w:val="18"/>
                <w:lang w:eastAsia="tr-TR" w:bidi="tr-TR"/>
              </w:rPr>
              <w:t>İ</w:t>
            </w:r>
            <w:r>
              <w:rPr>
                <w:rFonts w:ascii="Times New Roman" w:eastAsia="Calibri" w:hAnsi="Calibri" w:cs="Calibri"/>
                <w:sz w:val="18"/>
                <w:lang w:eastAsia="tr-TR" w:bidi="tr-TR"/>
              </w:rPr>
              <w:t xml:space="preserve"> AK</w:t>
            </w:r>
          </w:p>
        </w:tc>
        <w:tc>
          <w:tcPr>
            <w:cnfStyle w:val="000010000000"/>
            <w:tcW w:w="1550" w:type="dxa"/>
          </w:tcPr>
          <w:p w:rsidR="00B604ED" w:rsidRPr="00AC6391" w:rsidRDefault="00834D9E"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Co</w:t>
            </w:r>
            <w:r>
              <w:rPr>
                <w:rFonts w:ascii="Times New Roman" w:eastAsia="Calibri" w:hAnsi="Calibri" w:cs="Calibri"/>
                <w:sz w:val="18"/>
                <w:lang w:eastAsia="tr-TR" w:bidi="tr-TR"/>
              </w:rPr>
              <w:t>ğ</w:t>
            </w:r>
            <w:r>
              <w:rPr>
                <w:rFonts w:ascii="Times New Roman" w:eastAsia="Calibri" w:hAnsi="Calibri" w:cs="Calibri"/>
                <w:sz w:val="18"/>
                <w:lang w:eastAsia="tr-TR" w:bidi="tr-TR"/>
              </w:rPr>
              <w:t>rafya</w:t>
            </w:r>
          </w:p>
        </w:tc>
        <w:tc>
          <w:tcPr>
            <w:cnfStyle w:val="000100000000"/>
            <w:tcW w:w="4441" w:type="dxa"/>
          </w:tcPr>
          <w:p w:rsidR="00B604ED" w:rsidRPr="00AC6391" w:rsidRDefault="00887D1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26</w:t>
            </w:r>
          </w:p>
        </w:tc>
      </w:tr>
      <w:tr w:rsidR="00B604ED" w:rsidRPr="00AC6391" w:rsidTr="00715900">
        <w:trPr>
          <w:cnfStyle w:val="000000100000"/>
          <w:trHeight w:val="351"/>
        </w:trPr>
        <w:tc>
          <w:tcPr>
            <w:cnfStyle w:val="001000000000"/>
            <w:tcW w:w="3283" w:type="dxa"/>
          </w:tcPr>
          <w:p w:rsidR="00B604ED" w:rsidRPr="00AC6391" w:rsidRDefault="00B604ED"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H</w:t>
            </w:r>
            <w:r>
              <w:rPr>
                <w:rFonts w:ascii="Times New Roman" w:eastAsia="Calibri" w:hAnsi="Calibri" w:cs="Calibri"/>
                <w:sz w:val="18"/>
                <w:lang w:eastAsia="tr-TR" w:bidi="tr-TR"/>
              </w:rPr>
              <w:t>Ü</w:t>
            </w:r>
            <w:r>
              <w:rPr>
                <w:rFonts w:ascii="Times New Roman" w:eastAsia="Calibri" w:hAnsi="Calibri" w:cs="Calibri"/>
                <w:sz w:val="18"/>
                <w:lang w:eastAsia="tr-TR" w:bidi="tr-TR"/>
              </w:rPr>
              <w:t>SEY</w:t>
            </w:r>
            <w:r>
              <w:rPr>
                <w:rFonts w:ascii="Times New Roman" w:eastAsia="Calibri" w:hAnsi="Calibri" w:cs="Calibri"/>
                <w:sz w:val="18"/>
                <w:lang w:eastAsia="tr-TR" w:bidi="tr-TR"/>
              </w:rPr>
              <w:t>İ</w:t>
            </w:r>
            <w:r>
              <w:rPr>
                <w:rFonts w:ascii="Times New Roman" w:eastAsia="Calibri" w:hAnsi="Calibri" w:cs="Calibri"/>
                <w:sz w:val="18"/>
                <w:lang w:eastAsia="tr-TR" w:bidi="tr-TR"/>
              </w:rPr>
              <w:t>N DA</w:t>
            </w:r>
            <w:r>
              <w:rPr>
                <w:rFonts w:ascii="Times New Roman" w:eastAsia="Calibri" w:hAnsi="Calibri" w:cs="Calibri"/>
                <w:sz w:val="18"/>
                <w:lang w:eastAsia="tr-TR" w:bidi="tr-TR"/>
              </w:rPr>
              <w:t>Ğ</w:t>
            </w:r>
          </w:p>
        </w:tc>
        <w:tc>
          <w:tcPr>
            <w:cnfStyle w:val="000010000000"/>
            <w:tcW w:w="1550" w:type="dxa"/>
          </w:tcPr>
          <w:p w:rsidR="00B604ED" w:rsidRPr="00AC6391" w:rsidRDefault="00834D9E"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Frans</w:t>
            </w:r>
            <w:r>
              <w:rPr>
                <w:rFonts w:ascii="Times New Roman" w:eastAsia="Calibri" w:hAnsi="Calibri" w:cs="Calibri"/>
                <w:sz w:val="18"/>
                <w:lang w:eastAsia="tr-TR" w:bidi="tr-TR"/>
              </w:rPr>
              <w:t>ı</w:t>
            </w:r>
            <w:r>
              <w:rPr>
                <w:rFonts w:ascii="Times New Roman" w:eastAsia="Calibri" w:hAnsi="Calibri" w:cs="Calibri"/>
                <w:sz w:val="18"/>
                <w:lang w:eastAsia="tr-TR" w:bidi="tr-TR"/>
              </w:rPr>
              <w:t>zca</w:t>
            </w:r>
          </w:p>
        </w:tc>
        <w:tc>
          <w:tcPr>
            <w:cnfStyle w:val="000100000000"/>
            <w:tcW w:w="4441" w:type="dxa"/>
          </w:tcPr>
          <w:p w:rsidR="00B604ED" w:rsidRPr="00AC6391" w:rsidRDefault="00887D1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15</w:t>
            </w:r>
          </w:p>
        </w:tc>
      </w:tr>
      <w:tr w:rsidR="00B604ED" w:rsidRPr="00AC6391" w:rsidTr="00715900">
        <w:trPr>
          <w:trHeight w:val="351"/>
        </w:trPr>
        <w:tc>
          <w:tcPr>
            <w:cnfStyle w:val="001000000000"/>
            <w:tcW w:w="3283" w:type="dxa"/>
          </w:tcPr>
          <w:p w:rsidR="00B604ED" w:rsidRPr="00AC6391" w:rsidRDefault="00B604ED"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 xml:space="preserve">SMET </w:t>
            </w:r>
            <w:r>
              <w:rPr>
                <w:rFonts w:ascii="Times New Roman" w:eastAsia="Calibri" w:hAnsi="Calibri" w:cs="Calibri"/>
                <w:sz w:val="18"/>
                <w:lang w:eastAsia="tr-TR" w:bidi="tr-TR"/>
              </w:rPr>
              <w:t>Ü</w:t>
            </w:r>
            <w:r>
              <w:rPr>
                <w:rFonts w:ascii="Times New Roman" w:eastAsia="Calibri" w:hAnsi="Calibri" w:cs="Calibri"/>
                <w:sz w:val="18"/>
                <w:lang w:eastAsia="tr-TR" w:bidi="tr-TR"/>
              </w:rPr>
              <w:t>NL</w:t>
            </w:r>
            <w:r>
              <w:rPr>
                <w:rFonts w:ascii="Times New Roman" w:eastAsia="Calibri" w:hAnsi="Calibri" w:cs="Calibri"/>
                <w:sz w:val="18"/>
                <w:lang w:eastAsia="tr-TR" w:bidi="tr-TR"/>
              </w:rPr>
              <w:t>Ü</w:t>
            </w:r>
          </w:p>
        </w:tc>
        <w:tc>
          <w:tcPr>
            <w:cnfStyle w:val="000010000000"/>
            <w:tcW w:w="1550" w:type="dxa"/>
          </w:tcPr>
          <w:p w:rsidR="00B604ED" w:rsidRPr="00AC6391" w:rsidRDefault="00834D9E"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Tarih</w:t>
            </w:r>
          </w:p>
        </w:tc>
        <w:tc>
          <w:tcPr>
            <w:cnfStyle w:val="000100000000"/>
            <w:tcW w:w="4441" w:type="dxa"/>
          </w:tcPr>
          <w:p w:rsidR="00B604ED" w:rsidRPr="00AC6391" w:rsidRDefault="00887D1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10</w:t>
            </w:r>
          </w:p>
        </w:tc>
      </w:tr>
      <w:tr w:rsidR="00B604ED" w:rsidRPr="00AC6391" w:rsidTr="00715900">
        <w:trPr>
          <w:cnfStyle w:val="000000100000"/>
          <w:trHeight w:val="351"/>
        </w:trPr>
        <w:tc>
          <w:tcPr>
            <w:cnfStyle w:val="001000000000"/>
            <w:tcW w:w="3283" w:type="dxa"/>
          </w:tcPr>
          <w:p w:rsidR="00B604ED" w:rsidRPr="00AC6391" w:rsidRDefault="00B604ED"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RODA </w:t>
            </w:r>
            <w:r>
              <w:rPr>
                <w:rFonts w:ascii="Times New Roman" w:eastAsia="Calibri" w:hAnsi="Calibri" w:cs="Calibri"/>
                <w:sz w:val="18"/>
                <w:lang w:eastAsia="tr-TR" w:bidi="tr-TR"/>
              </w:rPr>
              <w:t>İ</w:t>
            </w:r>
            <w:r>
              <w:rPr>
                <w:rFonts w:ascii="Times New Roman" w:eastAsia="Calibri" w:hAnsi="Calibri" w:cs="Calibri"/>
                <w:sz w:val="18"/>
                <w:lang w:eastAsia="tr-TR" w:bidi="tr-TR"/>
              </w:rPr>
              <w:t>PEK</w:t>
            </w:r>
          </w:p>
        </w:tc>
        <w:tc>
          <w:tcPr>
            <w:cnfStyle w:val="000010000000"/>
            <w:tcW w:w="1550" w:type="dxa"/>
          </w:tcPr>
          <w:p w:rsidR="00B604ED" w:rsidRPr="00AC6391" w:rsidRDefault="00834D9E"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Tarih</w:t>
            </w:r>
          </w:p>
        </w:tc>
        <w:tc>
          <w:tcPr>
            <w:cnfStyle w:val="000100000000"/>
            <w:tcW w:w="4441" w:type="dxa"/>
          </w:tcPr>
          <w:p w:rsidR="00B604ED" w:rsidRPr="00AC6391" w:rsidRDefault="00887D1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10</w:t>
            </w:r>
          </w:p>
        </w:tc>
      </w:tr>
      <w:tr w:rsidR="00B604ED" w:rsidRPr="00AC6391" w:rsidTr="00715900">
        <w:trPr>
          <w:cnfStyle w:val="010000000000"/>
          <w:trHeight w:val="351"/>
        </w:trPr>
        <w:tc>
          <w:tcPr>
            <w:cnfStyle w:val="001000000000"/>
            <w:tcW w:w="3283" w:type="dxa"/>
          </w:tcPr>
          <w:p w:rsidR="00B604ED" w:rsidRPr="00AC6391" w:rsidRDefault="00834D9E"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ASLI NURCAN KIR D</w:t>
            </w:r>
            <w:r>
              <w:rPr>
                <w:rFonts w:ascii="Times New Roman" w:eastAsia="Calibri" w:hAnsi="Calibri" w:cs="Calibri"/>
                <w:sz w:val="18"/>
                <w:lang w:eastAsia="tr-TR" w:bidi="tr-TR"/>
              </w:rPr>
              <w:t>İ</w:t>
            </w:r>
            <w:r>
              <w:rPr>
                <w:rFonts w:ascii="Times New Roman" w:eastAsia="Calibri" w:hAnsi="Calibri" w:cs="Calibri"/>
                <w:sz w:val="18"/>
                <w:lang w:eastAsia="tr-TR" w:bidi="tr-TR"/>
              </w:rPr>
              <w:t>KMEN</w:t>
            </w:r>
          </w:p>
        </w:tc>
        <w:tc>
          <w:tcPr>
            <w:cnfStyle w:val="000010000000"/>
            <w:tcW w:w="1550" w:type="dxa"/>
          </w:tcPr>
          <w:p w:rsidR="00B604ED" w:rsidRPr="00AC6391" w:rsidRDefault="00834D9E"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T</w:t>
            </w:r>
            <w:r>
              <w:rPr>
                <w:rFonts w:ascii="Times New Roman" w:eastAsia="Calibri" w:hAnsi="Calibri" w:cs="Calibri"/>
                <w:sz w:val="18"/>
                <w:lang w:eastAsia="tr-TR" w:bidi="tr-TR"/>
              </w:rPr>
              <w:t>ü</w:t>
            </w:r>
            <w:r>
              <w:rPr>
                <w:rFonts w:ascii="Times New Roman" w:eastAsia="Calibri" w:hAnsi="Calibri" w:cs="Calibri"/>
                <w:sz w:val="18"/>
                <w:lang w:eastAsia="tr-TR" w:bidi="tr-TR"/>
              </w:rPr>
              <w:t xml:space="preserve">rk Dili ve </w:t>
            </w:r>
            <w:r w:rsidR="00887D1C">
              <w:rPr>
                <w:rFonts w:ascii="Times New Roman" w:eastAsia="Calibri" w:hAnsi="Calibri" w:cs="Calibri"/>
                <w:sz w:val="18"/>
                <w:lang w:eastAsia="tr-TR" w:bidi="tr-TR"/>
              </w:rPr>
              <w:t>Edebiyat</w:t>
            </w:r>
            <w:r w:rsidR="00887D1C">
              <w:rPr>
                <w:rFonts w:ascii="Times New Roman" w:eastAsia="Calibri" w:hAnsi="Calibri" w:cs="Calibri"/>
                <w:sz w:val="18"/>
                <w:lang w:eastAsia="tr-TR" w:bidi="tr-TR"/>
              </w:rPr>
              <w:t>ı</w:t>
            </w:r>
          </w:p>
        </w:tc>
        <w:tc>
          <w:tcPr>
            <w:cnfStyle w:val="000100000000"/>
            <w:tcW w:w="4441" w:type="dxa"/>
          </w:tcPr>
          <w:p w:rsidR="00B604ED" w:rsidRPr="00AC6391" w:rsidRDefault="00887D1C"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25</w:t>
            </w:r>
          </w:p>
        </w:tc>
      </w:tr>
    </w:tbl>
    <w:p w:rsidR="00AC6391" w:rsidRPr="00AC6391" w:rsidRDefault="00AC6391" w:rsidP="00AC6391">
      <w:pPr>
        <w:spacing w:after="55"/>
        <w:ind w:left="1798"/>
        <w:contextualSpacing/>
        <w:rPr>
          <w:b/>
          <w:sz w:val="28"/>
          <w:szCs w:val="28"/>
        </w:rPr>
      </w:pPr>
    </w:p>
    <w:p w:rsidR="00AC6391" w:rsidRPr="00AC6391" w:rsidRDefault="00AC6391" w:rsidP="00AC6391">
      <w:pPr>
        <w:spacing w:after="55"/>
        <w:ind w:left="1798"/>
        <w:contextualSpacing/>
        <w:rPr>
          <w:b/>
          <w:sz w:val="28"/>
          <w:szCs w:val="28"/>
        </w:rPr>
      </w:pPr>
    </w:p>
    <w:p w:rsidR="00AC6391" w:rsidRDefault="00AC6391" w:rsidP="00AC6391">
      <w:pPr>
        <w:spacing w:after="55"/>
        <w:ind w:left="1798"/>
        <w:contextualSpacing/>
        <w:rPr>
          <w:b/>
          <w:sz w:val="28"/>
          <w:szCs w:val="28"/>
        </w:rPr>
      </w:pPr>
    </w:p>
    <w:p w:rsidR="00D94BD8" w:rsidRDefault="00D94BD8" w:rsidP="00AC6391">
      <w:pPr>
        <w:spacing w:after="55"/>
        <w:ind w:left="1798"/>
        <w:contextualSpacing/>
        <w:rPr>
          <w:b/>
          <w:sz w:val="28"/>
          <w:szCs w:val="28"/>
        </w:rPr>
      </w:pPr>
    </w:p>
    <w:p w:rsidR="00D94BD8" w:rsidRDefault="00D94BD8" w:rsidP="00AC6391">
      <w:pPr>
        <w:spacing w:after="55"/>
        <w:ind w:left="1798"/>
        <w:contextualSpacing/>
        <w:rPr>
          <w:b/>
          <w:sz w:val="28"/>
          <w:szCs w:val="28"/>
        </w:rPr>
      </w:pPr>
    </w:p>
    <w:p w:rsidR="00D94BD8" w:rsidRDefault="00D94BD8" w:rsidP="00AC6391">
      <w:pPr>
        <w:spacing w:after="55"/>
        <w:ind w:left="1798"/>
        <w:contextualSpacing/>
        <w:rPr>
          <w:b/>
          <w:sz w:val="28"/>
          <w:szCs w:val="28"/>
        </w:rPr>
      </w:pPr>
    </w:p>
    <w:p w:rsidR="00D94BD8" w:rsidRDefault="00D94BD8" w:rsidP="00AC6391">
      <w:pPr>
        <w:spacing w:after="55"/>
        <w:ind w:left="1798"/>
        <w:contextualSpacing/>
        <w:rPr>
          <w:b/>
          <w:sz w:val="28"/>
          <w:szCs w:val="28"/>
        </w:rPr>
      </w:pPr>
    </w:p>
    <w:p w:rsidR="00D94BD8" w:rsidRDefault="00D94BD8" w:rsidP="00AC6391">
      <w:pPr>
        <w:spacing w:after="55"/>
        <w:ind w:left="1798"/>
        <w:contextualSpacing/>
        <w:rPr>
          <w:b/>
          <w:sz w:val="28"/>
          <w:szCs w:val="28"/>
        </w:rPr>
      </w:pPr>
    </w:p>
    <w:p w:rsidR="00D94BD8" w:rsidRDefault="00D94BD8" w:rsidP="00AC6391">
      <w:pPr>
        <w:spacing w:after="55"/>
        <w:ind w:left="1798"/>
        <w:contextualSpacing/>
        <w:rPr>
          <w:b/>
          <w:sz w:val="28"/>
          <w:szCs w:val="28"/>
        </w:rPr>
      </w:pPr>
    </w:p>
    <w:p w:rsidR="00D94BD8" w:rsidRPr="00AC6391" w:rsidRDefault="00D94BD8" w:rsidP="00AC6391">
      <w:pPr>
        <w:spacing w:after="55"/>
        <w:ind w:left="1798"/>
        <w:contextualSpacing/>
        <w:rPr>
          <w:b/>
          <w:sz w:val="28"/>
          <w:szCs w:val="28"/>
        </w:rPr>
      </w:pPr>
    </w:p>
    <w:p w:rsidR="00AC6391" w:rsidRPr="00AC6391" w:rsidRDefault="00AC6391" w:rsidP="00AC6391">
      <w:pPr>
        <w:spacing w:after="55"/>
        <w:ind w:left="1798"/>
        <w:contextualSpacing/>
        <w:rPr>
          <w:b/>
          <w:sz w:val="28"/>
          <w:szCs w:val="28"/>
        </w:rPr>
      </w:pPr>
    </w:p>
    <w:p w:rsidR="00AC6391" w:rsidRDefault="00AC6391" w:rsidP="00260A9D">
      <w:pPr>
        <w:spacing w:after="55"/>
        <w:contextualSpacing/>
        <w:rPr>
          <w:b/>
          <w:sz w:val="28"/>
          <w:szCs w:val="28"/>
        </w:rPr>
      </w:pPr>
    </w:p>
    <w:p w:rsidR="00260A9D" w:rsidRPr="00AC6391" w:rsidRDefault="00260A9D" w:rsidP="00260A9D">
      <w:pPr>
        <w:spacing w:after="55"/>
        <w:contextualSpacing/>
        <w:rPr>
          <w:b/>
          <w:sz w:val="28"/>
          <w:szCs w:val="28"/>
        </w:rPr>
      </w:pPr>
    </w:p>
    <w:p w:rsidR="00AC6391" w:rsidRPr="00AC6391" w:rsidRDefault="00AC6391" w:rsidP="00AC6391">
      <w:pPr>
        <w:spacing w:after="55"/>
        <w:contextualSpacing/>
        <w:rPr>
          <w:b/>
          <w:spacing w:val="-2"/>
          <w:sz w:val="20"/>
        </w:rPr>
      </w:pPr>
      <w:r w:rsidRPr="00AC6391">
        <w:rPr>
          <w:b/>
          <w:sz w:val="20"/>
        </w:rPr>
        <w:t>Okul/kurum</w:t>
      </w:r>
      <w:r w:rsidR="00D94BD8">
        <w:rPr>
          <w:b/>
          <w:sz w:val="20"/>
        </w:rPr>
        <w:t xml:space="preserve"> </w:t>
      </w:r>
      <w:r w:rsidRPr="00AC6391">
        <w:rPr>
          <w:b/>
          <w:sz w:val="20"/>
        </w:rPr>
        <w:t>Rehberlik</w:t>
      </w:r>
      <w:r w:rsidR="00D94BD8">
        <w:rPr>
          <w:b/>
          <w:sz w:val="20"/>
        </w:rPr>
        <w:t xml:space="preserve"> </w:t>
      </w:r>
      <w:r w:rsidRPr="00AC6391">
        <w:rPr>
          <w:b/>
          <w:spacing w:val="-2"/>
          <w:sz w:val="20"/>
        </w:rPr>
        <w:t>Hizmetleri</w:t>
      </w:r>
    </w:p>
    <w:tbl>
      <w:tblPr>
        <w:tblStyle w:val="GridTable4Accent5"/>
        <w:tblW w:w="9160" w:type="dxa"/>
        <w:tblLayout w:type="fixed"/>
        <w:tblLook w:val="01E0"/>
      </w:tblPr>
      <w:tblGrid>
        <w:gridCol w:w="943"/>
        <w:gridCol w:w="941"/>
        <w:gridCol w:w="943"/>
        <w:gridCol w:w="938"/>
        <w:gridCol w:w="799"/>
        <w:gridCol w:w="921"/>
        <w:gridCol w:w="614"/>
        <w:gridCol w:w="1207"/>
        <w:gridCol w:w="1094"/>
        <w:gridCol w:w="760"/>
      </w:tblGrid>
      <w:tr w:rsidR="00AC6391" w:rsidRPr="00AC6391" w:rsidTr="00F55C48">
        <w:trPr>
          <w:cnfStyle w:val="100000000000"/>
          <w:trHeight w:val="601"/>
        </w:trPr>
        <w:tc>
          <w:tcPr>
            <w:cnfStyle w:val="001000000000"/>
            <w:tcW w:w="3765" w:type="dxa"/>
            <w:gridSpan w:val="4"/>
          </w:tcPr>
          <w:p w:rsidR="00AC6391" w:rsidRPr="00AC6391" w:rsidRDefault="00AC6391" w:rsidP="00AC6391">
            <w:pPr>
              <w:widowControl w:val="0"/>
              <w:autoSpaceDE w:val="0"/>
              <w:autoSpaceDN w:val="0"/>
              <w:spacing w:before="184"/>
              <w:ind w:left="1123"/>
              <w:rPr>
                <w:rFonts w:ascii="Calibri" w:eastAsia="Calibri" w:hAnsi="Calibri" w:cs="Calibri"/>
                <w:sz w:val="20"/>
                <w:lang w:eastAsia="tr-TR" w:bidi="tr-TR"/>
              </w:rPr>
            </w:pPr>
            <w:r w:rsidRPr="00AC6391">
              <w:rPr>
                <w:rFonts w:ascii="Calibri" w:eastAsia="Calibri" w:hAnsi="Calibri" w:cs="Calibri"/>
                <w:sz w:val="20"/>
                <w:lang w:eastAsia="tr-TR" w:bidi="tr-TR"/>
              </w:rPr>
              <w:t>Mevcut</w:t>
            </w:r>
            <w:r w:rsidR="00E2418D">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Kapasite</w:t>
            </w:r>
          </w:p>
        </w:tc>
        <w:tc>
          <w:tcPr>
            <w:cnfStyle w:val="000100000000"/>
            <w:tcW w:w="5395" w:type="dxa"/>
            <w:gridSpan w:val="6"/>
          </w:tcPr>
          <w:p w:rsidR="00AC6391" w:rsidRPr="00AC6391" w:rsidRDefault="00AC6391" w:rsidP="00AC6391">
            <w:pPr>
              <w:widowControl w:val="0"/>
              <w:autoSpaceDE w:val="0"/>
              <w:autoSpaceDN w:val="0"/>
              <w:spacing w:before="184"/>
              <w:ind w:left="770"/>
              <w:rPr>
                <w:rFonts w:ascii="Calibri" w:eastAsia="Calibri" w:hAnsi="Calibri" w:cs="Calibri"/>
                <w:sz w:val="20"/>
                <w:lang w:eastAsia="tr-TR" w:bidi="tr-TR"/>
              </w:rPr>
            </w:pPr>
            <w:r w:rsidRPr="00AC6391">
              <w:rPr>
                <w:rFonts w:ascii="Calibri" w:eastAsia="Calibri" w:hAnsi="Calibri" w:cs="Calibri"/>
                <w:sz w:val="20"/>
                <w:lang w:eastAsia="tr-TR" w:bidi="tr-TR"/>
              </w:rPr>
              <w:t>Mevcut</w:t>
            </w:r>
            <w:r w:rsidR="00E2418D">
              <w:rPr>
                <w:rFonts w:ascii="Calibri" w:eastAsia="Calibri" w:hAnsi="Calibri" w:cs="Calibri"/>
                <w:sz w:val="20"/>
                <w:lang w:eastAsia="tr-TR" w:bidi="tr-TR"/>
              </w:rPr>
              <w:t xml:space="preserve"> </w:t>
            </w:r>
            <w:r w:rsidRPr="00AC6391">
              <w:rPr>
                <w:rFonts w:ascii="Calibri" w:eastAsia="Calibri" w:hAnsi="Calibri" w:cs="Calibri"/>
                <w:sz w:val="20"/>
                <w:lang w:eastAsia="tr-TR" w:bidi="tr-TR"/>
              </w:rPr>
              <w:t>Kapasite</w:t>
            </w:r>
            <w:r w:rsidR="00E2418D">
              <w:rPr>
                <w:rFonts w:ascii="Calibri" w:eastAsia="Calibri" w:hAnsi="Calibri" w:cs="Calibri"/>
                <w:sz w:val="20"/>
                <w:lang w:eastAsia="tr-TR" w:bidi="tr-TR"/>
              </w:rPr>
              <w:t xml:space="preserve"> </w:t>
            </w:r>
            <w:r w:rsidRPr="00AC6391">
              <w:rPr>
                <w:rFonts w:ascii="Calibri" w:eastAsia="Calibri" w:hAnsi="Calibri" w:cs="Calibri"/>
                <w:sz w:val="20"/>
                <w:lang w:eastAsia="tr-TR" w:bidi="tr-TR"/>
              </w:rPr>
              <w:t>Kullanım</w:t>
            </w:r>
            <w:r w:rsidR="00E2418D">
              <w:rPr>
                <w:rFonts w:ascii="Calibri" w:eastAsia="Calibri" w:hAnsi="Calibri" w:cs="Calibri"/>
                <w:sz w:val="20"/>
                <w:lang w:eastAsia="tr-TR" w:bidi="tr-TR"/>
              </w:rPr>
              <w:t xml:space="preserve">ı </w:t>
            </w:r>
            <w:r w:rsidRPr="00AC6391">
              <w:rPr>
                <w:rFonts w:ascii="Calibri" w:eastAsia="Calibri" w:hAnsi="Calibri" w:cs="Calibri"/>
                <w:sz w:val="20"/>
                <w:lang w:eastAsia="tr-TR" w:bidi="tr-TR"/>
              </w:rPr>
              <w:t>ve</w:t>
            </w:r>
            <w:r w:rsidR="00E2418D">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Performans</w:t>
            </w:r>
          </w:p>
        </w:tc>
      </w:tr>
      <w:tr w:rsidR="00AC6391" w:rsidRPr="00AC6391" w:rsidTr="00F55C48">
        <w:trPr>
          <w:cnfStyle w:val="000000100000"/>
          <w:trHeight w:val="805"/>
        </w:trPr>
        <w:tc>
          <w:tcPr>
            <w:cnfStyle w:val="001000000000"/>
            <w:tcW w:w="943" w:type="dxa"/>
            <w:vMerge w:val="restart"/>
            <w:textDirection w:val="btLr"/>
          </w:tcPr>
          <w:p w:rsidR="00AC6391" w:rsidRPr="00AC6391" w:rsidRDefault="00AC6391" w:rsidP="00AC6391">
            <w:pPr>
              <w:widowControl w:val="0"/>
              <w:autoSpaceDE w:val="0"/>
              <w:autoSpaceDN w:val="0"/>
              <w:spacing w:before="109"/>
              <w:ind w:left="112"/>
              <w:rPr>
                <w:rFonts w:ascii="Calibri" w:eastAsia="Calibri" w:hAnsi="Calibri" w:cs="Calibri"/>
                <w:sz w:val="20"/>
                <w:lang w:eastAsia="tr-TR" w:bidi="tr-TR"/>
              </w:rPr>
            </w:pPr>
            <w:r w:rsidRPr="00AC6391">
              <w:rPr>
                <w:rFonts w:ascii="Calibri" w:eastAsia="Calibri" w:hAnsi="Calibri" w:cs="Calibri"/>
                <w:sz w:val="20"/>
                <w:lang w:eastAsia="tr-TR" w:bidi="tr-TR"/>
              </w:rPr>
              <w:t>Psikolojik</w:t>
            </w:r>
            <w:r w:rsidR="00E2418D">
              <w:rPr>
                <w:rFonts w:ascii="Calibri" w:eastAsia="Calibri" w:hAnsi="Calibri" w:cs="Calibri"/>
                <w:sz w:val="20"/>
                <w:lang w:eastAsia="tr-TR" w:bidi="tr-TR"/>
              </w:rPr>
              <w:t xml:space="preserve"> </w:t>
            </w:r>
            <w:r w:rsidRPr="00AC6391">
              <w:rPr>
                <w:rFonts w:ascii="Calibri" w:eastAsia="Calibri" w:hAnsi="Calibri" w:cs="Calibri"/>
                <w:sz w:val="20"/>
                <w:lang w:eastAsia="tr-TR" w:bidi="tr-TR"/>
              </w:rPr>
              <w:t>Danışman</w:t>
            </w:r>
            <w:r w:rsidR="00E2418D">
              <w:rPr>
                <w:rFonts w:ascii="Calibri" w:eastAsia="Calibri" w:hAnsi="Calibri" w:cs="Calibri"/>
                <w:sz w:val="20"/>
                <w:lang w:eastAsia="tr-TR" w:bidi="tr-TR"/>
              </w:rPr>
              <w:t xml:space="preserve"> </w:t>
            </w:r>
            <w:r w:rsidRPr="00AC6391">
              <w:rPr>
                <w:rFonts w:ascii="Calibri" w:eastAsia="Calibri" w:hAnsi="Calibri" w:cs="Calibri"/>
                <w:sz w:val="20"/>
                <w:lang w:eastAsia="tr-TR" w:bidi="tr-TR"/>
              </w:rPr>
              <w:t>Norm</w:t>
            </w:r>
            <w:r w:rsidR="00E2418D">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Sayısı</w:t>
            </w:r>
          </w:p>
        </w:tc>
        <w:tc>
          <w:tcPr>
            <w:cnfStyle w:val="000010000000"/>
            <w:tcW w:w="941" w:type="dxa"/>
            <w:vMerge w:val="restart"/>
            <w:textDirection w:val="btLr"/>
          </w:tcPr>
          <w:p w:rsidR="00AC6391" w:rsidRPr="00AC6391" w:rsidRDefault="00AC6391" w:rsidP="00AC6391">
            <w:pPr>
              <w:widowControl w:val="0"/>
              <w:autoSpaceDE w:val="0"/>
              <w:autoSpaceDN w:val="0"/>
              <w:spacing w:before="110" w:line="244" w:lineRule="auto"/>
              <w:ind w:left="112"/>
              <w:rPr>
                <w:rFonts w:ascii="Calibri" w:eastAsia="Calibri" w:hAnsi="Calibri" w:cs="Calibri"/>
                <w:sz w:val="20"/>
                <w:lang w:eastAsia="tr-TR" w:bidi="tr-TR"/>
              </w:rPr>
            </w:pPr>
            <w:r w:rsidRPr="00AC6391">
              <w:rPr>
                <w:rFonts w:ascii="Calibri" w:eastAsia="Calibri" w:hAnsi="Calibri" w:cs="Calibri"/>
                <w:sz w:val="20"/>
                <w:lang w:eastAsia="tr-TR" w:bidi="tr-TR"/>
              </w:rPr>
              <w:t>Görev</w:t>
            </w:r>
            <w:r w:rsidR="000D494C">
              <w:rPr>
                <w:rFonts w:ascii="Calibri" w:eastAsia="Calibri" w:hAnsi="Calibri" w:cs="Calibri"/>
                <w:sz w:val="20"/>
                <w:lang w:eastAsia="tr-TR" w:bidi="tr-TR"/>
              </w:rPr>
              <w:t xml:space="preserve"> </w:t>
            </w:r>
            <w:r w:rsidRPr="00AC6391">
              <w:rPr>
                <w:rFonts w:ascii="Calibri" w:eastAsia="Calibri" w:hAnsi="Calibri" w:cs="Calibri"/>
                <w:sz w:val="20"/>
                <w:lang w:eastAsia="tr-TR" w:bidi="tr-TR"/>
              </w:rPr>
              <w:t>Yapan</w:t>
            </w:r>
            <w:r w:rsidR="00E2418D">
              <w:rPr>
                <w:rFonts w:ascii="Calibri" w:eastAsia="Calibri" w:hAnsi="Calibri" w:cs="Calibri"/>
                <w:sz w:val="20"/>
                <w:lang w:eastAsia="tr-TR" w:bidi="tr-TR"/>
              </w:rPr>
              <w:t xml:space="preserve"> </w:t>
            </w:r>
            <w:r w:rsidRPr="00AC6391">
              <w:rPr>
                <w:rFonts w:ascii="Calibri" w:eastAsia="Calibri" w:hAnsi="Calibri" w:cs="Calibri"/>
                <w:sz w:val="20"/>
                <w:lang w:eastAsia="tr-TR" w:bidi="tr-TR"/>
              </w:rPr>
              <w:t>Psikolojik</w:t>
            </w:r>
            <w:r w:rsidR="00E2418D">
              <w:rPr>
                <w:rFonts w:ascii="Calibri" w:eastAsia="Calibri" w:hAnsi="Calibri" w:cs="Calibri"/>
                <w:sz w:val="20"/>
                <w:lang w:eastAsia="tr-TR" w:bidi="tr-TR"/>
              </w:rPr>
              <w:t xml:space="preserve"> </w:t>
            </w:r>
            <w:r w:rsidRPr="00AC6391">
              <w:rPr>
                <w:rFonts w:ascii="Calibri" w:eastAsia="Calibri" w:hAnsi="Calibri" w:cs="Calibri"/>
                <w:sz w:val="20"/>
                <w:lang w:eastAsia="tr-TR" w:bidi="tr-TR"/>
              </w:rPr>
              <w:t xml:space="preserve">Danışman </w:t>
            </w:r>
            <w:r w:rsidRPr="00AC6391">
              <w:rPr>
                <w:rFonts w:ascii="Calibri" w:eastAsia="Calibri" w:hAnsi="Calibri" w:cs="Calibri"/>
                <w:spacing w:val="-2"/>
                <w:sz w:val="20"/>
                <w:lang w:eastAsia="tr-TR" w:bidi="tr-TR"/>
              </w:rPr>
              <w:t>Sayısı</w:t>
            </w:r>
          </w:p>
        </w:tc>
        <w:tc>
          <w:tcPr>
            <w:tcW w:w="943" w:type="dxa"/>
            <w:vMerge w:val="restart"/>
            <w:textDirection w:val="btLr"/>
          </w:tcPr>
          <w:p w:rsidR="00AC6391" w:rsidRPr="00AC6391" w:rsidRDefault="00AC6391" w:rsidP="00AC6391">
            <w:pPr>
              <w:widowControl w:val="0"/>
              <w:autoSpaceDE w:val="0"/>
              <w:autoSpaceDN w:val="0"/>
              <w:spacing w:before="109" w:line="247" w:lineRule="auto"/>
              <w:ind w:left="112" w:right="84"/>
              <w:cnfStyle w:val="000000100000"/>
              <w:rPr>
                <w:rFonts w:ascii="Calibri" w:eastAsia="Calibri" w:hAnsi="Calibri" w:cs="Calibri"/>
                <w:sz w:val="20"/>
                <w:lang w:eastAsia="tr-TR" w:bidi="tr-TR"/>
              </w:rPr>
            </w:pPr>
            <w:r w:rsidRPr="00AC6391">
              <w:rPr>
                <w:rFonts w:ascii="Calibri" w:eastAsia="Calibri" w:hAnsi="Calibri" w:cs="Calibri"/>
                <w:sz w:val="20"/>
                <w:lang w:eastAsia="tr-TR" w:bidi="tr-TR"/>
              </w:rPr>
              <w:t>İhtiyaç</w:t>
            </w:r>
            <w:r w:rsidR="00E2418D">
              <w:rPr>
                <w:rFonts w:ascii="Calibri" w:eastAsia="Calibri" w:hAnsi="Calibri" w:cs="Calibri"/>
                <w:sz w:val="20"/>
                <w:lang w:eastAsia="tr-TR" w:bidi="tr-TR"/>
              </w:rPr>
              <w:t xml:space="preserve"> </w:t>
            </w:r>
            <w:r w:rsidRPr="00AC6391">
              <w:rPr>
                <w:rFonts w:ascii="Calibri" w:eastAsia="Calibri" w:hAnsi="Calibri" w:cs="Calibri"/>
                <w:sz w:val="20"/>
                <w:lang w:eastAsia="tr-TR" w:bidi="tr-TR"/>
              </w:rPr>
              <w:t>Duyulan</w:t>
            </w:r>
            <w:r w:rsidR="00E2418D">
              <w:rPr>
                <w:rFonts w:ascii="Calibri" w:eastAsia="Calibri" w:hAnsi="Calibri" w:cs="Calibri"/>
                <w:sz w:val="20"/>
                <w:lang w:eastAsia="tr-TR" w:bidi="tr-TR"/>
              </w:rPr>
              <w:t xml:space="preserve"> </w:t>
            </w:r>
            <w:r w:rsidRPr="00AC6391">
              <w:rPr>
                <w:rFonts w:ascii="Calibri" w:eastAsia="Calibri" w:hAnsi="Calibri" w:cs="Calibri"/>
                <w:sz w:val="20"/>
                <w:lang w:eastAsia="tr-TR" w:bidi="tr-TR"/>
              </w:rPr>
              <w:t>Psikolojik Danışman Sayısı</w:t>
            </w:r>
          </w:p>
        </w:tc>
        <w:tc>
          <w:tcPr>
            <w:cnfStyle w:val="000010000000"/>
            <w:tcW w:w="938" w:type="dxa"/>
            <w:vMerge w:val="restart"/>
            <w:textDirection w:val="btLr"/>
          </w:tcPr>
          <w:p w:rsidR="00AC6391" w:rsidRPr="00AC6391" w:rsidRDefault="00AC6391" w:rsidP="00AC6391">
            <w:pPr>
              <w:widowControl w:val="0"/>
              <w:autoSpaceDE w:val="0"/>
              <w:autoSpaceDN w:val="0"/>
              <w:spacing w:before="110"/>
              <w:ind w:left="112"/>
              <w:rPr>
                <w:rFonts w:ascii="Calibri" w:eastAsia="Calibri" w:hAnsi="Calibri" w:cs="Calibri"/>
                <w:sz w:val="20"/>
                <w:lang w:eastAsia="tr-TR" w:bidi="tr-TR"/>
              </w:rPr>
            </w:pPr>
            <w:r w:rsidRPr="00AC6391">
              <w:rPr>
                <w:rFonts w:ascii="Calibri" w:eastAsia="Calibri" w:hAnsi="Calibri" w:cs="Calibri"/>
                <w:sz w:val="20"/>
                <w:lang w:eastAsia="tr-TR" w:bidi="tr-TR"/>
              </w:rPr>
              <w:t>Görüşme</w:t>
            </w:r>
            <w:r w:rsidR="00E2418D">
              <w:rPr>
                <w:rFonts w:ascii="Calibri" w:eastAsia="Calibri" w:hAnsi="Calibri" w:cs="Calibri"/>
                <w:sz w:val="20"/>
                <w:lang w:eastAsia="tr-TR" w:bidi="tr-TR"/>
              </w:rPr>
              <w:t xml:space="preserve"> </w:t>
            </w:r>
            <w:r w:rsidRPr="00AC6391">
              <w:rPr>
                <w:rFonts w:ascii="Calibri" w:eastAsia="Calibri" w:hAnsi="Calibri" w:cs="Calibri"/>
                <w:sz w:val="20"/>
                <w:lang w:eastAsia="tr-TR" w:bidi="tr-TR"/>
              </w:rPr>
              <w:t>Odası</w:t>
            </w:r>
            <w:r w:rsidR="00E2418D">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Sayısı</w:t>
            </w:r>
          </w:p>
        </w:tc>
        <w:tc>
          <w:tcPr>
            <w:tcW w:w="2334" w:type="dxa"/>
            <w:gridSpan w:val="3"/>
          </w:tcPr>
          <w:p w:rsidR="00AC6391" w:rsidRPr="00AC6391" w:rsidRDefault="00AC6391" w:rsidP="00AC6391">
            <w:pPr>
              <w:widowControl w:val="0"/>
              <w:autoSpaceDE w:val="0"/>
              <w:autoSpaceDN w:val="0"/>
              <w:spacing w:before="1"/>
              <w:ind w:left="974" w:right="260" w:hanging="699"/>
              <w:cnfStyle w:val="000000100000"/>
              <w:rPr>
                <w:rFonts w:ascii="Calibri" w:eastAsia="Calibri" w:hAnsi="Calibri" w:cs="Calibri"/>
                <w:sz w:val="20"/>
                <w:lang w:eastAsia="tr-TR" w:bidi="tr-TR"/>
              </w:rPr>
            </w:pPr>
            <w:r w:rsidRPr="00AC6391">
              <w:rPr>
                <w:rFonts w:ascii="Calibri" w:eastAsia="Calibri" w:hAnsi="Calibri" w:cs="Calibri"/>
                <w:sz w:val="20"/>
                <w:lang w:eastAsia="tr-TR" w:bidi="tr-TR"/>
              </w:rPr>
              <w:t>Danışmanlık</w:t>
            </w:r>
            <w:r w:rsidR="00D94BD8">
              <w:rPr>
                <w:rFonts w:ascii="Calibri" w:eastAsia="Calibri" w:hAnsi="Calibri" w:cs="Calibri"/>
                <w:sz w:val="20"/>
                <w:lang w:eastAsia="tr-TR" w:bidi="tr-TR"/>
              </w:rPr>
              <w:t xml:space="preserve"> </w:t>
            </w:r>
            <w:r w:rsidRPr="00AC6391">
              <w:rPr>
                <w:rFonts w:ascii="Calibri" w:eastAsia="Calibri" w:hAnsi="Calibri" w:cs="Calibri"/>
                <w:sz w:val="20"/>
                <w:lang w:eastAsia="tr-TR" w:bidi="tr-TR"/>
              </w:rPr>
              <w:t>Hizmeti</w:t>
            </w:r>
            <w:r w:rsidR="00D94BD8">
              <w:rPr>
                <w:rFonts w:ascii="Calibri" w:eastAsia="Calibri" w:hAnsi="Calibri" w:cs="Calibri"/>
                <w:sz w:val="20"/>
                <w:lang w:eastAsia="tr-TR" w:bidi="tr-TR"/>
              </w:rPr>
              <w:t xml:space="preserve"> </w:t>
            </w:r>
            <w:r w:rsidRPr="00AC6391">
              <w:rPr>
                <w:rFonts w:ascii="Calibri" w:eastAsia="Calibri" w:hAnsi="Calibri" w:cs="Calibri"/>
                <w:spacing w:val="-4"/>
                <w:sz w:val="20"/>
                <w:lang w:eastAsia="tr-TR" w:bidi="tr-TR"/>
              </w:rPr>
              <w:t>Alan</w:t>
            </w:r>
          </w:p>
        </w:tc>
        <w:tc>
          <w:tcPr>
            <w:cnfStyle w:val="000100000000"/>
            <w:tcW w:w="3061" w:type="dxa"/>
            <w:gridSpan w:val="3"/>
          </w:tcPr>
          <w:p w:rsidR="00AC6391" w:rsidRPr="00AC6391" w:rsidRDefault="00AC6391" w:rsidP="00AC6391">
            <w:pPr>
              <w:widowControl w:val="0"/>
              <w:autoSpaceDE w:val="0"/>
              <w:autoSpaceDN w:val="0"/>
              <w:spacing w:before="1"/>
              <w:ind w:left="289" w:right="271" w:firstLine="7"/>
              <w:jc w:val="both"/>
              <w:rPr>
                <w:rFonts w:ascii="Calibri" w:eastAsia="Calibri" w:hAnsi="Calibri" w:cs="Calibri"/>
                <w:sz w:val="20"/>
                <w:lang w:eastAsia="tr-TR" w:bidi="tr-TR"/>
              </w:rPr>
            </w:pPr>
            <w:r w:rsidRPr="00AC6391">
              <w:rPr>
                <w:rFonts w:ascii="Calibri" w:eastAsia="Calibri" w:hAnsi="Calibri" w:cs="Calibri"/>
                <w:sz w:val="20"/>
                <w:lang w:eastAsia="tr-TR" w:bidi="tr-TR"/>
              </w:rPr>
              <w:t>Rehberlik</w:t>
            </w:r>
            <w:r w:rsidR="00D94BD8">
              <w:rPr>
                <w:rFonts w:ascii="Calibri" w:eastAsia="Calibri" w:hAnsi="Calibri" w:cs="Calibri"/>
                <w:sz w:val="20"/>
                <w:lang w:eastAsia="tr-TR" w:bidi="tr-TR"/>
              </w:rPr>
              <w:t xml:space="preserve"> </w:t>
            </w:r>
            <w:r w:rsidRPr="00AC6391">
              <w:rPr>
                <w:rFonts w:ascii="Calibri" w:eastAsia="Calibri" w:hAnsi="Calibri" w:cs="Calibri"/>
                <w:sz w:val="20"/>
                <w:lang w:eastAsia="tr-TR" w:bidi="tr-TR"/>
              </w:rPr>
              <w:t>Hizmetleri</w:t>
            </w:r>
            <w:r w:rsidR="00D94BD8">
              <w:rPr>
                <w:rFonts w:ascii="Calibri" w:eastAsia="Calibri" w:hAnsi="Calibri" w:cs="Calibri"/>
                <w:sz w:val="20"/>
                <w:lang w:eastAsia="tr-TR" w:bidi="tr-TR"/>
              </w:rPr>
              <w:t xml:space="preserve"> </w:t>
            </w:r>
            <w:r w:rsidRPr="00AC6391">
              <w:rPr>
                <w:rFonts w:ascii="Calibri" w:eastAsia="Calibri" w:hAnsi="Calibri" w:cs="Calibri"/>
                <w:sz w:val="20"/>
                <w:lang w:eastAsia="tr-TR" w:bidi="tr-TR"/>
              </w:rPr>
              <w:t>İle</w:t>
            </w:r>
            <w:r w:rsidR="00D94BD8">
              <w:rPr>
                <w:rFonts w:ascii="Calibri" w:eastAsia="Calibri" w:hAnsi="Calibri" w:cs="Calibri"/>
                <w:sz w:val="20"/>
                <w:lang w:eastAsia="tr-TR" w:bidi="tr-TR"/>
              </w:rPr>
              <w:t xml:space="preserve"> </w:t>
            </w:r>
            <w:r w:rsidR="00E2418D">
              <w:rPr>
                <w:rFonts w:ascii="Calibri" w:eastAsia="Calibri" w:hAnsi="Calibri" w:cs="Calibri"/>
                <w:sz w:val="20"/>
                <w:lang w:eastAsia="tr-TR" w:bidi="tr-TR"/>
              </w:rPr>
              <w:t xml:space="preserve">İlgili </w:t>
            </w:r>
            <w:r w:rsidRPr="00AC6391">
              <w:rPr>
                <w:rFonts w:ascii="Calibri" w:eastAsia="Calibri" w:hAnsi="Calibri" w:cs="Calibri"/>
                <w:sz w:val="20"/>
                <w:lang w:eastAsia="tr-TR" w:bidi="tr-TR"/>
              </w:rPr>
              <w:t>Düzenlenen</w:t>
            </w:r>
            <w:r w:rsidR="00D94BD8">
              <w:rPr>
                <w:rFonts w:ascii="Calibri" w:eastAsia="Calibri" w:hAnsi="Calibri" w:cs="Calibri"/>
                <w:sz w:val="20"/>
                <w:lang w:eastAsia="tr-TR" w:bidi="tr-TR"/>
              </w:rPr>
              <w:t xml:space="preserve"> </w:t>
            </w:r>
            <w:r w:rsidRPr="00AC6391">
              <w:rPr>
                <w:rFonts w:ascii="Calibri" w:eastAsia="Calibri" w:hAnsi="Calibri" w:cs="Calibri"/>
                <w:sz w:val="20"/>
                <w:lang w:eastAsia="tr-TR" w:bidi="tr-TR"/>
              </w:rPr>
              <w:t>Eğitim/Paylaşım Toplantısı vb. Faaliyet Sayısı</w:t>
            </w:r>
          </w:p>
        </w:tc>
      </w:tr>
      <w:tr w:rsidR="00AC6391" w:rsidRPr="00AC6391" w:rsidTr="00F55C48">
        <w:trPr>
          <w:trHeight w:val="2428"/>
        </w:trPr>
        <w:tc>
          <w:tcPr>
            <w:cnfStyle w:val="001000000000"/>
            <w:tcW w:w="943" w:type="dxa"/>
            <w:vMerge/>
            <w:textDirection w:val="btLr"/>
          </w:tcPr>
          <w:p w:rsidR="00AC6391" w:rsidRPr="00AC6391" w:rsidRDefault="00AC6391" w:rsidP="00AC6391">
            <w:pPr>
              <w:rPr>
                <w:sz w:val="2"/>
                <w:szCs w:val="2"/>
              </w:rPr>
            </w:pPr>
          </w:p>
        </w:tc>
        <w:tc>
          <w:tcPr>
            <w:cnfStyle w:val="000010000000"/>
            <w:tcW w:w="941" w:type="dxa"/>
            <w:vMerge/>
            <w:textDirection w:val="btLr"/>
          </w:tcPr>
          <w:p w:rsidR="00AC6391" w:rsidRPr="00AC6391" w:rsidRDefault="00AC6391" w:rsidP="00AC6391">
            <w:pPr>
              <w:rPr>
                <w:sz w:val="2"/>
                <w:szCs w:val="2"/>
              </w:rPr>
            </w:pPr>
          </w:p>
        </w:tc>
        <w:tc>
          <w:tcPr>
            <w:tcW w:w="943" w:type="dxa"/>
            <w:vMerge/>
            <w:textDirection w:val="btLr"/>
          </w:tcPr>
          <w:p w:rsidR="00AC6391" w:rsidRPr="00AC6391" w:rsidRDefault="00AC6391" w:rsidP="00AC6391">
            <w:pPr>
              <w:cnfStyle w:val="000000000000"/>
              <w:rPr>
                <w:sz w:val="2"/>
                <w:szCs w:val="2"/>
              </w:rPr>
            </w:pPr>
          </w:p>
        </w:tc>
        <w:tc>
          <w:tcPr>
            <w:cnfStyle w:val="000010000000"/>
            <w:tcW w:w="938" w:type="dxa"/>
            <w:vMerge/>
            <w:textDirection w:val="btLr"/>
          </w:tcPr>
          <w:p w:rsidR="00AC6391" w:rsidRPr="00AC6391" w:rsidRDefault="00AC6391" w:rsidP="00AC6391">
            <w:pPr>
              <w:rPr>
                <w:sz w:val="2"/>
                <w:szCs w:val="2"/>
              </w:rPr>
            </w:pPr>
          </w:p>
        </w:tc>
        <w:tc>
          <w:tcPr>
            <w:tcW w:w="799" w:type="dxa"/>
            <w:textDirection w:val="btLr"/>
          </w:tcPr>
          <w:p w:rsidR="00AC6391" w:rsidRPr="00AC6391" w:rsidRDefault="00AC6391" w:rsidP="00AC6391">
            <w:pPr>
              <w:widowControl w:val="0"/>
              <w:autoSpaceDE w:val="0"/>
              <w:autoSpaceDN w:val="0"/>
              <w:spacing w:before="112"/>
              <w:ind w:left="112"/>
              <w:cnfStyle w:val="000000000000"/>
              <w:rPr>
                <w:rFonts w:ascii="Calibri" w:eastAsia="Calibri" w:hAnsi="Calibri" w:cs="Calibri"/>
                <w:sz w:val="20"/>
                <w:lang w:eastAsia="tr-TR" w:bidi="tr-TR"/>
              </w:rPr>
            </w:pPr>
            <w:r w:rsidRPr="00AC6391">
              <w:rPr>
                <w:rFonts w:ascii="Calibri" w:eastAsia="Calibri" w:hAnsi="Calibri" w:cs="Calibri"/>
                <w:sz w:val="20"/>
                <w:lang w:eastAsia="tr-TR" w:bidi="tr-TR"/>
              </w:rPr>
              <w:t>Öğrenci</w:t>
            </w:r>
            <w:r w:rsidR="00E2418D">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Sayısı</w:t>
            </w:r>
          </w:p>
        </w:tc>
        <w:tc>
          <w:tcPr>
            <w:cnfStyle w:val="000010000000"/>
            <w:tcW w:w="921" w:type="dxa"/>
            <w:textDirection w:val="btLr"/>
          </w:tcPr>
          <w:p w:rsidR="00AC6391" w:rsidRPr="00AC6391" w:rsidRDefault="00AC6391" w:rsidP="00AC6391">
            <w:pPr>
              <w:widowControl w:val="0"/>
              <w:autoSpaceDE w:val="0"/>
              <w:autoSpaceDN w:val="0"/>
              <w:spacing w:before="113"/>
              <w:ind w:left="112"/>
              <w:rPr>
                <w:rFonts w:ascii="Calibri" w:eastAsia="Calibri" w:hAnsi="Calibri" w:cs="Calibri"/>
                <w:sz w:val="20"/>
                <w:lang w:eastAsia="tr-TR" w:bidi="tr-TR"/>
              </w:rPr>
            </w:pPr>
            <w:r w:rsidRPr="00AC6391">
              <w:rPr>
                <w:rFonts w:ascii="Calibri" w:eastAsia="Calibri" w:hAnsi="Calibri" w:cs="Calibri"/>
                <w:spacing w:val="-2"/>
                <w:sz w:val="20"/>
                <w:lang w:eastAsia="tr-TR" w:bidi="tr-TR"/>
              </w:rPr>
              <w:t>Öğretmen</w:t>
            </w:r>
            <w:r w:rsidR="00E2418D">
              <w:rPr>
                <w:rFonts w:ascii="Calibri" w:eastAsia="Calibri" w:hAnsi="Calibri" w:cs="Calibri"/>
                <w:spacing w:val="-2"/>
                <w:sz w:val="20"/>
                <w:lang w:eastAsia="tr-TR" w:bidi="tr-TR"/>
              </w:rPr>
              <w:t xml:space="preserve"> </w:t>
            </w:r>
            <w:r w:rsidRPr="00AC6391">
              <w:rPr>
                <w:rFonts w:ascii="Calibri" w:eastAsia="Calibri" w:hAnsi="Calibri" w:cs="Calibri"/>
                <w:spacing w:val="-2"/>
                <w:sz w:val="20"/>
                <w:lang w:eastAsia="tr-TR" w:bidi="tr-TR"/>
              </w:rPr>
              <w:t>Sayısı</w:t>
            </w:r>
          </w:p>
        </w:tc>
        <w:tc>
          <w:tcPr>
            <w:tcW w:w="614" w:type="dxa"/>
            <w:textDirection w:val="btLr"/>
          </w:tcPr>
          <w:p w:rsidR="00AC6391" w:rsidRPr="00AC6391" w:rsidRDefault="00AC6391" w:rsidP="00AC6391">
            <w:pPr>
              <w:widowControl w:val="0"/>
              <w:autoSpaceDE w:val="0"/>
              <w:autoSpaceDN w:val="0"/>
              <w:spacing w:before="113"/>
              <w:ind w:left="112"/>
              <w:cnfStyle w:val="000000000000"/>
              <w:rPr>
                <w:rFonts w:ascii="Calibri" w:eastAsia="Calibri" w:hAnsi="Calibri" w:cs="Calibri"/>
                <w:sz w:val="20"/>
                <w:lang w:eastAsia="tr-TR" w:bidi="tr-TR"/>
              </w:rPr>
            </w:pPr>
            <w:r w:rsidRPr="00AC6391">
              <w:rPr>
                <w:rFonts w:ascii="Calibri" w:eastAsia="Calibri" w:hAnsi="Calibri" w:cs="Calibri"/>
                <w:sz w:val="20"/>
                <w:lang w:eastAsia="tr-TR" w:bidi="tr-TR"/>
              </w:rPr>
              <w:t>Veli</w:t>
            </w:r>
            <w:r w:rsidR="00E2418D">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Sayısı</w:t>
            </w:r>
          </w:p>
        </w:tc>
        <w:tc>
          <w:tcPr>
            <w:cnfStyle w:val="000010000000"/>
            <w:tcW w:w="1207" w:type="dxa"/>
            <w:textDirection w:val="btLr"/>
          </w:tcPr>
          <w:p w:rsidR="00AC6391" w:rsidRPr="00AC6391" w:rsidRDefault="00AC6391" w:rsidP="00AC6391">
            <w:pPr>
              <w:widowControl w:val="0"/>
              <w:autoSpaceDE w:val="0"/>
              <w:autoSpaceDN w:val="0"/>
              <w:spacing w:before="114"/>
              <w:ind w:left="112"/>
              <w:rPr>
                <w:rFonts w:ascii="Calibri" w:eastAsia="Calibri" w:hAnsi="Calibri" w:cs="Calibri"/>
                <w:sz w:val="20"/>
                <w:lang w:eastAsia="tr-TR" w:bidi="tr-TR"/>
              </w:rPr>
            </w:pPr>
            <w:r w:rsidRPr="00AC6391">
              <w:rPr>
                <w:rFonts w:ascii="Calibri" w:eastAsia="Calibri" w:hAnsi="Calibri" w:cs="Calibri"/>
                <w:spacing w:val="-2"/>
                <w:sz w:val="20"/>
                <w:lang w:eastAsia="tr-TR" w:bidi="tr-TR"/>
              </w:rPr>
              <w:t>Öğretmenlere</w:t>
            </w:r>
            <w:r w:rsidR="00D94BD8">
              <w:rPr>
                <w:rFonts w:ascii="Calibri" w:eastAsia="Calibri" w:hAnsi="Calibri" w:cs="Calibri"/>
                <w:spacing w:val="-2"/>
                <w:sz w:val="20"/>
                <w:lang w:eastAsia="tr-TR" w:bidi="tr-TR"/>
              </w:rPr>
              <w:t xml:space="preserve"> </w:t>
            </w:r>
            <w:r w:rsidRPr="00AC6391">
              <w:rPr>
                <w:rFonts w:ascii="Calibri" w:eastAsia="Calibri" w:hAnsi="Calibri" w:cs="Calibri"/>
                <w:spacing w:val="-2"/>
                <w:sz w:val="20"/>
                <w:lang w:eastAsia="tr-TR" w:bidi="tr-TR"/>
              </w:rPr>
              <w:t>Yönelik</w:t>
            </w:r>
          </w:p>
        </w:tc>
        <w:tc>
          <w:tcPr>
            <w:tcW w:w="1094" w:type="dxa"/>
            <w:textDirection w:val="btLr"/>
          </w:tcPr>
          <w:p w:rsidR="00AC6391" w:rsidRPr="00AC6391" w:rsidRDefault="00AC6391" w:rsidP="00AC6391">
            <w:pPr>
              <w:widowControl w:val="0"/>
              <w:autoSpaceDE w:val="0"/>
              <w:autoSpaceDN w:val="0"/>
              <w:spacing w:before="111"/>
              <w:ind w:left="112"/>
              <w:cnfStyle w:val="000000000000"/>
              <w:rPr>
                <w:rFonts w:ascii="Calibri" w:eastAsia="Calibri" w:hAnsi="Calibri" w:cs="Calibri"/>
                <w:sz w:val="20"/>
                <w:lang w:eastAsia="tr-TR" w:bidi="tr-TR"/>
              </w:rPr>
            </w:pPr>
            <w:r w:rsidRPr="00AC6391">
              <w:rPr>
                <w:rFonts w:ascii="Calibri" w:eastAsia="Calibri" w:hAnsi="Calibri" w:cs="Calibri"/>
                <w:spacing w:val="-2"/>
                <w:sz w:val="20"/>
                <w:lang w:eastAsia="tr-TR" w:bidi="tr-TR"/>
              </w:rPr>
              <w:t>Öğrencilere</w:t>
            </w:r>
            <w:r w:rsidR="00D94BD8">
              <w:rPr>
                <w:rFonts w:ascii="Calibri" w:eastAsia="Calibri" w:hAnsi="Calibri" w:cs="Calibri"/>
                <w:spacing w:val="-2"/>
                <w:sz w:val="20"/>
                <w:lang w:eastAsia="tr-TR" w:bidi="tr-TR"/>
              </w:rPr>
              <w:t xml:space="preserve"> </w:t>
            </w:r>
            <w:r w:rsidRPr="00AC6391">
              <w:rPr>
                <w:rFonts w:ascii="Calibri" w:eastAsia="Calibri" w:hAnsi="Calibri" w:cs="Calibri"/>
                <w:spacing w:val="-2"/>
                <w:sz w:val="20"/>
                <w:lang w:eastAsia="tr-TR" w:bidi="tr-TR"/>
              </w:rPr>
              <w:t>Yönelik</w:t>
            </w:r>
          </w:p>
        </w:tc>
        <w:tc>
          <w:tcPr>
            <w:cnfStyle w:val="000100000000"/>
            <w:tcW w:w="760" w:type="dxa"/>
            <w:textDirection w:val="btLr"/>
          </w:tcPr>
          <w:p w:rsidR="00AC6391" w:rsidRPr="00AC6391" w:rsidRDefault="00AC6391" w:rsidP="00AC6391">
            <w:pPr>
              <w:widowControl w:val="0"/>
              <w:autoSpaceDE w:val="0"/>
              <w:autoSpaceDN w:val="0"/>
              <w:spacing w:before="112"/>
              <w:ind w:left="112"/>
              <w:rPr>
                <w:rFonts w:ascii="Calibri" w:eastAsia="Calibri" w:hAnsi="Calibri" w:cs="Calibri"/>
                <w:sz w:val="20"/>
                <w:lang w:eastAsia="tr-TR" w:bidi="tr-TR"/>
              </w:rPr>
            </w:pPr>
            <w:r w:rsidRPr="00AC6391">
              <w:rPr>
                <w:rFonts w:ascii="Calibri" w:eastAsia="Calibri" w:hAnsi="Calibri" w:cs="Calibri"/>
                <w:sz w:val="20"/>
                <w:lang w:eastAsia="tr-TR" w:bidi="tr-TR"/>
              </w:rPr>
              <w:t>Velilere</w:t>
            </w:r>
            <w:r w:rsidR="00D94BD8">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Yönelik</w:t>
            </w:r>
          </w:p>
        </w:tc>
      </w:tr>
      <w:tr w:rsidR="00AC6391" w:rsidRPr="00AC6391" w:rsidTr="00F55C48">
        <w:trPr>
          <w:cnfStyle w:val="010000000000"/>
          <w:trHeight w:val="1033"/>
        </w:trPr>
        <w:tc>
          <w:tcPr>
            <w:cnfStyle w:val="001000000000"/>
            <w:tcW w:w="943" w:type="dxa"/>
          </w:tcPr>
          <w:p w:rsidR="00AC6391" w:rsidRPr="00AC6391" w:rsidRDefault="00D94BD8"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tcW w:w="941" w:type="dxa"/>
          </w:tcPr>
          <w:p w:rsidR="00AC6391" w:rsidRPr="00AC6391" w:rsidRDefault="00D94BD8"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943" w:type="dxa"/>
          </w:tcPr>
          <w:p w:rsidR="00AC6391" w:rsidRPr="00AC6391" w:rsidRDefault="00D94BD8" w:rsidP="00AC6391">
            <w:pPr>
              <w:widowControl w:val="0"/>
              <w:autoSpaceDE w:val="0"/>
              <w:autoSpaceDN w:val="0"/>
              <w:cnfStyle w:val="01000000000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cnfStyle w:val="000010000000"/>
            <w:tcW w:w="938" w:type="dxa"/>
          </w:tcPr>
          <w:p w:rsidR="00AC6391" w:rsidRPr="00AC6391" w:rsidRDefault="00D94BD8"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799" w:type="dxa"/>
          </w:tcPr>
          <w:p w:rsidR="00AC6391" w:rsidRPr="00AC6391" w:rsidRDefault="00D94BD8" w:rsidP="00AC6391">
            <w:pPr>
              <w:widowControl w:val="0"/>
              <w:autoSpaceDE w:val="0"/>
              <w:autoSpaceDN w:val="0"/>
              <w:cnfStyle w:val="010000000000"/>
              <w:rPr>
                <w:rFonts w:ascii="Times New Roman" w:eastAsia="Calibri" w:hAnsi="Calibri" w:cs="Calibri"/>
                <w:sz w:val="18"/>
                <w:lang w:eastAsia="tr-TR" w:bidi="tr-TR"/>
              </w:rPr>
            </w:pPr>
            <w:r>
              <w:rPr>
                <w:rFonts w:ascii="Times New Roman" w:eastAsia="Calibri" w:hAnsi="Calibri" w:cs="Calibri"/>
                <w:sz w:val="18"/>
                <w:lang w:eastAsia="tr-TR" w:bidi="tr-TR"/>
              </w:rPr>
              <w:t>289</w:t>
            </w:r>
          </w:p>
        </w:tc>
        <w:tc>
          <w:tcPr>
            <w:cnfStyle w:val="000010000000"/>
            <w:tcW w:w="921" w:type="dxa"/>
          </w:tcPr>
          <w:p w:rsidR="00AC6391" w:rsidRPr="00AC6391" w:rsidRDefault="00D94BD8"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23</w:t>
            </w:r>
          </w:p>
        </w:tc>
        <w:tc>
          <w:tcPr>
            <w:tcW w:w="614" w:type="dxa"/>
          </w:tcPr>
          <w:p w:rsidR="00AC6391" w:rsidRPr="00AC6391" w:rsidRDefault="00D94BD8" w:rsidP="00AC6391">
            <w:pPr>
              <w:widowControl w:val="0"/>
              <w:autoSpaceDE w:val="0"/>
              <w:autoSpaceDN w:val="0"/>
              <w:cnfStyle w:val="010000000000"/>
              <w:rPr>
                <w:rFonts w:ascii="Times New Roman" w:eastAsia="Calibri" w:hAnsi="Calibri" w:cs="Calibri"/>
                <w:sz w:val="18"/>
                <w:lang w:eastAsia="tr-TR" w:bidi="tr-TR"/>
              </w:rPr>
            </w:pPr>
            <w:r>
              <w:rPr>
                <w:rFonts w:ascii="Times New Roman" w:eastAsia="Calibri" w:hAnsi="Calibri" w:cs="Calibri"/>
                <w:sz w:val="18"/>
                <w:lang w:eastAsia="tr-TR" w:bidi="tr-TR"/>
              </w:rPr>
              <w:t>520</w:t>
            </w:r>
          </w:p>
        </w:tc>
        <w:tc>
          <w:tcPr>
            <w:cnfStyle w:val="000010000000"/>
            <w:tcW w:w="1207" w:type="dxa"/>
          </w:tcPr>
          <w:p w:rsidR="00AC6391" w:rsidRPr="00AC6391" w:rsidRDefault="00D94BD8"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12</w:t>
            </w:r>
          </w:p>
        </w:tc>
        <w:tc>
          <w:tcPr>
            <w:tcW w:w="1094" w:type="dxa"/>
          </w:tcPr>
          <w:p w:rsidR="00AC6391" w:rsidRPr="00AC6391" w:rsidRDefault="00D94BD8" w:rsidP="00AC6391">
            <w:pPr>
              <w:widowControl w:val="0"/>
              <w:autoSpaceDE w:val="0"/>
              <w:autoSpaceDN w:val="0"/>
              <w:cnfStyle w:val="010000000000"/>
              <w:rPr>
                <w:rFonts w:ascii="Times New Roman" w:eastAsia="Calibri" w:hAnsi="Calibri" w:cs="Calibri"/>
                <w:sz w:val="18"/>
                <w:lang w:eastAsia="tr-TR" w:bidi="tr-TR"/>
              </w:rPr>
            </w:pPr>
            <w:r>
              <w:rPr>
                <w:rFonts w:ascii="Times New Roman" w:eastAsia="Calibri" w:hAnsi="Calibri" w:cs="Calibri"/>
                <w:sz w:val="18"/>
                <w:lang w:eastAsia="tr-TR" w:bidi="tr-TR"/>
              </w:rPr>
              <w:t>14</w:t>
            </w:r>
          </w:p>
        </w:tc>
        <w:tc>
          <w:tcPr>
            <w:cnfStyle w:val="000100000000"/>
            <w:tcW w:w="760" w:type="dxa"/>
          </w:tcPr>
          <w:p w:rsidR="00AC6391" w:rsidRPr="00AC6391" w:rsidRDefault="00D94BD8"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6</w:t>
            </w:r>
          </w:p>
        </w:tc>
      </w:tr>
    </w:tbl>
    <w:p w:rsidR="00AC6391" w:rsidRDefault="00AC6391" w:rsidP="00AC6391">
      <w:pPr>
        <w:spacing w:after="55"/>
        <w:contextualSpacing/>
        <w:rPr>
          <w:b/>
          <w:sz w:val="28"/>
          <w:szCs w:val="28"/>
        </w:rPr>
      </w:pPr>
    </w:p>
    <w:p w:rsidR="00AC6391" w:rsidRPr="00AC6391" w:rsidRDefault="00AC6391" w:rsidP="00AC6391">
      <w:pPr>
        <w:spacing w:after="55"/>
        <w:rPr>
          <w:b/>
          <w:sz w:val="28"/>
          <w:szCs w:val="28"/>
        </w:rPr>
      </w:pPr>
    </w:p>
    <w:p w:rsidR="00AC6391" w:rsidRPr="00AC6391" w:rsidRDefault="00AC6391" w:rsidP="00AC6391">
      <w:pPr>
        <w:widowControl w:val="0"/>
        <w:tabs>
          <w:tab w:val="left" w:pos="1708"/>
        </w:tabs>
        <w:autoSpaceDE w:val="0"/>
        <w:autoSpaceDN w:val="0"/>
        <w:spacing w:before="78" w:after="0" w:line="240" w:lineRule="auto"/>
        <w:ind w:left="1708" w:hanging="750"/>
        <w:jc w:val="both"/>
        <w:outlineLvl w:val="3"/>
        <w:rPr>
          <w:rFonts w:ascii="Cambria" w:eastAsia="Cambria" w:hAnsi="Cambria" w:cs="Cambria"/>
          <w:b/>
          <w:bCs/>
          <w:sz w:val="28"/>
          <w:szCs w:val="28"/>
        </w:rPr>
      </w:pPr>
      <w:r w:rsidRPr="00AC6391">
        <w:rPr>
          <w:rFonts w:ascii="Cambria" w:eastAsia="Cambria" w:hAnsi="Cambria" w:cs="Cambria"/>
          <w:b/>
          <w:bCs/>
          <w:sz w:val="28"/>
          <w:szCs w:val="28"/>
        </w:rPr>
        <w:t>2.7.3. Teknolojik Düzey</w:t>
      </w:r>
    </w:p>
    <w:p w:rsidR="00AC6391" w:rsidRPr="00AC6391" w:rsidRDefault="00AC6391" w:rsidP="00AC6391">
      <w:pPr>
        <w:spacing w:after="55"/>
        <w:ind w:firstLine="645"/>
        <w:jc w:val="both"/>
        <w:rPr>
          <w:rFonts w:cstheme="minorHAnsi"/>
          <w:sz w:val="24"/>
          <w:szCs w:val="24"/>
        </w:rPr>
      </w:pPr>
      <w:r w:rsidRPr="00AC6391">
        <w:rPr>
          <w:rFonts w:cstheme="minorHAnsi"/>
          <w:sz w:val="24"/>
          <w:szCs w:val="24"/>
        </w:rPr>
        <w:t>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e-Okul, Veli Bilgilendirme Sistemi gibi modüllere ulaşılarak çalışmalar yürütülmektedir. Müdürlüğümüz resmi yazışmaları elektronik ortamda Doküman Yönetim Sistemi (DYS) üzerinden yapılmaktadır.</w:t>
      </w:r>
    </w:p>
    <w:p w:rsidR="00AC6391" w:rsidRPr="00AC6391" w:rsidRDefault="00AC6391" w:rsidP="00AC6391">
      <w:pPr>
        <w:spacing w:after="55"/>
        <w:ind w:firstLine="645"/>
        <w:jc w:val="both"/>
        <w:rPr>
          <w:rFonts w:cstheme="minorHAnsi"/>
          <w:sz w:val="24"/>
          <w:szCs w:val="24"/>
        </w:rPr>
      </w:pPr>
    </w:p>
    <w:p w:rsidR="00AC6391" w:rsidRPr="00AC6391" w:rsidRDefault="00AC6391" w:rsidP="00AC6391">
      <w:pPr>
        <w:spacing w:after="55"/>
        <w:ind w:firstLine="645"/>
        <w:jc w:val="both"/>
        <w:rPr>
          <w:rFonts w:cstheme="minorHAnsi"/>
          <w:sz w:val="24"/>
          <w:szCs w:val="24"/>
        </w:rPr>
      </w:pPr>
    </w:p>
    <w:p w:rsidR="00AC6391" w:rsidRPr="00AC6391" w:rsidRDefault="00AC6391" w:rsidP="00AC6391">
      <w:pPr>
        <w:spacing w:after="55"/>
        <w:ind w:firstLine="645"/>
        <w:jc w:val="both"/>
        <w:rPr>
          <w:rFonts w:cstheme="minorHAnsi"/>
          <w:sz w:val="24"/>
          <w:szCs w:val="24"/>
        </w:rPr>
      </w:pPr>
    </w:p>
    <w:p w:rsidR="00AC6391" w:rsidRPr="00AC6391" w:rsidRDefault="00AC6391" w:rsidP="00AC6391">
      <w:pPr>
        <w:spacing w:before="1"/>
        <w:ind w:left="958"/>
        <w:jc w:val="both"/>
        <w:rPr>
          <w:b/>
          <w:sz w:val="20"/>
        </w:rPr>
      </w:pPr>
      <w:r w:rsidRPr="00AC6391">
        <w:rPr>
          <w:b/>
          <w:sz w:val="20"/>
        </w:rPr>
        <w:t>Teknolojik</w:t>
      </w:r>
      <w:r w:rsidR="00260A9D">
        <w:rPr>
          <w:b/>
          <w:sz w:val="20"/>
        </w:rPr>
        <w:t xml:space="preserve"> </w:t>
      </w:r>
      <w:r w:rsidRPr="00AC6391">
        <w:rPr>
          <w:b/>
          <w:sz w:val="20"/>
        </w:rPr>
        <w:t>Araç-Gereç</w:t>
      </w:r>
      <w:r w:rsidR="00260A9D">
        <w:rPr>
          <w:b/>
          <w:sz w:val="20"/>
        </w:rPr>
        <w:t xml:space="preserve"> </w:t>
      </w:r>
      <w:r w:rsidRPr="00AC6391">
        <w:rPr>
          <w:b/>
          <w:spacing w:val="-2"/>
          <w:sz w:val="20"/>
        </w:rPr>
        <w:t>Durumu</w:t>
      </w:r>
    </w:p>
    <w:tbl>
      <w:tblPr>
        <w:tblStyle w:val="GridTable4Accent5"/>
        <w:tblW w:w="0" w:type="auto"/>
        <w:tblLayout w:type="fixed"/>
        <w:tblLook w:val="01E0"/>
      </w:tblPr>
      <w:tblGrid>
        <w:gridCol w:w="3818"/>
        <w:gridCol w:w="1564"/>
        <w:gridCol w:w="1182"/>
        <w:gridCol w:w="1146"/>
        <w:gridCol w:w="1336"/>
      </w:tblGrid>
      <w:tr w:rsidR="00AC6391" w:rsidRPr="00AC6391" w:rsidTr="00F55C48">
        <w:trPr>
          <w:cnfStyle w:val="100000000000"/>
          <w:trHeight w:val="368"/>
        </w:trPr>
        <w:tc>
          <w:tcPr>
            <w:cnfStyle w:val="001000000000"/>
            <w:tcW w:w="3818" w:type="dxa"/>
          </w:tcPr>
          <w:p w:rsidR="00AC6391" w:rsidRPr="00AC6391" w:rsidRDefault="00AC6391" w:rsidP="00AC6391">
            <w:pPr>
              <w:widowControl w:val="0"/>
              <w:autoSpaceDE w:val="0"/>
              <w:autoSpaceDN w:val="0"/>
              <w:spacing w:line="234" w:lineRule="exact"/>
              <w:ind w:left="107"/>
              <w:rPr>
                <w:rFonts w:ascii="Calibri" w:eastAsia="Calibri" w:hAnsi="Calibri" w:cs="Calibri"/>
                <w:sz w:val="20"/>
                <w:lang w:eastAsia="tr-TR" w:bidi="tr-TR"/>
              </w:rPr>
            </w:pPr>
            <w:r w:rsidRPr="00AC6391">
              <w:rPr>
                <w:rFonts w:ascii="Calibri" w:eastAsia="Calibri" w:hAnsi="Calibri" w:cs="Calibri"/>
                <w:spacing w:val="-2"/>
                <w:sz w:val="20"/>
                <w:lang w:eastAsia="tr-TR" w:bidi="tr-TR"/>
              </w:rPr>
              <w:t>Araç-Gereçler</w:t>
            </w:r>
          </w:p>
        </w:tc>
        <w:tc>
          <w:tcPr>
            <w:cnfStyle w:val="000010000000"/>
            <w:tcW w:w="1564" w:type="dxa"/>
          </w:tcPr>
          <w:p w:rsidR="00AC6391" w:rsidRPr="00AC6391" w:rsidRDefault="00AC6391" w:rsidP="00AC6391">
            <w:pPr>
              <w:widowControl w:val="0"/>
              <w:autoSpaceDE w:val="0"/>
              <w:autoSpaceDN w:val="0"/>
              <w:spacing w:before="1"/>
              <w:ind w:left="15"/>
              <w:jc w:val="center"/>
              <w:rPr>
                <w:rFonts w:ascii="Calibri" w:eastAsia="Calibri" w:hAnsi="Calibri" w:cs="Calibri"/>
                <w:sz w:val="20"/>
                <w:lang w:eastAsia="tr-TR" w:bidi="tr-TR"/>
              </w:rPr>
            </w:pPr>
            <w:r w:rsidRPr="00AC6391">
              <w:rPr>
                <w:rFonts w:ascii="Calibri" w:eastAsia="Calibri" w:hAnsi="Calibri" w:cs="Calibri"/>
                <w:spacing w:val="-4"/>
                <w:sz w:val="20"/>
                <w:lang w:eastAsia="tr-TR" w:bidi="tr-TR"/>
              </w:rPr>
              <w:t>2021</w:t>
            </w:r>
          </w:p>
        </w:tc>
        <w:tc>
          <w:tcPr>
            <w:tcW w:w="1182" w:type="dxa"/>
          </w:tcPr>
          <w:p w:rsidR="00AC6391" w:rsidRPr="00AC6391" w:rsidRDefault="00AC6391" w:rsidP="00AC6391">
            <w:pPr>
              <w:widowControl w:val="0"/>
              <w:autoSpaceDE w:val="0"/>
              <w:autoSpaceDN w:val="0"/>
              <w:spacing w:before="1"/>
              <w:ind w:left="358"/>
              <w:cnfStyle w:val="100000000000"/>
              <w:rPr>
                <w:rFonts w:ascii="Calibri" w:eastAsia="Calibri" w:hAnsi="Calibri" w:cs="Calibri"/>
                <w:sz w:val="20"/>
                <w:lang w:eastAsia="tr-TR" w:bidi="tr-TR"/>
              </w:rPr>
            </w:pPr>
            <w:r w:rsidRPr="00AC6391">
              <w:rPr>
                <w:rFonts w:ascii="Calibri" w:eastAsia="Calibri" w:hAnsi="Calibri" w:cs="Calibri"/>
                <w:spacing w:val="-4"/>
                <w:sz w:val="20"/>
                <w:lang w:eastAsia="tr-TR" w:bidi="tr-TR"/>
              </w:rPr>
              <w:t>2022</w:t>
            </w:r>
          </w:p>
        </w:tc>
        <w:tc>
          <w:tcPr>
            <w:cnfStyle w:val="000010000000"/>
            <w:tcW w:w="1146" w:type="dxa"/>
          </w:tcPr>
          <w:p w:rsidR="00AC6391" w:rsidRPr="00AC6391" w:rsidRDefault="00AC6391" w:rsidP="00AC6391">
            <w:pPr>
              <w:widowControl w:val="0"/>
              <w:autoSpaceDE w:val="0"/>
              <w:autoSpaceDN w:val="0"/>
              <w:spacing w:before="1"/>
              <w:ind w:left="340"/>
              <w:rPr>
                <w:rFonts w:ascii="Calibri" w:eastAsia="Calibri" w:hAnsi="Calibri" w:cs="Calibri"/>
                <w:sz w:val="20"/>
                <w:lang w:eastAsia="tr-TR" w:bidi="tr-TR"/>
              </w:rPr>
            </w:pPr>
            <w:r w:rsidRPr="00AC6391">
              <w:rPr>
                <w:rFonts w:ascii="Calibri" w:eastAsia="Calibri" w:hAnsi="Calibri" w:cs="Calibri"/>
                <w:spacing w:val="-4"/>
                <w:sz w:val="20"/>
                <w:lang w:eastAsia="tr-TR" w:bidi="tr-TR"/>
              </w:rPr>
              <w:t>2023</w:t>
            </w:r>
          </w:p>
        </w:tc>
        <w:tc>
          <w:tcPr>
            <w:cnfStyle w:val="000100000000"/>
            <w:tcW w:w="1336" w:type="dxa"/>
          </w:tcPr>
          <w:p w:rsidR="00AC6391" w:rsidRPr="00AC6391" w:rsidRDefault="00AC6391" w:rsidP="00AC6391">
            <w:pPr>
              <w:widowControl w:val="0"/>
              <w:autoSpaceDE w:val="0"/>
              <w:autoSpaceDN w:val="0"/>
              <w:spacing w:before="1"/>
              <w:ind w:left="356"/>
              <w:rPr>
                <w:rFonts w:ascii="Calibri" w:eastAsia="Calibri" w:hAnsi="Calibri" w:cs="Calibri"/>
                <w:sz w:val="20"/>
                <w:lang w:eastAsia="tr-TR" w:bidi="tr-TR"/>
              </w:rPr>
            </w:pPr>
            <w:r w:rsidRPr="00AC6391">
              <w:rPr>
                <w:rFonts w:ascii="Calibri" w:eastAsia="Calibri" w:hAnsi="Calibri" w:cs="Calibri"/>
                <w:spacing w:val="-2"/>
                <w:sz w:val="20"/>
                <w:lang w:eastAsia="tr-TR" w:bidi="tr-TR"/>
              </w:rPr>
              <w:t>İhtiyaç</w:t>
            </w:r>
          </w:p>
        </w:tc>
      </w:tr>
      <w:tr w:rsidR="00AC6391" w:rsidRPr="00AC6391" w:rsidTr="00F55C48">
        <w:trPr>
          <w:cnfStyle w:val="000000100000"/>
          <w:trHeight w:val="345"/>
        </w:trPr>
        <w:tc>
          <w:tcPr>
            <w:cnfStyle w:val="001000000000"/>
            <w:tcW w:w="3818" w:type="dxa"/>
          </w:tcPr>
          <w:p w:rsidR="00AC6391" w:rsidRPr="00AC6391" w:rsidRDefault="00AC6391" w:rsidP="00AC6391">
            <w:pPr>
              <w:widowControl w:val="0"/>
              <w:autoSpaceDE w:val="0"/>
              <w:autoSpaceDN w:val="0"/>
              <w:spacing w:line="234" w:lineRule="exact"/>
              <w:ind w:left="107"/>
              <w:rPr>
                <w:rFonts w:ascii="Calibri" w:eastAsia="Calibri" w:hAnsi="Calibri" w:cs="Calibri"/>
                <w:sz w:val="20"/>
                <w:lang w:eastAsia="tr-TR" w:bidi="tr-TR"/>
              </w:rPr>
            </w:pPr>
          </w:p>
        </w:tc>
        <w:tc>
          <w:tcPr>
            <w:cnfStyle w:val="000010000000"/>
            <w:tcW w:w="1564" w:type="dxa"/>
          </w:tcPr>
          <w:p w:rsidR="00AC6391" w:rsidRPr="00AC6391" w:rsidRDefault="00AC6391" w:rsidP="00AC6391">
            <w:pPr>
              <w:widowControl w:val="0"/>
              <w:autoSpaceDE w:val="0"/>
              <w:autoSpaceDN w:val="0"/>
              <w:rPr>
                <w:rFonts w:ascii="Times New Roman" w:eastAsia="Calibri" w:hAnsi="Calibri" w:cs="Calibri"/>
                <w:lang w:eastAsia="tr-TR" w:bidi="tr-TR"/>
              </w:rPr>
            </w:pPr>
          </w:p>
        </w:tc>
        <w:tc>
          <w:tcPr>
            <w:tcW w:w="1182" w:type="dxa"/>
          </w:tcPr>
          <w:p w:rsidR="00AC6391" w:rsidRPr="00AC6391" w:rsidRDefault="00AC6391" w:rsidP="00AC6391">
            <w:pPr>
              <w:widowControl w:val="0"/>
              <w:autoSpaceDE w:val="0"/>
              <w:autoSpaceDN w:val="0"/>
              <w:cnfStyle w:val="000000100000"/>
              <w:rPr>
                <w:rFonts w:ascii="Times New Roman" w:eastAsia="Calibri" w:hAnsi="Calibri" w:cs="Calibri"/>
                <w:lang w:eastAsia="tr-TR" w:bidi="tr-TR"/>
              </w:rPr>
            </w:pPr>
          </w:p>
        </w:tc>
        <w:tc>
          <w:tcPr>
            <w:cnfStyle w:val="000010000000"/>
            <w:tcW w:w="1146" w:type="dxa"/>
          </w:tcPr>
          <w:p w:rsidR="00AC6391" w:rsidRPr="00AC6391" w:rsidRDefault="00AC6391" w:rsidP="00AC6391">
            <w:pPr>
              <w:widowControl w:val="0"/>
              <w:autoSpaceDE w:val="0"/>
              <w:autoSpaceDN w:val="0"/>
              <w:rPr>
                <w:rFonts w:ascii="Times New Roman" w:eastAsia="Calibri" w:hAnsi="Calibri" w:cs="Calibri"/>
                <w:lang w:eastAsia="tr-TR" w:bidi="tr-TR"/>
              </w:rPr>
            </w:pPr>
          </w:p>
        </w:tc>
        <w:tc>
          <w:tcPr>
            <w:cnfStyle w:val="000100000000"/>
            <w:tcW w:w="1336" w:type="dxa"/>
          </w:tcPr>
          <w:p w:rsidR="00AC6391" w:rsidRPr="00AC6391" w:rsidRDefault="00AC6391" w:rsidP="00AC6391">
            <w:pPr>
              <w:widowControl w:val="0"/>
              <w:autoSpaceDE w:val="0"/>
              <w:autoSpaceDN w:val="0"/>
              <w:rPr>
                <w:rFonts w:ascii="Times New Roman" w:eastAsia="Calibri" w:hAnsi="Calibri" w:cs="Calibri"/>
                <w:lang w:eastAsia="tr-TR" w:bidi="tr-TR"/>
              </w:rPr>
            </w:pPr>
          </w:p>
        </w:tc>
      </w:tr>
      <w:tr w:rsidR="00AC6391" w:rsidRPr="00AC6391" w:rsidTr="00F55C48">
        <w:trPr>
          <w:trHeight w:val="268"/>
        </w:trPr>
        <w:tc>
          <w:tcPr>
            <w:cnfStyle w:val="001000000000"/>
            <w:tcW w:w="3818" w:type="dxa"/>
          </w:tcPr>
          <w:p w:rsidR="00260A9D" w:rsidRPr="00AC6391" w:rsidRDefault="00260A9D"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Ak</w:t>
            </w:r>
            <w:r>
              <w:rPr>
                <w:rFonts w:ascii="Times New Roman" w:eastAsia="Calibri" w:hAnsi="Calibri" w:cs="Calibri"/>
                <w:sz w:val="18"/>
                <w:lang w:eastAsia="tr-TR" w:bidi="tr-TR"/>
              </w:rPr>
              <w:t>ı</w:t>
            </w:r>
            <w:r>
              <w:rPr>
                <w:rFonts w:ascii="Times New Roman" w:eastAsia="Calibri" w:hAnsi="Calibri" w:cs="Calibri"/>
                <w:sz w:val="18"/>
                <w:lang w:eastAsia="tr-TR" w:bidi="tr-TR"/>
              </w:rPr>
              <w:t>ll</w:t>
            </w:r>
            <w:r>
              <w:rPr>
                <w:rFonts w:ascii="Times New Roman" w:eastAsia="Calibri" w:hAnsi="Calibri" w:cs="Calibri"/>
                <w:sz w:val="18"/>
                <w:lang w:eastAsia="tr-TR" w:bidi="tr-TR"/>
              </w:rPr>
              <w:t>ı</w:t>
            </w:r>
            <w:r>
              <w:rPr>
                <w:rFonts w:ascii="Times New Roman" w:eastAsia="Calibri" w:hAnsi="Calibri" w:cs="Calibri"/>
                <w:sz w:val="18"/>
                <w:lang w:eastAsia="tr-TR" w:bidi="tr-TR"/>
              </w:rPr>
              <w:t xml:space="preserve"> tahta</w:t>
            </w:r>
          </w:p>
        </w:tc>
        <w:tc>
          <w:tcPr>
            <w:cnfStyle w:val="000010000000"/>
            <w:tcW w:w="1564" w:type="dxa"/>
          </w:tcPr>
          <w:p w:rsidR="00AC6391" w:rsidRPr="00AC6391" w:rsidRDefault="00260A9D"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12</w:t>
            </w:r>
          </w:p>
        </w:tc>
        <w:tc>
          <w:tcPr>
            <w:tcW w:w="1182" w:type="dxa"/>
          </w:tcPr>
          <w:p w:rsidR="00AC6391" w:rsidRPr="00AC6391" w:rsidRDefault="00260A9D" w:rsidP="00AC6391">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12</w:t>
            </w:r>
          </w:p>
        </w:tc>
        <w:tc>
          <w:tcPr>
            <w:cnfStyle w:val="000010000000"/>
            <w:tcW w:w="1146" w:type="dxa"/>
          </w:tcPr>
          <w:p w:rsidR="00AC6391" w:rsidRPr="00AC6391" w:rsidRDefault="00260A9D"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12</w:t>
            </w:r>
          </w:p>
        </w:tc>
        <w:tc>
          <w:tcPr>
            <w:cnfStyle w:val="000100000000"/>
            <w:tcW w:w="1336" w:type="dxa"/>
          </w:tcPr>
          <w:p w:rsidR="00AC6391" w:rsidRPr="00AC6391" w:rsidRDefault="00AC6391" w:rsidP="00AC6391">
            <w:pPr>
              <w:widowControl w:val="0"/>
              <w:autoSpaceDE w:val="0"/>
              <w:autoSpaceDN w:val="0"/>
              <w:rPr>
                <w:rFonts w:ascii="Times New Roman" w:eastAsia="Calibri" w:hAnsi="Calibri" w:cs="Calibri"/>
                <w:sz w:val="18"/>
                <w:lang w:eastAsia="tr-TR" w:bidi="tr-TR"/>
              </w:rPr>
            </w:pPr>
          </w:p>
        </w:tc>
      </w:tr>
      <w:tr w:rsidR="00AC6391" w:rsidRPr="00AC6391" w:rsidTr="00F55C48">
        <w:trPr>
          <w:cnfStyle w:val="000000100000"/>
          <w:trHeight w:val="270"/>
        </w:trPr>
        <w:tc>
          <w:tcPr>
            <w:cnfStyle w:val="001000000000"/>
            <w:tcW w:w="3818" w:type="dxa"/>
          </w:tcPr>
          <w:p w:rsidR="00260A9D" w:rsidRPr="00AC6391" w:rsidRDefault="00260A9D" w:rsidP="00AC6391">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Bilgisayar</w:t>
            </w:r>
          </w:p>
        </w:tc>
        <w:tc>
          <w:tcPr>
            <w:cnfStyle w:val="000010000000"/>
            <w:tcW w:w="1564" w:type="dxa"/>
          </w:tcPr>
          <w:p w:rsidR="00AC6391" w:rsidRPr="00AC6391" w:rsidRDefault="00260A9D" w:rsidP="00AC6391">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5</w:t>
            </w:r>
          </w:p>
        </w:tc>
        <w:tc>
          <w:tcPr>
            <w:tcW w:w="1182" w:type="dxa"/>
          </w:tcPr>
          <w:p w:rsidR="00AC6391" w:rsidRPr="00AC6391" w:rsidRDefault="00260A9D" w:rsidP="00AC6391">
            <w:pPr>
              <w:widowControl w:val="0"/>
              <w:autoSpaceDE w:val="0"/>
              <w:autoSpaceDN w:val="0"/>
              <w:cnfStyle w:val="000000100000"/>
              <w:rPr>
                <w:rFonts w:ascii="Times New Roman" w:eastAsia="Calibri" w:hAnsi="Calibri" w:cs="Calibri"/>
                <w:sz w:val="20"/>
                <w:lang w:eastAsia="tr-TR" w:bidi="tr-TR"/>
              </w:rPr>
            </w:pPr>
            <w:r>
              <w:rPr>
                <w:rFonts w:ascii="Times New Roman" w:eastAsia="Calibri" w:hAnsi="Calibri" w:cs="Calibri"/>
                <w:sz w:val="20"/>
                <w:lang w:eastAsia="tr-TR" w:bidi="tr-TR"/>
              </w:rPr>
              <w:t>5</w:t>
            </w:r>
          </w:p>
        </w:tc>
        <w:tc>
          <w:tcPr>
            <w:cnfStyle w:val="000010000000"/>
            <w:tcW w:w="1146" w:type="dxa"/>
          </w:tcPr>
          <w:p w:rsidR="00AC6391" w:rsidRPr="00AC6391" w:rsidRDefault="00260A9D" w:rsidP="00AC6391">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5</w:t>
            </w:r>
          </w:p>
        </w:tc>
        <w:tc>
          <w:tcPr>
            <w:cnfStyle w:val="000100000000"/>
            <w:tcW w:w="1336" w:type="dxa"/>
          </w:tcPr>
          <w:p w:rsidR="00AC6391" w:rsidRPr="00AC6391" w:rsidRDefault="00AC6391" w:rsidP="00AC6391">
            <w:pPr>
              <w:widowControl w:val="0"/>
              <w:autoSpaceDE w:val="0"/>
              <w:autoSpaceDN w:val="0"/>
              <w:rPr>
                <w:rFonts w:ascii="Times New Roman" w:eastAsia="Calibri" w:hAnsi="Calibri" w:cs="Calibri"/>
                <w:sz w:val="20"/>
                <w:lang w:eastAsia="tr-TR" w:bidi="tr-TR"/>
              </w:rPr>
            </w:pPr>
          </w:p>
        </w:tc>
      </w:tr>
      <w:tr w:rsidR="00B16B43" w:rsidRPr="00AC6391" w:rsidTr="00B16B43">
        <w:tblPrEx>
          <w:tblLook w:val="04A0"/>
        </w:tblPrEx>
        <w:trPr>
          <w:trHeight w:val="268"/>
        </w:trPr>
        <w:tc>
          <w:tcPr>
            <w:cnfStyle w:val="001000000000"/>
            <w:tcW w:w="3818" w:type="dxa"/>
          </w:tcPr>
          <w:p w:rsidR="00B16B43" w:rsidRPr="00AC6391" w:rsidRDefault="00B16B43" w:rsidP="0012297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Jenerat</w:t>
            </w:r>
            <w:r>
              <w:rPr>
                <w:rFonts w:ascii="Times New Roman" w:eastAsia="Calibri" w:hAnsi="Calibri" w:cs="Calibri"/>
                <w:sz w:val="18"/>
                <w:lang w:eastAsia="tr-TR" w:bidi="tr-TR"/>
              </w:rPr>
              <w:t>ö</w:t>
            </w:r>
            <w:r>
              <w:rPr>
                <w:rFonts w:ascii="Times New Roman" w:eastAsia="Calibri" w:hAnsi="Calibri" w:cs="Calibri"/>
                <w:sz w:val="18"/>
                <w:lang w:eastAsia="tr-TR" w:bidi="tr-TR"/>
              </w:rPr>
              <w:t>r</w:t>
            </w:r>
          </w:p>
        </w:tc>
        <w:tc>
          <w:tcPr>
            <w:tcW w:w="1564" w:type="dxa"/>
          </w:tcPr>
          <w:p w:rsidR="00B16B43" w:rsidRPr="00AC6391" w:rsidRDefault="00B16B43" w:rsidP="00122974">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w:t>
            </w:r>
          </w:p>
        </w:tc>
        <w:tc>
          <w:tcPr>
            <w:tcW w:w="1182" w:type="dxa"/>
          </w:tcPr>
          <w:p w:rsidR="00B16B43" w:rsidRPr="00AC6391" w:rsidRDefault="00B16B43" w:rsidP="00122974">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w:t>
            </w:r>
          </w:p>
        </w:tc>
        <w:tc>
          <w:tcPr>
            <w:tcW w:w="1146" w:type="dxa"/>
          </w:tcPr>
          <w:p w:rsidR="00B16B43" w:rsidRPr="00AC6391" w:rsidRDefault="00B16B43" w:rsidP="00122974">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w:t>
            </w:r>
          </w:p>
        </w:tc>
        <w:tc>
          <w:tcPr>
            <w:tcW w:w="1336" w:type="dxa"/>
          </w:tcPr>
          <w:p w:rsidR="00B16B43" w:rsidRPr="00AC6391" w:rsidRDefault="00B16B43" w:rsidP="00122974">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var</w:t>
            </w:r>
          </w:p>
        </w:tc>
      </w:tr>
    </w:tbl>
    <w:p w:rsidR="00AC6391" w:rsidRPr="00AC6391" w:rsidRDefault="00AC6391" w:rsidP="00AC6391">
      <w:pPr>
        <w:spacing w:after="55"/>
        <w:rPr>
          <w:b/>
          <w:sz w:val="28"/>
          <w:szCs w:val="28"/>
        </w:rPr>
      </w:pPr>
    </w:p>
    <w:p w:rsidR="00AC6391" w:rsidRPr="00AC6391" w:rsidRDefault="00AC6391" w:rsidP="00AC6391">
      <w:pPr>
        <w:spacing w:after="55"/>
        <w:rPr>
          <w:b/>
          <w:sz w:val="28"/>
          <w:szCs w:val="28"/>
        </w:rPr>
      </w:pPr>
    </w:p>
    <w:p w:rsidR="00AC6391" w:rsidRPr="00AC6391" w:rsidRDefault="00AC6391" w:rsidP="00AC6391">
      <w:pPr>
        <w:spacing w:after="55"/>
        <w:rPr>
          <w:b/>
          <w:sz w:val="28"/>
          <w:szCs w:val="28"/>
        </w:rPr>
      </w:pPr>
    </w:p>
    <w:p w:rsidR="00AC6391" w:rsidRDefault="00AC6391" w:rsidP="00AC6391">
      <w:pPr>
        <w:spacing w:after="55"/>
        <w:rPr>
          <w:b/>
          <w:sz w:val="28"/>
          <w:szCs w:val="28"/>
        </w:rPr>
      </w:pPr>
    </w:p>
    <w:p w:rsidR="00260A9D" w:rsidRPr="00AC6391" w:rsidRDefault="00260A9D" w:rsidP="00AC6391">
      <w:pPr>
        <w:spacing w:after="55"/>
        <w:rPr>
          <w:b/>
          <w:sz w:val="28"/>
          <w:szCs w:val="28"/>
        </w:rPr>
      </w:pPr>
    </w:p>
    <w:p w:rsidR="00AC6391" w:rsidRPr="00AC6391" w:rsidRDefault="00AC6391" w:rsidP="00AC6391">
      <w:pPr>
        <w:spacing w:after="55"/>
        <w:rPr>
          <w:b/>
          <w:spacing w:val="-2"/>
          <w:sz w:val="20"/>
        </w:rPr>
      </w:pPr>
      <w:r w:rsidRPr="00AC6391">
        <w:rPr>
          <w:b/>
          <w:sz w:val="20"/>
        </w:rPr>
        <w:t>Tablo Fiziki</w:t>
      </w:r>
      <w:r w:rsidR="00260A9D">
        <w:rPr>
          <w:b/>
          <w:sz w:val="20"/>
        </w:rPr>
        <w:t xml:space="preserve"> </w:t>
      </w:r>
      <w:r w:rsidRPr="00AC6391">
        <w:rPr>
          <w:b/>
          <w:sz w:val="20"/>
        </w:rPr>
        <w:t>Mekân</w:t>
      </w:r>
      <w:r w:rsidR="00260A9D">
        <w:rPr>
          <w:b/>
          <w:sz w:val="20"/>
        </w:rPr>
        <w:t xml:space="preserve"> </w:t>
      </w:r>
      <w:r w:rsidRPr="00AC6391">
        <w:rPr>
          <w:b/>
          <w:spacing w:val="-2"/>
          <w:sz w:val="20"/>
        </w:rPr>
        <w:t>Durumu</w:t>
      </w:r>
    </w:p>
    <w:tbl>
      <w:tblPr>
        <w:tblStyle w:val="GridTable4Accent5"/>
        <w:tblW w:w="0" w:type="auto"/>
        <w:tblLayout w:type="fixed"/>
        <w:tblLook w:val="01E0"/>
      </w:tblPr>
      <w:tblGrid>
        <w:gridCol w:w="3447"/>
        <w:gridCol w:w="1182"/>
        <w:gridCol w:w="1027"/>
        <w:gridCol w:w="1001"/>
        <w:gridCol w:w="1165"/>
        <w:gridCol w:w="1273"/>
      </w:tblGrid>
      <w:tr w:rsidR="00AC6391" w:rsidRPr="00AC6391" w:rsidTr="00AC745B">
        <w:trPr>
          <w:cnfStyle w:val="100000000000"/>
          <w:trHeight w:val="375"/>
        </w:trPr>
        <w:tc>
          <w:tcPr>
            <w:cnfStyle w:val="001000000000"/>
            <w:tcW w:w="3447" w:type="dxa"/>
          </w:tcPr>
          <w:p w:rsidR="00AC6391" w:rsidRPr="00AC6391" w:rsidRDefault="00AC6391" w:rsidP="00AC6391">
            <w:pPr>
              <w:widowControl w:val="0"/>
              <w:autoSpaceDE w:val="0"/>
              <w:autoSpaceDN w:val="0"/>
              <w:spacing w:line="234" w:lineRule="exact"/>
              <w:ind w:left="107"/>
              <w:rPr>
                <w:rFonts w:ascii="Calibri" w:eastAsia="Calibri" w:hAnsi="Calibri" w:cs="Calibri"/>
                <w:sz w:val="20"/>
                <w:lang w:eastAsia="tr-TR" w:bidi="tr-TR"/>
              </w:rPr>
            </w:pPr>
            <w:r w:rsidRPr="00AC6391">
              <w:rPr>
                <w:rFonts w:ascii="Calibri" w:eastAsia="Calibri" w:hAnsi="Calibri" w:cs="Calibri"/>
                <w:sz w:val="20"/>
                <w:lang w:eastAsia="tr-TR" w:bidi="tr-TR"/>
              </w:rPr>
              <w:t>Fiziki</w:t>
            </w:r>
            <w:r w:rsidRPr="00AC6391">
              <w:rPr>
                <w:rFonts w:ascii="Calibri" w:eastAsia="Calibri" w:hAnsi="Calibri" w:cs="Calibri"/>
                <w:spacing w:val="-2"/>
                <w:sz w:val="20"/>
                <w:lang w:eastAsia="tr-TR" w:bidi="tr-TR"/>
              </w:rPr>
              <w:t>Mekân</w:t>
            </w:r>
          </w:p>
        </w:tc>
        <w:tc>
          <w:tcPr>
            <w:cnfStyle w:val="000010000000"/>
            <w:tcW w:w="1182" w:type="dxa"/>
          </w:tcPr>
          <w:p w:rsidR="00AC6391" w:rsidRPr="00AC6391" w:rsidRDefault="00AC6391" w:rsidP="00AC6391">
            <w:pPr>
              <w:widowControl w:val="0"/>
              <w:autoSpaceDE w:val="0"/>
              <w:autoSpaceDN w:val="0"/>
              <w:spacing w:before="1"/>
              <w:ind w:left="10"/>
              <w:jc w:val="center"/>
              <w:rPr>
                <w:rFonts w:ascii="Calibri" w:eastAsia="Calibri" w:hAnsi="Calibri" w:cs="Calibri"/>
                <w:sz w:val="20"/>
                <w:lang w:eastAsia="tr-TR" w:bidi="tr-TR"/>
              </w:rPr>
            </w:pPr>
            <w:r w:rsidRPr="00AC6391">
              <w:rPr>
                <w:rFonts w:ascii="Calibri" w:eastAsia="Calibri" w:hAnsi="Calibri" w:cs="Calibri"/>
                <w:spacing w:val="-5"/>
                <w:sz w:val="20"/>
                <w:lang w:eastAsia="tr-TR" w:bidi="tr-TR"/>
              </w:rPr>
              <w:t>Var</w:t>
            </w:r>
          </w:p>
        </w:tc>
        <w:tc>
          <w:tcPr>
            <w:tcW w:w="1027" w:type="dxa"/>
          </w:tcPr>
          <w:p w:rsidR="00AC6391" w:rsidRPr="00AC6391" w:rsidRDefault="00AC6391" w:rsidP="00AC6391">
            <w:pPr>
              <w:widowControl w:val="0"/>
              <w:autoSpaceDE w:val="0"/>
              <w:autoSpaceDN w:val="0"/>
              <w:spacing w:before="1"/>
              <w:ind w:left="332"/>
              <w:cnfStyle w:val="100000000000"/>
              <w:rPr>
                <w:rFonts w:ascii="Calibri" w:eastAsia="Calibri" w:hAnsi="Calibri" w:cs="Calibri"/>
                <w:sz w:val="20"/>
                <w:lang w:eastAsia="tr-TR" w:bidi="tr-TR"/>
              </w:rPr>
            </w:pPr>
            <w:r w:rsidRPr="00AC6391">
              <w:rPr>
                <w:rFonts w:ascii="Calibri" w:eastAsia="Calibri" w:hAnsi="Calibri" w:cs="Calibri"/>
                <w:spacing w:val="-5"/>
                <w:sz w:val="20"/>
                <w:lang w:eastAsia="tr-TR" w:bidi="tr-TR"/>
              </w:rPr>
              <w:t>Yok</w:t>
            </w:r>
          </w:p>
        </w:tc>
        <w:tc>
          <w:tcPr>
            <w:cnfStyle w:val="000010000000"/>
            <w:tcW w:w="1001" w:type="dxa"/>
          </w:tcPr>
          <w:p w:rsidR="00AC6391" w:rsidRPr="00AC6391" w:rsidRDefault="00AC6391" w:rsidP="00AC6391">
            <w:pPr>
              <w:widowControl w:val="0"/>
              <w:autoSpaceDE w:val="0"/>
              <w:autoSpaceDN w:val="0"/>
              <w:spacing w:before="1"/>
              <w:ind w:left="227"/>
              <w:rPr>
                <w:rFonts w:ascii="Calibri" w:eastAsia="Calibri" w:hAnsi="Calibri" w:cs="Calibri"/>
                <w:sz w:val="20"/>
                <w:lang w:eastAsia="tr-TR" w:bidi="tr-TR"/>
              </w:rPr>
            </w:pPr>
            <w:r w:rsidRPr="00AC6391">
              <w:rPr>
                <w:rFonts w:ascii="Calibri" w:eastAsia="Calibri" w:hAnsi="Calibri" w:cs="Calibri"/>
                <w:spacing w:val="-2"/>
                <w:sz w:val="20"/>
                <w:lang w:eastAsia="tr-TR" w:bidi="tr-TR"/>
              </w:rPr>
              <w:t>Adedi</w:t>
            </w:r>
          </w:p>
        </w:tc>
        <w:tc>
          <w:tcPr>
            <w:tcW w:w="1165" w:type="dxa"/>
          </w:tcPr>
          <w:p w:rsidR="00AC6391" w:rsidRPr="00AC6391" w:rsidRDefault="00AC6391" w:rsidP="00AC6391">
            <w:pPr>
              <w:widowControl w:val="0"/>
              <w:autoSpaceDE w:val="0"/>
              <w:autoSpaceDN w:val="0"/>
              <w:spacing w:before="1"/>
              <w:ind w:left="263"/>
              <w:cnfStyle w:val="100000000000"/>
              <w:rPr>
                <w:rFonts w:ascii="Calibri" w:eastAsia="Calibri" w:hAnsi="Calibri" w:cs="Calibri"/>
                <w:sz w:val="20"/>
                <w:lang w:eastAsia="tr-TR" w:bidi="tr-TR"/>
              </w:rPr>
            </w:pPr>
            <w:r w:rsidRPr="00AC6391">
              <w:rPr>
                <w:rFonts w:ascii="Calibri" w:eastAsia="Calibri" w:hAnsi="Calibri" w:cs="Calibri"/>
                <w:spacing w:val="-2"/>
                <w:sz w:val="20"/>
                <w:lang w:eastAsia="tr-TR" w:bidi="tr-TR"/>
              </w:rPr>
              <w:t>İhtiyaç</w:t>
            </w:r>
          </w:p>
        </w:tc>
        <w:tc>
          <w:tcPr>
            <w:cnfStyle w:val="000100000000"/>
            <w:tcW w:w="1273" w:type="dxa"/>
          </w:tcPr>
          <w:p w:rsidR="00AC6391" w:rsidRPr="00AC6391" w:rsidRDefault="00AC6391" w:rsidP="00AC6391">
            <w:pPr>
              <w:widowControl w:val="0"/>
              <w:autoSpaceDE w:val="0"/>
              <w:autoSpaceDN w:val="0"/>
              <w:spacing w:before="1"/>
              <w:ind w:left="203"/>
              <w:rPr>
                <w:rFonts w:ascii="Calibri" w:eastAsia="Calibri" w:hAnsi="Calibri" w:cs="Calibri"/>
                <w:sz w:val="20"/>
                <w:lang w:eastAsia="tr-TR" w:bidi="tr-TR"/>
              </w:rPr>
            </w:pPr>
            <w:r w:rsidRPr="00AC6391">
              <w:rPr>
                <w:rFonts w:ascii="Calibri" w:eastAsia="Calibri" w:hAnsi="Calibri" w:cs="Calibri"/>
                <w:spacing w:val="-2"/>
                <w:sz w:val="20"/>
                <w:lang w:eastAsia="tr-TR" w:bidi="tr-TR"/>
              </w:rPr>
              <w:t>Açıklama</w:t>
            </w:r>
          </w:p>
        </w:tc>
      </w:tr>
      <w:tr w:rsidR="00AC6391" w:rsidRPr="00AC6391" w:rsidTr="00AC745B">
        <w:trPr>
          <w:cnfStyle w:val="000000100000"/>
          <w:trHeight w:val="533"/>
        </w:trPr>
        <w:tc>
          <w:tcPr>
            <w:cnfStyle w:val="001000000000"/>
            <w:tcW w:w="3447" w:type="dxa"/>
          </w:tcPr>
          <w:p w:rsidR="00AC6391" w:rsidRPr="00AC6391" w:rsidRDefault="00AC6391" w:rsidP="00AC6391">
            <w:pPr>
              <w:widowControl w:val="0"/>
              <w:autoSpaceDE w:val="0"/>
              <w:autoSpaceDN w:val="0"/>
              <w:spacing w:line="234" w:lineRule="exact"/>
              <w:ind w:left="107"/>
              <w:rPr>
                <w:rFonts w:ascii="Calibri" w:eastAsia="Calibri" w:hAnsi="Calibri" w:cs="Calibri"/>
                <w:sz w:val="20"/>
                <w:lang w:eastAsia="tr-TR" w:bidi="tr-TR"/>
              </w:rPr>
            </w:pPr>
            <w:r w:rsidRPr="00AC6391">
              <w:rPr>
                <w:rFonts w:ascii="Calibri" w:eastAsia="Calibri" w:hAnsi="Calibri" w:cs="Calibri"/>
                <w:sz w:val="20"/>
                <w:lang w:eastAsia="tr-TR" w:bidi="tr-TR"/>
              </w:rPr>
              <w:t>Öğretmen</w:t>
            </w:r>
            <w:r w:rsidR="00260A9D">
              <w:rPr>
                <w:rFonts w:ascii="Calibri" w:eastAsia="Calibri" w:hAnsi="Calibri" w:cs="Calibri"/>
                <w:sz w:val="20"/>
                <w:lang w:eastAsia="tr-TR" w:bidi="tr-TR"/>
              </w:rPr>
              <w:t xml:space="preserve"> </w:t>
            </w:r>
            <w:r w:rsidRPr="00AC6391">
              <w:rPr>
                <w:rFonts w:ascii="Calibri" w:eastAsia="Calibri" w:hAnsi="Calibri" w:cs="Calibri"/>
                <w:sz w:val="20"/>
                <w:lang w:eastAsia="tr-TR" w:bidi="tr-TR"/>
              </w:rPr>
              <w:t>Çalışma</w:t>
            </w:r>
            <w:r w:rsidR="00260A9D">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Odası</w:t>
            </w:r>
          </w:p>
        </w:tc>
        <w:tc>
          <w:tcPr>
            <w:cnfStyle w:val="000010000000"/>
            <w:tcW w:w="1182" w:type="dxa"/>
          </w:tcPr>
          <w:p w:rsidR="00AC6391" w:rsidRPr="00AC6391" w:rsidRDefault="00260A9D" w:rsidP="00AC6391">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var</w:t>
            </w:r>
          </w:p>
        </w:tc>
        <w:tc>
          <w:tcPr>
            <w:tcW w:w="1027" w:type="dxa"/>
          </w:tcPr>
          <w:p w:rsidR="00AC6391" w:rsidRPr="00AC6391" w:rsidRDefault="00AC6391" w:rsidP="00AC6391">
            <w:pPr>
              <w:widowControl w:val="0"/>
              <w:autoSpaceDE w:val="0"/>
              <w:autoSpaceDN w:val="0"/>
              <w:cnfStyle w:val="000000100000"/>
              <w:rPr>
                <w:rFonts w:ascii="Times New Roman" w:eastAsia="Calibri" w:hAnsi="Calibri" w:cs="Calibri"/>
                <w:lang w:eastAsia="tr-TR" w:bidi="tr-TR"/>
              </w:rPr>
            </w:pPr>
          </w:p>
        </w:tc>
        <w:tc>
          <w:tcPr>
            <w:cnfStyle w:val="000010000000"/>
            <w:tcW w:w="1001" w:type="dxa"/>
          </w:tcPr>
          <w:p w:rsidR="00AC6391" w:rsidRPr="00AC6391" w:rsidRDefault="00260A9D" w:rsidP="00AC6391">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p>
        </w:tc>
        <w:tc>
          <w:tcPr>
            <w:tcW w:w="1165" w:type="dxa"/>
          </w:tcPr>
          <w:p w:rsidR="00AC6391" w:rsidRPr="00AC6391" w:rsidRDefault="00AC6391" w:rsidP="00AC6391">
            <w:pPr>
              <w:widowControl w:val="0"/>
              <w:autoSpaceDE w:val="0"/>
              <w:autoSpaceDN w:val="0"/>
              <w:cnfStyle w:val="000000100000"/>
              <w:rPr>
                <w:rFonts w:ascii="Times New Roman" w:eastAsia="Calibri" w:hAnsi="Calibri" w:cs="Calibri"/>
                <w:lang w:eastAsia="tr-TR" w:bidi="tr-TR"/>
              </w:rPr>
            </w:pPr>
          </w:p>
        </w:tc>
        <w:tc>
          <w:tcPr>
            <w:cnfStyle w:val="000100000000"/>
            <w:tcW w:w="1273" w:type="dxa"/>
          </w:tcPr>
          <w:p w:rsidR="00AC6391" w:rsidRPr="00AC6391" w:rsidRDefault="00AC6391" w:rsidP="00AC6391">
            <w:pPr>
              <w:widowControl w:val="0"/>
              <w:autoSpaceDE w:val="0"/>
              <w:autoSpaceDN w:val="0"/>
              <w:rPr>
                <w:rFonts w:ascii="Times New Roman" w:eastAsia="Calibri" w:hAnsi="Calibri" w:cs="Calibri"/>
                <w:lang w:eastAsia="tr-TR" w:bidi="tr-TR"/>
              </w:rPr>
            </w:pPr>
          </w:p>
        </w:tc>
      </w:tr>
      <w:tr w:rsidR="00AC6391" w:rsidRPr="00AC6391" w:rsidTr="00AC745B">
        <w:trPr>
          <w:trHeight w:val="506"/>
        </w:trPr>
        <w:tc>
          <w:tcPr>
            <w:cnfStyle w:val="001000000000"/>
            <w:tcW w:w="3447" w:type="dxa"/>
          </w:tcPr>
          <w:p w:rsidR="00AC6391" w:rsidRPr="00AC6391" w:rsidRDefault="00AC6391" w:rsidP="00AC6391">
            <w:pPr>
              <w:widowControl w:val="0"/>
              <w:autoSpaceDE w:val="0"/>
              <w:autoSpaceDN w:val="0"/>
              <w:spacing w:before="16"/>
              <w:ind w:left="107"/>
              <w:rPr>
                <w:rFonts w:ascii="Calibri" w:eastAsia="Calibri" w:hAnsi="Calibri" w:cs="Calibri"/>
                <w:sz w:val="20"/>
                <w:lang w:eastAsia="tr-TR" w:bidi="tr-TR"/>
              </w:rPr>
            </w:pPr>
            <w:r w:rsidRPr="00AC6391">
              <w:rPr>
                <w:rFonts w:ascii="Calibri" w:eastAsia="Calibri" w:hAnsi="Calibri" w:cs="Calibri"/>
                <w:sz w:val="20"/>
                <w:lang w:eastAsia="tr-TR" w:bidi="tr-TR"/>
              </w:rPr>
              <w:t>Ekipman</w:t>
            </w:r>
            <w:r w:rsidR="00260A9D">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Odası</w:t>
            </w:r>
          </w:p>
        </w:tc>
        <w:tc>
          <w:tcPr>
            <w:cnfStyle w:val="000010000000"/>
            <w:tcW w:w="1182" w:type="dxa"/>
          </w:tcPr>
          <w:p w:rsidR="00AC6391" w:rsidRPr="00AC6391" w:rsidRDefault="00260A9D" w:rsidP="00AC6391">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yok</w:t>
            </w:r>
          </w:p>
        </w:tc>
        <w:tc>
          <w:tcPr>
            <w:tcW w:w="1027" w:type="dxa"/>
          </w:tcPr>
          <w:p w:rsidR="00AC6391" w:rsidRPr="00AC6391" w:rsidRDefault="00AC6391" w:rsidP="00AC6391">
            <w:pPr>
              <w:widowControl w:val="0"/>
              <w:autoSpaceDE w:val="0"/>
              <w:autoSpaceDN w:val="0"/>
              <w:cnfStyle w:val="000000000000"/>
              <w:rPr>
                <w:rFonts w:ascii="Times New Roman" w:eastAsia="Calibri" w:hAnsi="Calibri" w:cs="Calibri"/>
                <w:lang w:eastAsia="tr-TR" w:bidi="tr-TR"/>
              </w:rPr>
            </w:pPr>
          </w:p>
        </w:tc>
        <w:tc>
          <w:tcPr>
            <w:cnfStyle w:val="000010000000"/>
            <w:tcW w:w="1001" w:type="dxa"/>
          </w:tcPr>
          <w:p w:rsidR="00AC6391" w:rsidRPr="00AC6391" w:rsidRDefault="00AC6391" w:rsidP="00AC6391">
            <w:pPr>
              <w:widowControl w:val="0"/>
              <w:autoSpaceDE w:val="0"/>
              <w:autoSpaceDN w:val="0"/>
              <w:rPr>
                <w:rFonts w:ascii="Times New Roman" w:eastAsia="Calibri" w:hAnsi="Calibri" w:cs="Calibri"/>
                <w:lang w:eastAsia="tr-TR" w:bidi="tr-TR"/>
              </w:rPr>
            </w:pPr>
          </w:p>
        </w:tc>
        <w:tc>
          <w:tcPr>
            <w:tcW w:w="1165" w:type="dxa"/>
          </w:tcPr>
          <w:p w:rsidR="00AC6391" w:rsidRPr="00AC6391" w:rsidRDefault="00AC6391" w:rsidP="00AC6391">
            <w:pPr>
              <w:widowControl w:val="0"/>
              <w:autoSpaceDE w:val="0"/>
              <w:autoSpaceDN w:val="0"/>
              <w:cnfStyle w:val="000000000000"/>
              <w:rPr>
                <w:rFonts w:ascii="Times New Roman" w:eastAsia="Calibri" w:hAnsi="Calibri" w:cs="Calibri"/>
                <w:lang w:eastAsia="tr-TR" w:bidi="tr-TR"/>
              </w:rPr>
            </w:pPr>
          </w:p>
        </w:tc>
        <w:tc>
          <w:tcPr>
            <w:cnfStyle w:val="000100000000"/>
            <w:tcW w:w="1273" w:type="dxa"/>
          </w:tcPr>
          <w:p w:rsidR="00AC6391" w:rsidRPr="00AC6391" w:rsidRDefault="00AC6391" w:rsidP="00AC6391">
            <w:pPr>
              <w:widowControl w:val="0"/>
              <w:autoSpaceDE w:val="0"/>
              <w:autoSpaceDN w:val="0"/>
              <w:rPr>
                <w:rFonts w:ascii="Times New Roman" w:eastAsia="Calibri" w:hAnsi="Calibri" w:cs="Calibri"/>
                <w:lang w:eastAsia="tr-TR" w:bidi="tr-TR"/>
              </w:rPr>
            </w:pPr>
          </w:p>
        </w:tc>
      </w:tr>
      <w:tr w:rsidR="00AC6391" w:rsidRPr="00AC6391" w:rsidTr="00AC745B">
        <w:trPr>
          <w:cnfStyle w:val="000000100000"/>
          <w:trHeight w:val="500"/>
        </w:trPr>
        <w:tc>
          <w:tcPr>
            <w:cnfStyle w:val="001000000000"/>
            <w:tcW w:w="3447" w:type="dxa"/>
          </w:tcPr>
          <w:p w:rsidR="00AC6391" w:rsidRPr="00AC6391" w:rsidRDefault="00AC6391" w:rsidP="00AC6391">
            <w:pPr>
              <w:widowControl w:val="0"/>
              <w:autoSpaceDE w:val="0"/>
              <w:autoSpaceDN w:val="0"/>
              <w:spacing w:before="13"/>
              <w:ind w:left="107"/>
              <w:rPr>
                <w:rFonts w:ascii="Calibri" w:eastAsia="Calibri" w:hAnsi="Calibri" w:cs="Calibri"/>
                <w:sz w:val="20"/>
                <w:lang w:eastAsia="tr-TR" w:bidi="tr-TR"/>
              </w:rPr>
            </w:pPr>
            <w:r w:rsidRPr="00AC6391">
              <w:rPr>
                <w:rFonts w:ascii="Calibri" w:eastAsia="Calibri" w:hAnsi="Calibri" w:cs="Calibri"/>
                <w:spacing w:val="-2"/>
                <w:sz w:val="20"/>
                <w:lang w:eastAsia="tr-TR" w:bidi="tr-TR"/>
              </w:rPr>
              <w:t>Kütüphane</w:t>
            </w:r>
          </w:p>
        </w:tc>
        <w:tc>
          <w:tcPr>
            <w:cnfStyle w:val="000010000000"/>
            <w:tcW w:w="1182" w:type="dxa"/>
          </w:tcPr>
          <w:p w:rsidR="00AC6391" w:rsidRPr="00AC6391" w:rsidRDefault="00260A9D" w:rsidP="00AC6391">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var</w:t>
            </w:r>
          </w:p>
        </w:tc>
        <w:tc>
          <w:tcPr>
            <w:tcW w:w="1027" w:type="dxa"/>
          </w:tcPr>
          <w:p w:rsidR="00AC6391" w:rsidRPr="00AC6391" w:rsidRDefault="00AC6391" w:rsidP="00AC6391">
            <w:pPr>
              <w:widowControl w:val="0"/>
              <w:autoSpaceDE w:val="0"/>
              <w:autoSpaceDN w:val="0"/>
              <w:cnfStyle w:val="000000100000"/>
              <w:rPr>
                <w:rFonts w:ascii="Times New Roman" w:eastAsia="Calibri" w:hAnsi="Calibri" w:cs="Calibri"/>
                <w:lang w:eastAsia="tr-TR" w:bidi="tr-TR"/>
              </w:rPr>
            </w:pPr>
          </w:p>
        </w:tc>
        <w:tc>
          <w:tcPr>
            <w:cnfStyle w:val="000010000000"/>
            <w:tcW w:w="1001" w:type="dxa"/>
          </w:tcPr>
          <w:p w:rsidR="00AC6391" w:rsidRPr="00AC6391" w:rsidRDefault="00260A9D" w:rsidP="00AC6391">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p>
        </w:tc>
        <w:tc>
          <w:tcPr>
            <w:tcW w:w="1165" w:type="dxa"/>
          </w:tcPr>
          <w:p w:rsidR="00AC6391" w:rsidRPr="00AC6391" w:rsidRDefault="00AC6391" w:rsidP="00AC6391">
            <w:pPr>
              <w:widowControl w:val="0"/>
              <w:autoSpaceDE w:val="0"/>
              <w:autoSpaceDN w:val="0"/>
              <w:cnfStyle w:val="000000100000"/>
              <w:rPr>
                <w:rFonts w:ascii="Times New Roman" w:eastAsia="Calibri" w:hAnsi="Calibri" w:cs="Calibri"/>
                <w:lang w:eastAsia="tr-TR" w:bidi="tr-TR"/>
              </w:rPr>
            </w:pPr>
          </w:p>
        </w:tc>
        <w:tc>
          <w:tcPr>
            <w:cnfStyle w:val="000100000000"/>
            <w:tcW w:w="1273" w:type="dxa"/>
          </w:tcPr>
          <w:p w:rsidR="00AC6391" w:rsidRPr="00AC6391" w:rsidRDefault="00AC6391" w:rsidP="00AC6391">
            <w:pPr>
              <w:widowControl w:val="0"/>
              <w:autoSpaceDE w:val="0"/>
              <w:autoSpaceDN w:val="0"/>
              <w:rPr>
                <w:rFonts w:ascii="Times New Roman" w:eastAsia="Calibri" w:hAnsi="Calibri" w:cs="Calibri"/>
                <w:lang w:eastAsia="tr-TR" w:bidi="tr-TR"/>
              </w:rPr>
            </w:pPr>
          </w:p>
        </w:tc>
      </w:tr>
      <w:tr w:rsidR="00AC6391" w:rsidRPr="00AC6391" w:rsidTr="00AC745B">
        <w:trPr>
          <w:trHeight w:val="507"/>
        </w:trPr>
        <w:tc>
          <w:tcPr>
            <w:cnfStyle w:val="001000000000"/>
            <w:tcW w:w="3447" w:type="dxa"/>
          </w:tcPr>
          <w:p w:rsidR="00AC6391" w:rsidRPr="00AC6391" w:rsidRDefault="00AC6391" w:rsidP="00AC6391">
            <w:pPr>
              <w:widowControl w:val="0"/>
              <w:autoSpaceDE w:val="0"/>
              <w:autoSpaceDN w:val="0"/>
              <w:spacing w:before="16"/>
              <w:ind w:left="107"/>
              <w:rPr>
                <w:rFonts w:ascii="Calibri" w:eastAsia="Calibri" w:hAnsi="Calibri" w:cs="Calibri"/>
                <w:sz w:val="20"/>
                <w:lang w:eastAsia="tr-TR" w:bidi="tr-TR"/>
              </w:rPr>
            </w:pPr>
            <w:r w:rsidRPr="00AC6391">
              <w:rPr>
                <w:rFonts w:ascii="Calibri" w:eastAsia="Calibri" w:hAnsi="Calibri" w:cs="Calibri"/>
                <w:spacing w:val="-2"/>
                <w:sz w:val="20"/>
                <w:lang w:eastAsia="tr-TR" w:bidi="tr-TR"/>
              </w:rPr>
              <w:t>Rehberlik</w:t>
            </w:r>
            <w:r w:rsidR="00260A9D">
              <w:rPr>
                <w:rFonts w:ascii="Calibri" w:eastAsia="Calibri" w:hAnsi="Calibri" w:cs="Calibri"/>
                <w:spacing w:val="-2"/>
                <w:sz w:val="20"/>
                <w:lang w:eastAsia="tr-TR" w:bidi="tr-TR"/>
              </w:rPr>
              <w:t xml:space="preserve"> </w:t>
            </w:r>
            <w:r w:rsidRPr="00AC6391">
              <w:rPr>
                <w:rFonts w:ascii="Calibri" w:eastAsia="Calibri" w:hAnsi="Calibri" w:cs="Calibri"/>
                <w:spacing w:val="-2"/>
                <w:sz w:val="20"/>
                <w:lang w:eastAsia="tr-TR" w:bidi="tr-TR"/>
              </w:rPr>
              <w:t>Servisi</w:t>
            </w:r>
          </w:p>
        </w:tc>
        <w:tc>
          <w:tcPr>
            <w:cnfStyle w:val="000010000000"/>
            <w:tcW w:w="1182" w:type="dxa"/>
          </w:tcPr>
          <w:p w:rsidR="00AC6391" w:rsidRPr="00AC6391" w:rsidRDefault="00260A9D" w:rsidP="00AC6391">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var</w:t>
            </w:r>
          </w:p>
        </w:tc>
        <w:tc>
          <w:tcPr>
            <w:tcW w:w="1027" w:type="dxa"/>
          </w:tcPr>
          <w:p w:rsidR="00AC6391" w:rsidRPr="00AC6391" w:rsidRDefault="00AC6391" w:rsidP="00AC6391">
            <w:pPr>
              <w:widowControl w:val="0"/>
              <w:autoSpaceDE w:val="0"/>
              <w:autoSpaceDN w:val="0"/>
              <w:cnfStyle w:val="000000000000"/>
              <w:rPr>
                <w:rFonts w:ascii="Times New Roman" w:eastAsia="Calibri" w:hAnsi="Calibri" w:cs="Calibri"/>
                <w:lang w:eastAsia="tr-TR" w:bidi="tr-TR"/>
              </w:rPr>
            </w:pPr>
          </w:p>
        </w:tc>
        <w:tc>
          <w:tcPr>
            <w:cnfStyle w:val="000010000000"/>
            <w:tcW w:w="1001" w:type="dxa"/>
          </w:tcPr>
          <w:p w:rsidR="00AC6391" w:rsidRPr="00AC6391" w:rsidRDefault="00260A9D" w:rsidP="00AC6391">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p>
        </w:tc>
        <w:tc>
          <w:tcPr>
            <w:tcW w:w="1165" w:type="dxa"/>
          </w:tcPr>
          <w:p w:rsidR="00AC6391" w:rsidRPr="00AC6391" w:rsidRDefault="00AC6391" w:rsidP="00AC6391">
            <w:pPr>
              <w:widowControl w:val="0"/>
              <w:autoSpaceDE w:val="0"/>
              <w:autoSpaceDN w:val="0"/>
              <w:cnfStyle w:val="000000000000"/>
              <w:rPr>
                <w:rFonts w:ascii="Times New Roman" w:eastAsia="Calibri" w:hAnsi="Calibri" w:cs="Calibri"/>
                <w:lang w:eastAsia="tr-TR" w:bidi="tr-TR"/>
              </w:rPr>
            </w:pPr>
          </w:p>
        </w:tc>
        <w:tc>
          <w:tcPr>
            <w:cnfStyle w:val="000100000000"/>
            <w:tcW w:w="1273" w:type="dxa"/>
          </w:tcPr>
          <w:p w:rsidR="00AC6391" w:rsidRPr="00AC6391" w:rsidRDefault="00AC6391" w:rsidP="00AC6391">
            <w:pPr>
              <w:widowControl w:val="0"/>
              <w:autoSpaceDE w:val="0"/>
              <w:autoSpaceDN w:val="0"/>
              <w:rPr>
                <w:rFonts w:ascii="Times New Roman" w:eastAsia="Calibri" w:hAnsi="Calibri" w:cs="Calibri"/>
                <w:lang w:eastAsia="tr-TR" w:bidi="tr-TR"/>
              </w:rPr>
            </w:pPr>
          </w:p>
        </w:tc>
      </w:tr>
      <w:tr w:rsidR="00AC6391" w:rsidRPr="00AC6391" w:rsidTr="00AC745B">
        <w:trPr>
          <w:cnfStyle w:val="000000100000"/>
          <w:trHeight w:val="634"/>
        </w:trPr>
        <w:tc>
          <w:tcPr>
            <w:cnfStyle w:val="001000000000"/>
            <w:tcW w:w="3447" w:type="dxa"/>
          </w:tcPr>
          <w:p w:rsidR="00AC6391" w:rsidRPr="00AC6391" w:rsidRDefault="00AC6391" w:rsidP="00AC6391">
            <w:pPr>
              <w:widowControl w:val="0"/>
              <w:autoSpaceDE w:val="0"/>
              <w:autoSpaceDN w:val="0"/>
              <w:spacing w:before="85"/>
              <w:ind w:left="107"/>
              <w:rPr>
                <w:rFonts w:ascii="Calibri" w:eastAsia="Calibri" w:hAnsi="Calibri" w:cs="Calibri"/>
                <w:sz w:val="20"/>
                <w:lang w:eastAsia="tr-TR" w:bidi="tr-TR"/>
              </w:rPr>
            </w:pPr>
            <w:r w:rsidRPr="00AC6391">
              <w:rPr>
                <w:rFonts w:ascii="Calibri" w:eastAsia="Calibri" w:hAnsi="Calibri" w:cs="Calibri"/>
                <w:sz w:val="20"/>
                <w:lang w:eastAsia="tr-TR" w:bidi="tr-TR"/>
              </w:rPr>
              <w:t>Resim</w:t>
            </w:r>
            <w:r w:rsidR="00260A9D">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Odası</w:t>
            </w:r>
          </w:p>
        </w:tc>
        <w:tc>
          <w:tcPr>
            <w:cnfStyle w:val="000010000000"/>
            <w:tcW w:w="1182" w:type="dxa"/>
          </w:tcPr>
          <w:p w:rsidR="00AC6391" w:rsidRPr="00AC6391" w:rsidRDefault="00260A9D" w:rsidP="00AC6391">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yok</w:t>
            </w:r>
          </w:p>
        </w:tc>
        <w:tc>
          <w:tcPr>
            <w:tcW w:w="1027" w:type="dxa"/>
          </w:tcPr>
          <w:p w:rsidR="00AC6391" w:rsidRPr="00AC6391" w:rsidRDefault="00AC6391" w:rsidP="00AC6391">
            <w:pPr>
              <w:widowControl w:val="0"/>
              <w:autoSpaceDE w:val="0"/>
              <w:autoSpaceDN w:val="0"/>
              <w:cnfStyle w:val="000000100000"/>
              <w:rPr>
                <w:rFonts w:ascii="Times New Roman" w:eastAsia="Calibri" w:hAnsi="Calibri" w:cs="Calibri"/>
                <w:lang w:eastAsia="tr-TR" w:bidi="tr-TR"/>
              </w:rPr>
            </w:pPr>
          </w:p>
        </w:tc>
        <w:tc>
          <w:tcPr>
            <w:cnfStyle w:val="000010000000"/>
            <w:tcW w:w="1001" w:type="dxa"/>
          </w:tcPr>
          <w:p w:rsidR="00AC6391" w:rsidRPr="00AC6391" w:rsidRDefault="00AC6391" w:rsidP="00AC6391">
            <w:pPr>
              <w:widowControl w:val="0"/>
              <w:autoSpaceDE w:val="0"/>
              <w:autoSpaceDN w:val="0"/>
              <w:rPr>
                <w:rFonts w:ascii="Times New Roman" w:eastAsia="Calibri" w:hAnsi="Calibri" w:cs="Calibri"/>
                <w:lang w:eastAsia="tr-TR" w:bidi="tr-TR"/>
              </w:rPr>
            </w:pPr>
          </w:p>
        </w:tc>
        <w:tc>
          <w:tcPr>
            <w:tcW w:w="1165" w:type="dxa"/>
          </w:tcPr>
          <w:p w:rsidR="00AC6391" w:rsidRPr="00AC6391" w:rsidRDefault="00AC6391" w:rsidP="00AC6391">
            <w:pPr>
              <w:widowControl w:val="0"/>
              <w:autoSpaceDE w:val="0"/>
              <w:autoSpaceDN w:val="0"/>
              <w:cnfStyle w:val="000000100000"/>
              <w:rPr>
                <w:rFonts w:ascii="Times New Roman" w:eastAsia="Calibri" w:hAnsi="Calibri" w:cs="Calibri"/>
                <w:lang w:eastAsia="tr-TR" w:bidi="tr-TR"/>
              </w:rPr>
            </w:pPr>
          </w:p>
        </w:tc>
        <w:tc>
          <w:tcPr>
            <w:cnfStyle w:val="000100000000"/>
            <w:tcW w:w="1273" w:type="dxa"/>
          </w:tcPr>
          <w:p w:rsidR="00AC6391" w:rsidRPr="00AC6391" w:rsidRDefault="00AC6391" w:rsidP="00AC6391">
            <w:pPr>
              <w:widowControl w:val="0"/>
              <w:autoSpaceDE w:val="0"/>
              <w:autoSpaceDN w:val="0"/>
              <w:rPr>
                <w:rFonts w:ascii="Times New Roman" w:eastAsia="Calibri" w:hAnsi="Calibri" w:cs="Calibri"/>
                <w:lang w:eastAsia="tr-TR" w:bidi="tr-TR"/>
              </w:rPr>
            </w:pPr>
          </w:p>
        </w:tc>
      </w:tr>
      <w:tr w:rsidR="00AC6391" w:rsidRPr="00AC6391" w:rsidTr="00AC745B">
        <w:trPr>
          <w:trHeight w:val="525"/>
        </w:trPr>
        <w:tc>
          <w:tcPr>
            <w:cnfStyle w:val="001000000000"/>
            <w:tcW w:w="3447" w:type="dxa"/>
          </w:tcPr>
          <w:p w:rsidR="00AC6391" w:rsidRPr="00AC6391" w:rsidRDefault="00AC6391" w:rsidP="00AC6391">
            <w:pPr>
              <w:widowControl w:val="0"/>
              <w:autoSpaceDE w:val="0"/>
              <w:autoSpaceDN w:val="0"/>
              <w:spacing w:before="28"/>
              <w:ind w:left="107"/>
              <w:rPr>
                <w:rFonts w:ascii="Calibri" w:eastAsia="Calibri" w:hAnsi="Calibri" w:cs="Calibri"/>
                <w:sz w:val="20"/>
                <w:lang w:eastAsia="tr-TR" w:bidi="tr-TR"/>
              </w:rPr>
            </w:pPr>
            <w:r w:rsidRPr="00AC6391">
              <w:rPr>
                <w:rFonts w:ascii="Calibri" w:eastAsia="Calibri" w:hAnsi="Calibri" w:cs="Calibri"/>
                <w:sz w:val="20"/>
                <w:lang w:eastAsia="tr-TR" w:bidi="tr-TR"/>
              </w:rPr>
              <w:t>Müzik</w:t>
            </w:r>
            <w:r w:rsidR="00260A9D">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Odası</w:t>
            </w:r>
          </w:p>
        </w:tc>
        <w:tc>
          <w:tcPr>
            <w:cnfStyle w:val="000010000000"/>
            <w:tcW w:w="1182" w:type="dxa"/>
          </w:tcPr>
          <w:p w:rsidR="00AC6391" w:rsidRPr="00AC6391" w:rsidRDefault="00260A9D" w:rsidP="00AC6391">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yok</w:t>
            </w:r>
          </w:p>
        </w:tc>
        <w:tc>
          <w:tcPr>
            <w:tcW w:w="1027" w:type="dxa"/>
          </w:tcPr>
          <w:p w:rsidR="00AC6391" w:rsidRPr="00AC6391" w:rsidRDefault="00AC6391" w:rsidP="00AC6391">
            <w:pPr>
              <w:widowControl w:val="0"/>
              <w:autoSpaceDE w:val="0"/>
              <w:autoSpaceDN w:val="0"/>
              <w:cnfStyle w:val="000000000000"/>
              <w:rPr>
                <w:rFonts w:ascii="Times New Roman" w:eastAsia="Calibri" w:hAnsi="Calibri" w:cs="Calibri"/>
                <w:lang w:eastAsia="tr-TR" w:bidi="tr-TR"/>
              </w:rPr>
            </w:pPr>
          </w:p>
        </w:tc>
        <w:tc>
          <w:tcPr>
            <w:cnfStyle w:val="000010000000"/>
            <w:tcW w:w="1001" w:type="dxa"/>
          </w:tcPr>
          <w:p w:rsidR="00AC6391" w:rsidRPr="00AC6391" w:rsidRDefault="00AC6391" w:rsidP="00AC6391">
            <w:pPr>
              <w:widowControl w:val="0"/>
              <w:autoSpaceDE w:val="0"/>
              <w:autoSpaceDN w:val="0"/>
              <w:rPr>
                <w:rFonts w:ascii="Times New Roman" w:eastAsia="Calibri" w:hAnsi="Calibri" w:cs="Calibri"/>
                <w:lang w:eastAsia="tr-TR" w:bidi="tr-TR"/>
              </w:rPr>
            </w:pPr>
          </w:p>
        </w:tc>
        <w:tc>
          <w:tcPr>
            <w:tcW w:w="1165" w:type="dxa"/>
          </w:tcPr>
          <w:p w:rsidR="00AC6391" w:rsidRPr="00AC6391" w:rsidRDefault="00AC6391" w:rsidP="00AC6391">
            <w:pPr>
              <w:widowControl w:val="0"/>
              <w:autoSpaceDE w:val="0"/>
              <w:autoSpaceDN w:val="0"/>
              <w:cnfStyle w:val="000000000000"/>
              <w:rPr>
                <w:rFonts w:ascii="Times New Roman" w:eastAsia="Calibri" w:hAnsi="Calibri" w:cs="Calibri"/>
                <w:lang w:eastAsia="tr-TR" w:bidi="tr-TR"/>
              </w:rPr>
            </w:pPr>
          </w:p>
        </w:tc>
        <w:tc>
          <w:tcPr>
            <w:cnfStyle w:val="000100000000"/>
            <w:tcW w:w="1273" w:type="dxa"/>
          </w:tcPr>
          <w:p w:rsidR="00AC6391" w:rsidRPr="00AC6391" w:rsidRDefault="00AC6391" w:rsidP="00AC6391">
            <w:pPr>
              <w:widowControl w:val="0"/>
              <w:autoSpaceDE w:val="0"/>
              <w:autoSpaceDN w:val="0"/>
              <w:rPr>
                <w:rFonts w:ascii="Times New Roman" w:eastAsia="Calibri" w:hAnsi="Calibri" w:cs="Calibri"/>
                <w:lang w:eastAsia="tr-TR" w:bidi="tr-TR"/>
              </w:rPr>
            </w:pPr>
          </w:p>
        </w:tc>
      </w:tr>
      <w:tr w:rsidR="00AC6391" w:rsidRPr="00AC6391" w:rsidTr="00AC745B">
        <w:trPr>
          <w:cnfStyle w:val="000000100000"/>
          <w:trHeight w:val="507"/>
        </w:trPr>
        <w:tc>
          <w:tcPr>
            <w:cnfStyle w:val="001000000000"/>
            <w:tcW w:w="3447" w:type="dxa"/>
          </w:tcPr>
          <w:p w:rsidR="00AC6391" w:rsidRPr="00AC6391" w:rsidRDefault="00AC6391" w:rsidP="00AC6391">
            <w:pPr>
              <w:widowControl w:val="0"/>
              <w:autoSpaceDE w:val="0"/>
              <w:autoSpaceDN w:val="0"/>
              <w:spacing w:before="16"/>
              <w:ind w:left="107"/>
              <w:rPr>
                <w:rFonts w:ascii="Calibri" w:eastAsia="Calibri" w:hAnsi="Calibri" w:cs="Calibri"/>
                <w:sz w:val="20"/>
                <w:lang w:eastAsia="tr-TR" w:bidi="tr-TR"/>
              </w:rPr>
            </w:pPr>
            <w:r w:rsidRPr="00AC6391">
              <w:rPr>
                <w:rFonts w:ascii="Calibri" w:eastAsia="Calibri" w:hAnsi="Calibri" w:cs="Calibri"/>
                <w:sz w:val="20"/>
                <w:lang w:eastAsia="tr-TR" w:bidi="tr-TR"/>
              </w:rPr>
              <w:t>Çok</w:t>
            </w:r>
            <w:r w:rsidR="00260A9D">
              <w:rPr>
                <w:rFonts w:ascii="Calibri" w:eastAsia="Calibri" w:hAnsi="Calibri" w:cs="Calibri"/>
                <w:sz w:val="20"/>
                <w:lang w:eastAsia="tr-TR" w:bidi="tr-TR"/>
              </w:rPr>
              <w:t xml:space="preserve"> </w:t>
            </w:r>
            <w:r w:rsidRPr="00AC6391">
              <w:rPr>
                <w:rFonts w:ascii="Calibri" w:eastAsia="Calibri" w:hAnsi="Calibri" w:cs="Calibri"/>
                <w:sz w:val="20"/>
                <w:lang w:eastAsia="tr-TR" w:bidi="tr-TR"/>
              </w:rPr>
              <w:t>Amaçlı</w:t>
            </w:r>
            <w:r w:rsidR="00260A9D">
              <w:rPr>
                <w:rFonts w:ascii="Calibri" w:eastAsia="Calibri" w:hAnsi="Calibri" w:cs="Calibri"/>
                <w:sz w:val="20"/>
                <w:lang w:eastAsia="tr-TR" w:bidi="tr-TR"/>
              </w:rPr>
              <w:t xml:space="preserve"> </w:t>
            </w:r>
            <w:r w:rsidRPr="00AC6391">
              <w:rPr>
                <w:rFonts w:ascii="Calibri" w:eastAsia="Calibri" w:hAnsi="Calibri" w:cs="Calibri"/>
                <w:spacing w:val="-4"/>
                <w:sz w:val="20"/>
                <w:lang w:eastAsia="tr-TR" w:bidi="tr-TR"/>
              </w:rPr>
              <w:t>Salon</w:t>
            </w:r>
          </w:p>
        </w:tc>
        <w:tc>
          <w:tcPr>
            <w:cnfStyle w:val="000010000000"/>
            <w:tcW w:w="1182" w:type="dxa"/>
          </w:tcPr>
          <w:p w:rsidR="00AC6391" w:rsidRPr="00AC6391" w:rsidRDefault="00260A9D" w:rsidP="00AC6391">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Var</w:t>
            </w:r>
          </w:p>
        </w:tc>
        <w:tc>
          <w:tcPr>
            <w:tcW w:w="1027" w:type="dxa"/>
          </w:tcPr>
          <w:p w:rsidR="00AC6391" w:rsidRPr="00AC6391" w:rsidRDefault="00AC6391" w:rsidP="00AC6391">
            <w:pPr>
              <w:widowControl w:val="0"/>
              <w:autoSpaceDE w:val="0"/>
              <w:autoSpaceDN w:val="0"/>
              <w:cnfStyle w:val="000000100000"/>
              <w:rPr>
                <w:rFonts w:ascii="Times New Roman" w:eastAsia="Calibri" w:hAnsi="Calibri" w:cs="Calibri"/>
                <w:lang w:eastAsia="tr-TR" w:bidi="tr-TR"/>
              </w:rPr>
            </w:pPr>
          </w:p>
        </w:tc>
        <w:tc>
          <w:tcPr>
            <w:cnfStyle w:val="000010000000"/>
            <w:tcW w:w="1001" w:type="dxa"/>
          </w:tcPr>
          <w:p w:rsidR="00AC6391" w:rsidRPr="00AC6391" w:rsidRDefault="00260A9D" w:rsidP="00AC6391">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p>
        </w:tc>
        <w:tc>
          <w:tcPr>
            <w:tcW w:w="1165" w:type="dxa"/>
          </w:tcPr>
          <w:p w:rsidR="00AC6391" w:rsidRPr="00AC6391" w:rsidRDefault="00AC6391" w:rsidP="00AC6391">
            <w:pPr>
              <w:widowControl w:val="0"/>
              <w:autoSpaceDE w:val="0"/>
              <w:autoSpaceDN w:val="0"/>
              <w:cnfStyle w:val="000000100000"/>
              <w:rPr>
                <w:rFonts w:ascii="Times New Roman" w:eastAsia="Calibri" w:hAnsi="Calibri" w:cs="Calibri"/>
                <w:lang w:eastAsia="tr-TR" w:bidi="tr-TR"/>
              </w:rPr>
            </w:pPr>
          </w:p>
        </w:tc>
        <w:tc>
          <w:tcPr>
            <w:cnfStyle w:val="000100000000"/>
            <w:tcW w:w="1273" w:type="dxa"/>
          </w:tcPr>
          <w:p w:rsidR="00AC6391" w:rsidRPr="00AC6391" w:rsidRDefault="00AC6391" w:rsidP="00AC6391">
            <w:pPr>
              <w:widowControl w:val="0"/>
              <w:autoSpaceDE w:val="0"/>
              <w:autoSpaceDN w:val="0"/>
              <w:rPr>
                <w:rFonts w:ascii="Times New Roman" w:eastAsia="Calibri" w:hAnsi="Calibri" w:cs="Calibri"/>
                <w:lang w:eastAsia="tr-TR" w:bidi="tr-TR"/>
              </w:rPr>
            </w:pPr>
          </w:p>
        </w:tc>
      </w:tr>
      <w:tr w:rsidR="00AC6391" w:rsidRPr="00AC6391" w:rsidTr="00AC745B">
        <w:trPr>
          <w:cnfStyle w:val="010000000000"/>
          <w:trHeight w:val="778"/>
        </w:trPr>
        <w:tc>
          <w:tcPr>
            <w:cnfStyle w:val="001000000000"/>
            <w:tcW w:w="3447" w:type="dxa"/>
          </w:tcPr>
          <w:p w:rsidR="00AC6391" w:rsidRPr="00AC6391" w:rsidRDefault="00AC6391" w:rsidP="00AC6391">
            <w:pPr>
              <w:widowControl w:val="0"/>
              <w:autoSpaceDE w:val="0"/>
              <w:autoSpaceDN w:val="0"/>
              <w:spacing w:line="234" w:lineRule="exact"/>
              <w:ind w:left="107"/>
              <w:rPr>
                <w:rFonts w:ascii="Calibri" w:eastAsia="Calibri" w:hAnsi="Calibri" w:cs="Calibri"/>
                <w:sz w:val="20"/>
                <w:lang w:eastAsia="tr-TR" w:bidi="tr-TR"/>
              </w:rPr>
            </w:pPr>
            <w:r w:rsidRPr="00AC6391">
              <w:rPr>
                <w:rFonts w:ascii="Calibri" w:eastAsia="Calibri" w:hAnsi="Calibri" w:cs="Calibri"/>
                <w:sz w:val="20"/>
                <w:lang w:eastAsia="tr-TR" w:bidi="tr-TR"/>
              </w:rPr>
              <w:t>Spor</w:t>
            </w:r>
            <w:r w:rsidR="00260A9D">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Salonu</w:t>
            </w:r>
          </w:p>
        </w:tc>
        <w:tc>
          <w:tcPr>
            <w:cnfStyle w:val="000010000000"/>
            <w:tcW w:w="1182" w:type="dxa"/>
          </w:tcPr>
          <w:p w:rsidR="00AC6391" w:rsidRPr="00AC6391" w:rsidRDefault="00260A9D" w:rsidP="00AC6391">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yok</w:t>
            </w:r>
          </w:p>
        </w:tc>
        <w:tc>
          <w:tcPr>
            <w:tcW w:w="1027" w:type="dxa"/>
          </w:tcPr>
          <w:p w:rsidR="00AC6391" w:rsidRPr="00AC6391" w:rsidRDefault="00AC6391" w:rsidP="00AC6391">
            <w:pPr>
              <w:widowControl w:val="0"/>
              <w:autoSpaceDE w:val="0"/>
              <w:autoSpaceDN w:val="0"/>
              <w:cnfStyle w:val="010000000000"/>
              <w:rPr>
                <w:rFonts w:ascii="Times New Roman" w:eastAsia="Calibri" w:hAnsi="Calibri" w:cs="Calibri"/>
                <w:lang w:eastAsia="tr-TR" w:bidi="tr-TR"/>
              </w:rPr>
            </w:pPr>
          </w:p>
        </w:tc>
        <w:tc>
          <w:tcPr>
            <w:cnfStyle w:val="000010000000"/>
            <w:tcW w:w="1001" w:type="dxa"/>
          </w:tcPr>
          <w:p w:rsidR="00AC6391" w:rsidRPr="00AC6391" w:rsidRDefault="00AC6391" w:rsidP="00AC6391">
            <w:pPr>
              <w:widowControl w:val="0"/>
              <w:autoSpaceDE w:val="0"/>
              <w:autoSpaceDN w:val="0"/>
              <w:rPr>
                <w:rFonts w:ascii="Times New Roman" w:eastAsia="Calibri" w:hAnsi="Calibri" w:cs="Calibri"/>
                <w:lang w:eastAsia="tr-TR" w:bidi="tr-TR"/>
              </w:rPr>
            </w:pPr>
          </w:p>
        </w:tc>
        <w:tc>
          <w:tcPr>
            <w:tcW w:w="1165" w:type="dxa"/>
          </w:tcPr>
          <w:p w:rsidR="00AC6391" w:rsidRPr="00AC6391" w:rsidRDefault="0003657A" w:rsidP="00AC6391">
            <w:pPr>
              <w:widowControl w:val="0"/>
              <w:autoSpaceDE w:val="0"/>
              <w:autoSpaceDN w:val="0"/>
              <w:cnfStyle w:val="010000000000"/>
              <w:rPr>
                <w:rFonts w:ascii="Times New Roman" w:eastAsia="Calibri" w:hAnsi="Calibri" w:cs="Calibri"/>
                <w:lang w:eastAsia="tr-TR" w:bidi="tr-TR"/>
              </w:rPr>
            </w:pPr>
            <w:r>
              <w:rPr>
                <w:rFonts w:ascii="Times New Roman" w:eastAsia="Calibri" w:hAnsi="Calibri" w:cs="Calibri"/>
                <w:lang w:eastAsia="tr-TR" w:bidi="tr-TR"/>
              </w:rPr>
              <w:t>var</w:t>
            </w:r>
          </w:p>
        </w:tc>
        <w:tc>
          <w:tcPr>
            <w:cnfStyle w:val="000100000000"/>
            <w:tcW w:w="1273" w:type="dxa"/>
          </w:tcPr>
          <w:p w:rsidR="00AC6391" w:rsidRPr="00AC6391" w:rsidRDefault="00AC6391" w:rsidP="00AC6391">
            <w:pPr>
              <w:widowControl w:val="0"/>
              <w:autoSpaceDE w:val="0"/>
              <w:autoSpaceDN w:val="0"/>
              <w:rPr>
                <w:rFonts w:ascii="Times New Roman" w:eastAsia="Calibri" w:hAnsi="Calibri" w:cs="Calibri"/>
                <w:lang w:eastAsia="tr-TR" w:bidi="tr-TR"/>
              </w:rPr>
            </w:pPr>
          </w:p>
        </w:tc>
      </w:tr>
    </w:tbl>
    <w:p w:rsidR="00AC6391" w:rsidRPr="00AC6391" w:rsidRDefault="00AC6391" w:rsidP="00AC6391">
      <w:pPr>
        <w:spacing w:after="55"/>
        <w:rPr>
          <w:b/>
          <w:sz w:val="28"/>
          <w:szCs w:val="28"/>
        </w:rPr>
      </w:pPr>
    </w:p>
    <w:p w:rsidR="00762FEE" w:rsidRPr="00AC6391" w:rsidRDefault="00762FEE" w:rsidP="00AC6391">
      <w:pPr>
        <w:spacing w:after="55"/>
        <w:rPr>
          <w:b/>
          <w:sz w:val="28"/>
          <w:szCs w:val="28"/>
        </w:rPr>
      </w:pPr>
    </w:p>
    <w:p w:rsidR="00AC6391" w:rsidRPr="00AC6391" w:rsidRDefault="00AC6391" w:rsidP="00AC6391">
      <w:pPr>
        <w:widowControl w:val="0"/>
        <w:tabs>
          <w:tab w:val="left" w:pos="1708"/>
        </w:tabs>
        <w:autoSpaceDE w:val="0"/>
        <w:autoSpaceDN w:val="0"/>
        <w:spacing w:before="78" w:after="0" w:line="240" w:lineRule="auto"/>
        <w:ind w:left="993"/>
        <w:jc w:val="both"/>
        <w:outlineLvl w:val="3"/>
        <w:rPr>
          <w:rFonts w:ascii="Cambria" w:eastAsia="Cambria" w:hAnsi="Cambria" w:cs="Cambria"/>
          <w:b/>
          <w:bCs/>
          <w:sz w:val="28"/>
          <w:szCs w:val="28"/>
        </w:rPr>
      </w:pPr>
      <w:r w:rsidRPr="00AC6391">
        <w:rPr>
          <w:rFonts w:ascii="Cambria" w:eastAsia="Cambria" w:hAnsi="Cambria" w:cs="Cambria"/>
          <w:b/>
          <w:bCs/>
          <w:sz w:val="28"/>
          <w:szCs w:val="28"/>
        </w:rPr>
        <w:t>2.7.4. Mali</w:t>
      </w:r>
      <w:r w:rsidR="002F70E9">
        <w:rPr>
          <w:rFonts w:ascii="Cambria" w:eastAsia="Cambria" w:hAnsi="Cambria" w:cs="Cambria"/>
          <w:b/>
          <w:bCs/>
          <w:sz w:val="28"/>
          <w:szCs w:val="28"/>
        </w:rPr>
        <w:t xml:space="preserve"> </w:t>
      </w:r>
      <w:r w:rsidRPr="00AC6391">
        <w:rPr>
          <w:rFonts w:ascii="Cambria" w:eastAsia="Cambria" w:hAnsi="Cambria" w:cs="Cambria"/>
          <w:b/>
          <w:bCs/>
          <w:spacing w:val="-2"/>
          <w:sz w:val="28"/>
          <w:szCs w:val="28"/>
        </w:rPr>
        <w:t>Kaynaklar</w:t>
      </w:r>
    </w:p>
    <w:p w:rsidR="00AC745B" w:rsidRDefault="00AC6391" w:rsidP="00AC745B">
      <w:pPr>
        <w:autoSpaceDE w:val="0"/>
        <w:autoSpaceDN w:val="0"/>
        <w:spacing w:before="120" w:after="0" w:line="360" w:lineRule="auto"/>
        <w:jc w:val="both"/>
        <w:rPr>
          <w:rFonts w:cstheme="minorHAnsi"/>
        </w:rPr>
      </w:pPr>
      <w:r w:rsidRPr="00AC6391">
        <w:rPr>
          <w:rFonts w:cstheme="minorHAnsi"/>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rsidR="00AC6391" w:rsidRPr="00AC745B" w:rsidRDefault="00AC6391" w:rsidP="00AC745B">
      <w:pPr>
        <w:autoSpaceDE w:val="0"/>
        <w:autoSpaceDN w:val="0"/>
        <w:spacing w:before="120" w:after="0" w:line="360" w:lineRule="auto"/>
        <w:jc w:val="both"/>
        <w:rPr>
          <w:rFonts w:cstheme="minorHAnsi"/>
        </w:rPr>
      </w:pPr>
      <w:r w:rsidRPr="00AC6391">
        <w:rPr>
          <w:b/>
          <w:sz w:val="20"/>
        </w:rPr>
        <w:t>Tablo Kaynak</w:t>
      </w:r>
      <w:r w:rsidR="00A17574">
        <w:rPr>
          <w:b/>
          <w:sz w:val="20"/>
        </w:rPr>
        <w:t xml:space="preserve"> </w:t>
      </w:r>
      <w:r w:rsidRPr="00AC6391">
        <w:rPr>
          <w:b/>
          <w:spacing w:val="-2"/>
          <w:sz w:val="20"/>
        </w:rPr>
        <w:t>Tablosu</w:t>
      </w:r>
    </w:p>
    <w:tbl>
      <w:tblPr>
        <w:tblStyle w:val="GridTable4Accent5"/>
        <w:tblW w:w="0" w:type="auto"/>
        <w:tblLayout w:type="fixed"/>
        <w:tblLook w:val="01E0"/>
      </w:tblPr>
      <w:tblGrid>
        <w:gridCol w:w="3233"/>
        <w:gridCol w:w="1272"/>
        <w:gridCol w:w="1138"/>
        <w:gridCol w:w="1136"/>
        <w:gridCol w:w="1138"/>
        <w:gridCol w:w="1136"/>
      </w:tblGrid>
      <w:tr w:rsidR="00AC6391" w:rsidRPr="00AC6391" w:rsidTr="00F55C48">
        <w:trPr>
          <w:cnfStyle w:val="100000000000"/>
          <w:trHeight w:val="455"/>
        </w:trPr>
        <w:tc>
          <w:tcPr>
            <w:cnfStyle w:val="001000000000"/>
            <w:tcW w:w="3233" w:type="dxa"/>
          </w:tcPr>
          <w:p w:rsidR="00AC6391" w:rsidRPr="00AC6391" w:rsidRDefault="00AC6391" w:rsidP="00AC6391">
            <w:pPr>
              <w:widowControl w:val="0"/>
              <w:autoSpaceDE w:val="0"/>
              <w:autoSpaceDN w:val="0"/>
              <w:spacing w:before="1"/>
              <w:ind w:left="107"/>
              <w:rPr>
                <w:rFonts w:ascii="Calibri" w:eastAsia="Calibri" w:hAnsi="Calibri" w:cs="Calibri"/>
                <w:sz w:val="20"/>
                <w:lang w:eastAsia="tr-TR" w:bidi="tr-TR"/>
              </w:rPr>
            </w:pPr>
            <w:r w:rsidRPr="00AC6391">
              <w:rPr>
                <w:rFonts w:ascii="Calibri" w:eastAsia="Calibri" w:hAnsi="Calibri" w:cs="Calibri"/>
                <w:spacing w:val="-2"/>
                <w:sz w:val="20"/>
                <w:lang w:eastAsia="tr-TR" w:bidi="tr-TR"/>
              </w:rPr>
              <w:t>Kaynaklar</w:t>
            </w:r>
          </w:p>
        </w:tc>
        <w:tc>
          <w:tcPr>
            <w:cnfStyle w:val="000010000000"/>
            <w:tcW w:w="1272" w:type="dxa"/>
          </w:tcPr>
          <w:p w:rsidR="00AC6391" w:rsidRPr="00AC6391" w:rsidRDefault="00AC6391" w:rsidP="00AC6391">
            <w:pPr>
              <w:widowControl w:val="0"/>
              <w:autoSpaceDE w:val="0"/>
              <w:autoSpaceDN w:val="0"/>
              <w:spacing w:before="1"/>
              <w:ind w:left="109"/>
              <w:rPr>
                <w:rFonts w:ascii="Calibri" w:eastAsia="Calibri" w:hAnsi="Calibri" w:cs="Calibri"/>
                <w:sz w:val="20"/>
                <w:lang w:eastAsia="tr-TR" w:bidi="tr-TR"/>
              </w:rPr>
            </w:pPr>
            <w:r w:rsidRPr="00AC6391">
              <w:rPr>
                <w:rFonts w:ascii="Calibri" w:eastAsia="Calibri" w:hAnsi="Calibri" w:cs="Calibri"/>
                <w:spacing w:val="-4"/>
                <w:sz w:val="20"/>
                <w:lang w:eastAsia="tr-TR" w:bidi="tr-TR"/>
              </w:rPr>
              <w:t>2024</w:t>
            </w:r>
          </w:p>
        </w:tc>
        <w:tc>
          <w:tcPr>
            <w:tcW w:w="1138" w:type="dxa"/>
          </w:tcPr>
          <w:p w:rsidR="00AC6391" w:rsidRPr="00AC6391" w:rsidRDefault="00AC6391" w:rsidP="00AC6391">
            <w:pPr>
              <w:widowControl w:val="0"/>
              <w:autoSpaceDE w:val="0"/>
              <w:autoSpaceDN w:val="0"/>
              <w:spacing w:before="1"/>
              <w:ind w:left="109"/>
              <w:cnfStyle w:val="100000000000"/>
              <w:rPr>
                <w:rFonts w:ascii="Calibri" w:eastAsia="Calibri" w:hAnsi="Calibri" w:cs="Calibri"/>
                <w:sz w:val="20"/>
                <w:lang w:eastAsia="tr-TR" w:bidi="tr-TR"/>
              </w:rPr>
            </w:pPr>
            <w:r w:rsidRPr="00AC6391">
              <w:rPr>
                <w:rFonts w:ascii="Calibri" w:eastAsia="Calibri" w:hAnsi="Calibri" w:cs="Calibri"/>
                <w:spacing w:val="-4"/>
                <w:sz w:val="20"/>
                <w:lang w:eastAsia="tr-TR" w:bidi="tr-TR"/>
              </w:rPr>
              <w:t>2025</w:t>
            </w:r>
          </w:p>
        </w:tc>
        <w:tc>
          <w:tcPr>
            <w:cnfStyle w:val="000010000000"/>
            <w:tcW w:w="1136" w:type="dxa"/>
          </w:tcPr>
          <w:p w:rsidR="00AC6391" w:rsidRPr="00AC6391" w:rsidRDefault="00AC6391" w:rsidP="00AC6391">
            <w:pPr>
              <w:widowControl w:val="0"/>
              <w:autoSpaceDE w:val="0"/>
              <w:autoSpaceDN w:val="0"/>
              <w:spacing w:before="1"/>
              <w:ind w:left="107"/>
              <w:rPr>
                <w:rFonts w:ascii="Calibri" w:eastAsia="Calibri" w:hAnsi="Calibri" w:cs="Calibri"/>
                <w:sz w:val="20"/>
                <w:lang w:eastAsia="tr-TR" w:bidi="tr-TR"/>
              </w:rPr>
            </w:pPr>
            <w:r w:rsidRPr="00AC6391">
              <w:rPr>
                <w:rFonts w:ascii="Calibri" w:eastAsia="Calibri" w:hAnsi="Calibri" w:cs="Calibri"/>
                <w:spacing w:val="-4"/>
                <w:sz w:val="20"/>
                <w:lang w:eastAsia="tr-TR" w:bidi="tr-TR"/>
              </w:rPr>
              <w:t>2026</w:t>
            </w:r>
          </w:p>
        </w:tc>
        <w:tc>
          <w:tcPr>
            <w:tcW w:w="1138" w:type="dxa"/>
          </w:tcPr>
          <w:p w:rsidR="00AC6391" w:rsidRPr="00AC6391" w:rsidRDefault="00AC6391" w:rsidP="00AC6391">
            <w:pPr>
              <w:widowControl w:val="0"/>
              <w:autoSpaceDE w:val="0"/>
              <w:autoSpaceDN w:val="0"/>
              <w:spacing w:before="1"/>
              <w:ind w:left="108"/>
              <w:cnfStyle w:val="100000000000"/>
              <w:rPr>
                <w:rFonts w:ascii="Calibri" w:eastAsia="Calibri" w:hAnsi="Calibri" w:cs="Calibri"/>
                <w:sz w:val="20"/>
                <w:lang w:eastAsia="tr-TR" w:bidi="tr-TR"/>
              </w:rPr>
            </w:pPr>
            <w:r w:rsidRPr="00AC6391">
              <w:rPr>
                <w:rFonts w:ascii="Calibri" w:eastAsia="Calibri" w:hAnsi="Calibri" w:cs="Calibri"/>
                <w:spacing w:val="-4"/>
                <w:sz w:val="20"/>
                <w:lang w:eastAsia="tr-TR" w:bidi="tr-TR"/>
              </w:rPr>
              <w:t>2027</w:t>
            </w:r>
          </w:p>
        </w:tc>
        <w:tc>
          <w:tcPr>
            <w:cnfStyle w:val="000100000000"/>
            <w:tcW w:w="1136" w:type="dxa"/>
          </w:tcPr>
          <w:p w:rsidR="00AC6391" w:rsidRPr="00AC6391" w:rsidRDefault="00AC6391" w:rsidP="00AC6391">
            <w:pPr>
              <w:widowControl w:val="0"/>
              <w:autoSpaceDE w:val="0"/>
              <w:autoSpaceDN w:val="0"/>
              <w:spacing w:before="1"/>
              <w:ind w:left="108"/>
              <w:rPr>
                <w:rFonts w:ascii="Calibri" w:eastAsia="Calibri" w:hAnsi="Calibri" w:cs="Calibri"/>
                <w:sz w:val="20"/>
                <w:lang w:eastAsia="tr-TR" w:bidi="tr-TR"/>
              </w:rPr>
            </w:pPr>
            <w:r w:rsidRPr="00AC6391">
              <w:rPr>
                <w:rFonts w:ascii="Calibri" w:eastAsia="Calibri" w:hAnsi="Calibri" w:cs="Calibri"/>
                <w:spacing w:val="-4"/>
                <w:sz w:val="20"/>
                <w:lang w:eastAsia="tr-TR" w:bidi="tr-TR"/>
              </w:rPr>
              <w:t>2028</w:t>
            </w:r>
          </w:p>
        </w:tc>
      </w:tr>
      <w:tr w:rsidR="00E87A51" w:rsidRPr="00AC6391" w:rsidTr="000363F9">
        <w:trPr>
          <w:cnfStyle w:val="000000100000"/>
          <w:trHeight w:val="453"/>
        </w:trPr>
        <w:tc>
          <w:tcPr>
            <w:cnfStyle w:val="001000000000"/>
            <w:tcW w:w="3233" w:type="dxa"/>
          </w:tcPr>
          <w:p w:rsidR="00E87A51" w:rsidRPr="00AC6391" w:rsidRDefault="00E87A51" w:rsidP="00AC6391">
            <w:pPr>
              <w:widowControl w:val="0"/>
              <w:autoSpaceDE w:val="0"/>
              <w:autoSpaceDN w:val="0"/>
              <w:spacing w:line="234" w:lineRule="exact"/>
              <w:ind w:left="107"/>
              <w:rPr>
                <w:rFonts w:ascii="Calibri" w:eastAsia="Calibri" w:hAnsi="Calibri" w:cs="Calibri"/>
                <w:sz w:val="20"/>
                <w:lang w:eastAsia="tr-TR" w:bidi="tr-TR"/>
              </w:rPr>
            </w:pPr>
            <w:r w:rsidRPr="00AC6391">
              <w:rPr>
                <w:rFonts w:ascii="Calibri" w:eastAsia="Calibri" w:hAnsi="Calibri" w:cs="Calibri"/>
                <w:sz w:val="20"/>
                <w:lang w:eastAsia="tr-TR" w:bidi="tr-TR"/>
              </w:rPr>
              <w:t>Genel</w:t>
            </w:r>
            <w:r>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Bütçe</w:t>
            </w:r>
          </w:p>
        </w:tc>
        <w:tc>
          <w:tcPr>
            <w:cnfStyle w:val="000010000000"/>
            <w:tcW w:w="1272" w:type="dxa"/>
          </w:tcPr>
          <w:p w:rsidR="00E87A51" w:rsidRPr="00D41148" w:rsidRDefault="00E87A51" w:rsidP="000363F9">
            <w:pPr>
              <w:rPr>
                <w:color w:val="000000"/>
                <w:sz w:val="20"/>
                <w:szCs w:val="20"/>
              </w:rPr>
            </w:pPr>
            <w:r>
              <w:rPr>
                <w:color w:val="000000"/>
                <w:sz w:val="20"/>
                <w:szCs w:val="20"/>
              </w:rPr>
              <w:t>2400000</w:t>
            </w:r>
          </w:p>
        </w:tc>
        <w:tc>
          <w:tcPr>
            <w:tcW w:w="1138" w:type="dxa"/>
            <w:vAlign w:val="center"/>
          </w:tcPr>
          <w:p w:rsidR="00E87A51" w:rsidRPr="00D41148" w:rsidRDefault="00E87A51" w:rsidP="000363F9">
            <w:pPr>
              <w:cnfStyle w:val="000000100000"/>
              <w:rPr>
                <w:color w:val="000000"/>
                <w:sz w:val="20"/>
                <w:szCs w:val="20"/>
              </w:rPr>
            </w:pPr>
            <w:r>
              <w:rPr>
                <w:color w:val="000000"/>
                <w:sz w:val="20"/>
                <w:szCs w:val="20"/>
              </w:rPr>
              <w:t>5000000</w:t>
            </w:r>
          </w:p>
        </w:tc>
        <w:tc>
          <w:tcPr>
            <w:cnfStyle w:val="000010000000"/>
            <w:tcW w:w="1136" w:type="dxa"/>
            <w:vAlign w:val="center"/>
          </w:tcPr>
          <w:p w:rsidR="00E87A51" w:rsidRPr="00D41148" w:rsidRDefault="00E87A51" w:rsidP="000363F9">
            <w:pPr>
              <w:rPr>
                <w:color w:val="000000"/>
                <w:sz w:val="20"/>
                <w:szCs w:val="20"/>
              </w:rPr>
            </w:pPr>
            <w:r>
              <w:rPr>
                <w:color w:val="000000"/>
                <w:sz w:val="20"/>
                <w:szCs w:val="20"/>
              </w:rPr>
              <w:t>8000000</w:t>
            </w:r>
          </w:p>
        </w:tc>
        <w:tc>
          <w:tcPr>
            <w:tcW w:w="1138" w:type="dxa"/>
            <w:vAlign w:val="center"/>
          </w:tcPr>
          <w:p w:rsidR="00E87A51" w:rsidRPr="00D41148" w:rsidRDefault="00E87A51" w:rsidP="000363F9">
            <w:pPr>
              <w:cnfStyle w:val="000000100000"/>
              <w:rPr>
                <w:color w:val="000000"/>
                <w:sz w:val="20"/>
                <w:szCs w:val="20"/>
              </w:rPr>
            </w:pPr>
            <w:r>
              <w:rPr>
                <w:color w:val="000000"/>
                <w:sz w:val="20"/>
                <w:szCs w:val="20"/>
              </w:rPr>
              <w:t>10000000</w:t>
            </w:r>
          </w:p>
        </w:tc>
        <w:tc>
          <w:tcPr>
            <w:cnfStyle w:val="000100000000"/>
            <w:tcW w:w="1136" w:type="dxa"/>
            <w:vAlign w:val="center"/>
          </w:tcPr>
          <w:p w:rsidR="00E87A51" w:rsidRPr="00D41148" w:rsidRDefault="00E87A51" w:rsidP="000363F9">
            <w:pPr>
              <w:rPr>
                <w:color w:val="000000"/>
                <w:sz w:val="20"/>
                <w:szCs w:val="20"/>
              </w:rPr>
            </w:pPr>
            <w:r>
              <w:rPr>
                <w:color w:val="000000"/>
                <w:sz w:val="20"/>
                <w:szCs w:val="20"/>
              </w:rPr>
              <w:t>12000000</w:t>
            </w:r>
          </w:p>
        </w:tc>
      </w:tr>
      <w:tr w:rsidR="00E87A51" w:rsidRPr="00AC6391" w:rsidTr="000363F9">
        <w:trPr>
          <w:trHeight w:val="452"/>
        </w:trPr>
        <w:tc>
          <w:tcPr>
            <w:cnfStyle w:val="001000000000"/>
            <w:tcW w:w="3233" w:type="dxa"/>
          </w:tcPr>
          <w:p w:rsidR="00E87A51" w:rsidRPr="00AC6391" w:rsidRDefault="00E87A51" w:rsidP="00AC6391">
            <w:pPr>
              <w:widowControl w:val="0"/>
              <w:autoSpaceDE w:val="0"/>
              <w:autoSpaceDN w:val="0"/>
              <w:spacing w:line="234" w:lineRule="exact"/>
              <w:ind w:left="107"/>
              <w:rPr>
                <w:rFonts w:ascii="Calibri" w:eastAsia="Calibri" w:hAnsi="Calibri" w:cs="Calibri"/>
                <w:sz w:val="20"/>
                <w:lang w:eastAsia="tr-TR" w:bidi="tr-TR"/>
              </w:rPr>
            </w:pPr>
            <w:r w:rsidRPr="00AC6391">
              <w:rPr>
                <w:rFonts w:ascii="Calibri" w:eastAsia="Calibri" w:hAnsi="Calibri" w:cs="Calibri"/>
                <w:sz w:val="20"/>
                <w:lang w:eastAsia="tr-TR" w:bidi="tr-TR"/>
              </w:rPr>
              <w:t>Okul</w:t>
            </w:r>
            <w:r>
              <w:rPr>
                <w:rFonts w:ascii="Calibri" w:eastAsia="Calibri" w:hAnsi="Calibri" w:cs="Calibri"/>
                <w:sz w:val="20"/>
                <w:lang w:eastAsia="tr-TR" w:bidi="tr-TR"/>
              </w:rPr>
              <w:t xml:space="preserve"> </w:t>
            </w:r>
            <w:r w:rsidRPr="00AC6391">
              <w:rPr>
                <w:rFonts w:ascii="Calibri" w:eastAsia="Calibri" w:hAnsi="Calibri" w:cs="Calibri"/>
                <w:sz w:val="20"/>
                <w:lang w:eastAsia="tr-TR" w:bidi="tr-TR"/>
              </w:rPr>
              <w:t>Aile</w:t>
            </w:r>
            <w:r>
              <w:rPr>
                <w:rFonts w:ascii="Calibri" w:eastAsia="Calibri" w:hAnsi="Calibri" w:cs="Calibri"/>
                <w:sz w:val="20"/>
                <w:lang w:eastAsia="tr-TR" w:bidi="tr-TR"/>
              </w:rPr>
              <w:t xml:space="preserve"> </w:t>
            </w:r>
            <w:r w:rsidRPr="00AC6391">
              <w:rPr>
                <w:rFonts w:ascii="Calibri" w:eastAsia="Calibri" w:hAnsi="Calibri" w:cs="Calibri"/>
                <w:spacing w:val="-2"/>
                <w:sz w:val="20"/>
                <w:lang w:eastAsia="tr-TR" w:bidi="tr-TR"/>
              </w:rPr>
              <w:t>Birliği</w:t>
            </w:r>
          </w:p>
        </w:tc>
        <w:tc>
          <w:tcPr>
            <w:cnfStyle w:val="000010000000"/>
            <w:tcW w:w="1272" w:type="dxa"/>
          </w:tcPr>
          <w:p w:rsidR="00E87A51" w:rsidRPr="00D41148" w:rsidRDefault="00E87A51" w:rsidP="000363F9">
            <w:pPr>
              <w:rPr>
                <w:color w:val="000000"/>
                <w:sz w:val="20"/>
                <w:szCs w:val="20"/>
              </w:rPr>
            </w:pPr>
            <w:r>
              <w:rPr>
                <w:color w:val="000000"/>
                <w:sz w:val="20"/>
                <w:szCs w:val="20"/>
              </w:rPr>
              <w:t>16000</w:t>
            </w:r>
          </w:p>
        </w:tc>
        <w:tc>
          <w:tcPr>
            <w:tcW w:w="1138" w:type="dxa"/>
            <w:vAlign w:val="center"/>
          </w:tcPr>
          <w:p w:rsidR="00E87A51" w:rsidRPr="00D41148" w:rsidRDefault="00E87A51" w:rsidP="000363F9">
            <w:pPr>
              <w:cnfStyle w:val="000000000000"/>
              <w:rPr>
                <w:color w:val="000000"/>
                <w:sz w:val="20"/>
                <w:szCs w:val="20"/>
              </w:rPr>
            </w:pPr>
            <w:r>
              <w:rPr>
                <w:color w:val="000000"/>
                <w:sz w:val="20"/>
                <w:szCs w:val="20"/>
              </w:rPr>
              <w:t>25000</w:t>
            </w:r>
          </w:p>
        </w:tc>
        <w:tc>
          <w:tcPr>
            <w:cnfStyle w:val="000010000000"/>
            <w:tcW w:w="1136" w:type="dxa"/>
            <w:vAlign w:val="center"/>
          </w:tcPr>
          <w:p w:rsidR="00E87A51" w:rsidRPr="00D41148" w:rsidRDefault="00E87A51" w:rsidP="000363F9">
            <w:pPr>
              <w:rPr>
                <w:color w:val="000000"/>
                <w:sz w:val="20"/>
                <w:szCs w:val="20"/>
              </w:rPr>
            </w:pPr>
            <w:r>
              <w:rPr>
                <w:color w:val="000000"/>
                <w:sz w:val="20"/>
                <w:szCs w:val="20"/>
              </w:rPr>
              <w:t>40000</w:t>
            </w:r>
          </w:p>
        </w:tc>
        <w:tc>
          <w:tcPr>
            <w:tcW w:w="1138" w:type="dxa"/>
            <w:vAlign w:val="center"/>
          </w:tcPr>
          <w:p w:rsidR="00E87A51" w:rsidRPr="00D41148" w:rsidRDefault="00E87A51" w:rsidP="000363F9">
            <w:pPr>
              <w:cnfStyle w:val="000000000000"/>
              <w:rPr>
                <w:color w:val="000000"/>
                <w:sz w:val="20"/>
                <w:szCs w:val="20"/>
              </w:rPr>
            </w:pPr>
            <w:r>
              <w:rPr>
                <w:color w:val="000000"/>
                <w:sz w:val="20"/>
                <w:szCs w:val="20"/>
              </w:rPr>
              <w:t>55000</w:t>
            </w:r>
          </w:p>
        </w:tc>
        <w:tc>
          <w:tcPr>
            <w:cnfStyle w:val="000100000000"/>
            <w:tcW w:w="1136" w:type="dxa"/>
            <w:vAlign w:val="center"/>
          </w:tcPr>
          <w:p w:rsidR="00E87A51" w:rsidRPr="00D41148" w:rsidRDefault="00E87A51" w:rsidP="000363F9">
            <w:pPr>
              <w:rPr>
                <w:color w:val="000000"/>
                <w:sz w:val="20"/>
                <w:szCs w:val="20"/>
              </w:rPr>
            </w:pPr>
            <w:r>
              <w:rPr>
                <w:color w:val="000000"/>
                <w:sz w:val="20"/>
                <w:szCs w:val="20"/>
              </w:rPr>
              <w:t>70000</w:t>
            </w:r>
          </w:p>
        </w:tc>
      </w:tr>
      <w:tr w:rsidR="00E87A51" w:rsidRPr="00AC6391" w:rsidTr="00F55C48">
        <w:trPr>
          <w:cnfStyle w:val="010000000000"/>
          <w:trHeight w:val="453"/>
        </w:trPr>
        <w:tc>
          <w:tcPr>
            <w:cnfStyle w:val="001000000000"/>
            <w:tcW w:w="3233" w:type="dxa"/>
          </w:tcPr>
          <w:p w:rsidR="00E87A51" w:rsidRPr="00AC6391" w:rsidRDefault="00E87A51" w:rsidP="00241BC3">
            <w:pPr>
              <w:widowControl w:val="0"/>
              <w:autoSpaceDE w:val="0"/>
              <w:autoSpaceDN w:val="0"/>
              <w:spacing w:line="234" w:lineRule="exact"/>
              <w:ind w:left="107"/>
              <w:rPr>
                <w:rFonts w:ascii="Calibri" w:eastAsia="Calibri" w:hAnsi="Calibri" w:cs="Calibri"/>
                <w:sz w:val="20"/>
                <w:lang w:eastAsia="tr-TR" w:bidi="tr-TR"/>
              </w:rPr>
            </w:pPr>
            <w:r w:rsidRPr="00AC6391">
              <w:rPr>
                <w:rFonts w:ascii="Calibri" w:eastAsia="Calibri" w:hAnsi="Calibri" w:cs="Calibri"/>
                <w:spacing w:val="-2"/>
                <w:sz w:val="20"/>
                <w:lang w:eastAsia="tr-TR" w:bidi="tr-TR"/>
              </w:rPr>
              <w:t>TOPLAM</w:t>
            </w:r>
          </w:p>
        </w:tc>
        <w:tc>
          <w:tcPr>
            <w:cnfStyle w:val="000010000000"/>
            <w:tcW w:w="1272" w:type="dxa"/>
          </w:tcPr>
          <w:p w:rsidR="00E87A51" w:rsidRPr="00AC6391" w:rsidRDefault="00E87A51" w:rsidP="00241BC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6016000</w:t>
            </w:r>
          </w:p>
        </w:tc>
        <w:tc>
          <w:tcPr>
            <w:tcW w:w="1138" w:type="dxa"/>
          </w:tcPr>
          <w:p w:rsidR="00E87A51" w:rsidRPr="00AC6391" w:rsidRDefault="00E87A51" w:rsidP="00241BC3">
            <w:pPr>
              <w:widowControl w:val="0"/>
              <w:autoSpaceDE w:val="0"/>
              <w:autoSpaceDN w:val="0"/>
              <w:cnfStyle w:val="010000000000"/>
              <w:rPr>
                <w:rFonts w:ascii="Times New Roman" w:eastAsia="Calibri" w:hAnsi="Calibri" w:cs="Calibri"/>
                <w:sz w:val="20"/>
                <w:lang w:eastAsia="tr-TR" w:bidi="tr-TR"/>
              </w:rPr>
            </w:pPr>
            <w:r>
              <w:rPr>
                <w:rFonts w:ascii="Times New Roman" w:eastAsia="Calibri" w:hAnsi="Calibri" w:cs="Calibri"/>
                <w:sz w:val="20"/>
                <w:lang w:eastAsia="tr-TR" w:bidi="tr-TR"/>
              </w:rPr>
              <w:t>5025000</w:t>
            </w:r>
          </w:p>
        </w:tc>
        <w:tc>
          <w:tcPr>
            <w:cnfStyle w:val="000010000000"/>
            <w:tcW w:w="1136" w:type="dxa"/>
          </w:tcPr>
          <w:p w:rsidR="00E87A51" w:rsidRPr="00AC6391" w:rsidRDefault="00E87A51" w:rsidP="00241BC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8040000</w:t>
            </w:r>
          </w:p>
        </w:tc>
        <w:tc>
          <w:tcPr>
            <w:tcW w:w="1138" w:type="dxa"/>
          </w:tcPr>
          <w:p w:rsidR="00E87A51" w:rsidRPr="00AC6391" w:rsidRDefault="00E87A51" w:rsidP="00241BC3">
            <w:pPr>
              <w:widowControl w:val="0"/>
              <w:autoSpaceDE w:val="0"/>
              <w:autoSpaceDN w:val="0"/>
              <w:cnfStyle w:val="010000000000"/>
              <w:rPr>
                <w:rFonts w:ascii="Times New Roman" w:eastAsia="Calibri" w:hAnsi="Calibri" w:cs="Calibri"/>
                <w:sz w:val="20"/>
                <w:lang w:eastAsia="tr-TR" w:bidi="tr-TR"/>
              </w:rPr>
            </w:pPr>
            <w:r>
              <w:rPr>
                <w:rFonts w:ascii="Times New Roman" w:eastAsia="Calibri" w:hAnsi="Calibri" w:cs="Calibri"/>
                <w:sz w:val="20"/>
                <w:lang w:eastAsia="tr-TR" w:bidi="tr-TR"/>
              </w:rPr>
              <w:t>10055000</w:t>
            </w:r>
          </w:p>
        </w:tc>
        <w:tc>
          <w:tcPr>
            <w:cnfStyle w:val="000100000000"/>
            <w:tcW w:w="1136" w:type="dxa"/>
          </w:tcPr>
          <w:p w:rsidR="00E87A51" w:rsidRPr="00AC6391" w:rsidRDefault="00E87A51" w:rsidP="00241BC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12070000</w:t>
            </w:r>
          </w:p>
        </w:tc>
      </w:tr>
    </w:tbl>
    <w:p w:rsidR="00C55574" w:rsidRPr="00AC6391" w:rsidRDefault="00C55574" w:rsidP="003719E5">
      <w:pPr>
        <w:spacing w:after="55"/>
        <w:contextualSpacing/>
        <w:rPr>
          <w:b/>
          <w:sz w:val="28"/>
          <w:szCs w:val="28"/>
        </w:rPr>
      </w:pPr>
    </w:p>
    <w:p w:rsidR="00AC6391" w:rsidRPr="00AC6391" w:rsidRDefault="00AC6391" w:rsidP="00AC6391">
      <w:pPr>
        <w:spacing w:after="55"/>
        <w:rPr>
          <w:b/>
          <w:spacing w:val="-2"/>
          <w:sz w:val="20"/>
        </w:rPr>
      </w:pPr>
      <w:r w:rsidRPr="00AC6391">
        <w:rPr>
          <w:b/>
          <w:sz w:val="20"/>
        </w:rPr>
        <w:t>Tablo Gelir-Gider</w:t>
      </w:r>
      <w:r w:rsidR="00876595">
        <w:rPr>
          <w:b/>
          <w:sz w:val="20"/>
        </w:rPr>
        <w:t xml:space="preserve"> </w:t>
      </w:r>
      <w:r w:rsidRPr="00AC6391">
        <w:rPr>
          <w:b/>
          <w:spacing w:val="-2"/>
          <w:sz w:val="20"/>
        </w:rPr>
        <w:t>Tablosu</w:t>
      </w:r>
    </w:p>
    <w:tbl>
      <w:tblPr>
        <w:tblStyle w:val="GridTable4Accent5"/>
        <w:tblW w:w="0" w:type="auto"/>
        <w:tblLayout w:type="fixed"/>
        <w:tblLook w:val="01E0"/>
      </w:tblPr>
      <w:tblGrid>
        <w:gridCol w:w="2964"/>
        <w:gridCol w:w="984"/>
        <w:gridCol w:w="1046"/>
        <w:gridCol w:w="981"/>
        <w:gridCol w:w="1043"/>
        <w:gridCol w:w="983"/>
        <w:gridCol w:w="1057"/>
      </w:tblGrid>
      <w:tr w:rsidR="00AC6391" w:rsidRPr="00AC6391" w:rsidTr="00F55C48">
        <w:trPr>
          <w:cnfStyle w:val="100000000000"/>
          <w:trHeight w:val="253"/>
        </w:trPr>
        <w:tc>
          <w:tcPr>
            <w:cnfStyle w:val="001000000000"/>
            <w:tcW w:w="2964" w:type="dxa"/>
          </w:tcPr>
          <w:p w:rsidR="00AC6391" w:rsidRPr="00AC6391" w:rsidRDefault="00AC6391" w:rsidP="00AC6391">
            <w:pPr>
              <w:widowControl w:val="0"/>
              <w:autoSpaceDE w:val="0"/>
              <w:autoSpaceDN w:val="0"/>
              <w:spacing w:line="234" w:lineRule="exact"/>
              <w:ind w:left="107"/>
              <w:rPr>
                <w:rFonts w:ascii="Calibri" w:eastAsia="Calibri" w:hAnsi="Calibri" w:cs="Calibri"/>
                <w:sz w:val="20"/>
                <w:lang w:eastAsia="tr-TR" w:bidi="tr-TR"/>
              </w:rPr>
            </w:pPr>
            <w:r w:rsidRPr="00AC6391">
              <w:rPr>
                <w:rFonts w:ascii="Calibri" w:eastAsia="Calibri" w:hAnsi="Calibri" w:cs="Calibri"/>
                <w:spacing w:val="-2"/>
                <w:sz w:val="20"/>
                <w:lang w:eastAsia="tr-TR" w:bidi="tr-TR"/>
              </w:rPr>
              <w:t>YILLAR</w:t>
            </w:r>
          </w:p>
        </w:tc>
        <w:tc>
          <w:tcPr>
            <w:cnfStyle w:val="000010000000"/>
            <w:tcW w:w="2030" w:type="dxa"/>
            <w:gridSpan w:val="2"/>
          </w:tcPr>
          <w:p w:rsidR="00AC6391" w:rsidRPr="00AC6391" w:rsidRDefault="00AC6391" w:rsidP="00AC6391">
            <w:pPr>
              <w:widowControl w:val="0"/>
              <w:autoSpaceDE w:val="0"/>
              <w:autoSpaceDN w:val="0"/>
              <w:spacing w:line="234" w:lineRule="exact"/>
              <w:ind w:left="14"/>
              <w:jc w:val="center"/>
              <w:rPr>
                <w:rFonts w:ascii="Calibri" w:eastAsia="Calibri" w:hAnsi="Calibri" w:cs="Calibri"/>
                <w:sz w:val="20"/>
                <w:lang w:eastAsia="tr-TR" w:bidi="tr-TR"/>
              </w:rPr>
            </w:pPr>
            <w:r w:rsidRPr="00AC6391">
              <w:rPr>
                <w:rFonts w:ascii="Calibri" w:eastAsia="Calibri" w:hAnsi="Calibri" w:cs="Calibri"/>
                <w:spacing w:val="-4"/>
                <w:sz w:val="20"/>
                <w:lang w:eastAsia="tr-TR" w:bidi="tr-TR"/>
              </w:rPr>
              <w:t>2021</w:t>
            </w:r>
          </w:p>
        </w:tc>
        <w:tc>
          <w:tcPr>
            <w:tcW w:w="2024" w:type="dxa"/>
            <w:gridSpan w:val="2"/>
          </w:tcPr>
          <w:p w:rsidR="00AC6391" w:rsidRPr="00AC6391" w:rsidRDefault="00AC6391" w:rsidP="00AC6391">
            <w:pPr>
              <w:widowControl w:val="0"/>
              <w:autoSpaceDE w:val="0"/>
              <w:autoSpaceDN w:val="0"/>
              <w:spacing w:line="234" w:lineRule="exact"/>
              <w:ind w:left="16"/>
              <w:jc w:val="center"/>
              <w:cnfStyle w:val="100000000000"/>
              <w:rPr>
                <w:rFonts w:ascii="Calibri" w:eastAsia="Calibri" w:hAnsi="Calibri" w:cs="Calibri"/>
                <w:sz w:val="20"/>
                <w:lang w:eastAsia="tr-TR" w:bidi="tr-TR"/>
              </w:rPr>
            </w:pPr>
            <w:r w:rsidRPr="00AC6391">
              <w:rPr>
                <w:rFonts w:ascii="Calibri" w:eastAsia="Calibri" w:hAnsi="Calibri" w:cs="Calibri"/>
                <w:spacing w:val="-4"/>
                <w:sz w:val="20"/>
                <w:lang w:eastAsia="tr-TR" w:bidi="tr-TR"/>
              </w:rPr>
              <w:t>2022</w:t>
            </w:r>
          </w:p>
        </w:tc>
        <w:tc>
          <w:tcPr>
            <w:cnfStyle w:val="000100000000"/>
            <w:tcW w:w="2040" w:type="dxa"/>
            <w:gridSpan w:val="2"/>
          </w:tcPr>
          <w:p w:rsidR="00AC6391" w:rsidRPr="00AC6391" w:rsidRDefault="00AC6391" w:rsidP="00AC6391">
            <w:pPr>
              <w:widowControl w:val="0"/>
              <w:autoSpaceDE w:val="0"/>
              <w:autoSpaceDN w:val="0"/>
              <w:spacing w:line="234" w:lineRule="exact"/>
              <w:ind w:left="22"/>
              <w:jc w:val="center"/>
              <w:rPr>
                <w:rFonts w:ascii="Calibri" w:eastAsia="Calibri" w:hAnsi="Calibri" w:cs="Calibri"/>
                <w:sz w:val="20"/>
                <w:lang w:eastAsia="tr-TR" w:bidi="tr-TR"/>
              </w:rPr>
            </w:pPr>
            <w:r w:rsidRPr="00AC6391">
              <w:rPr>
                <w:rFonts w:ascii="Calibri" w:eastAsia="Calibri" w:hAnsi="Calibri" w:cs="Calibri"/>
                <w:spacing w:val="-4"/>
                <w:sz w:val="20"/>
                <w:lang w:eastAsia="tr-TR" w:bidi="tr-TR"/>
              </w:rPr>
              <w:t>2023</w:t>
            </w:r>
          </w:p>
        </w:tc>
      </w:tr>
      <w:tr w:rsidR="00AC6391" w:rsidRPr="00AC6391" w:rsidTr="00F55C48">
        <w:trPr>
          <w:cnfStyle w:val="000000100000"/>
          <w:trHeight w:val="255"/>
        </w:trPr>
        <w:tc>
          <w:tcPr>
            <w:cnfStyle w:val="001000000000"/>
            <w:tcW w:w="2964" w:type="dxa"/>
          </w:tcPr>
          <w:p w:rsidR="00AC6391" w:rsidRPr="00AC6391" w:rsidRDefault="00AC6391" w:rsidP="00AC6391">
            <w:pPr>
              <w:widowControl w:val="0"/>
              <w:autoSpaceDE w:val="0"/>
              <w:autoSpaceDN w:val="0"/>
              <w:spacing w:before="1"/>
              <w:ind w:left="107"/>
              <w:rPr>
                <w:rFonts w:ascii="Calibri" w:eastAsia="Calibri" w:hAnsi="Calibri" w:cs="Calibri"/>
                <w:sz w:val="20"/>
                <w:lang w:eastAsia="tr-TR" w:bidi="tr-TR"/>
              </w:rPr>
            </w:pPr>
            <w:r w:rsidRPr="00AC6391">
              <w:rPr>
                <w:rFonts w:ascii="Calibri" w:eastAsia="Calibri" w:hAnsi="Calibri" w:cs="Calibri"/>
                <w:sz w:val="20"/>
                <w:lang w:eastAsia="tr-TR" w:bidi="tr-TR"/>
              </w:rPr>
              <w:t>HARCAMA</w:t>
            </w:r>
            <w:r w:rsidRPr="00AC6391">
              <w:rPr>
                <w:rFonts w:ascii="Calibri" w:eastAsia="Calibri" w:hAnsi="Calibri" w:cs="Calibri"/>
                <w:spacing w:val="-2"/>
                <w:sz w:val="20"/>
                <w:lang w:eastAsia="tr-TR" w:bidi="tr-TR"/>
              </w:rPr>
              <w:t>KALEMLERİ</w:t>
            </w:r>
          </w:p>
        </w:tc>
        <w:tc>
          <w:tcPr>
            <w:cnfStyle w:val="000010000000"/>
            <w:tcW w:w="984" w:type="dxa"/>
          </w:tcPr>
          <w:p w:rsidR="00AC6391" w:rsidRPr="00AC6391" w:rsidRDefault="00AC6391" w:rsidP="00AC6391">
            <w:pPr>
              <w:widowControl w:val="0"/>
              <w:autoSpaceDE w:val="0"/>
              <w:autoSpaceDN w:val="0"/>
              <w:spacing w:before="1"/>
              <w:ind w:left="107"/>
              <w:rPr>
                <w:rFonts w:ascii="Calibri" w:eastAsia="Calibri" w:hAnsi="Calibri" w:cs="Calibri"/>
                <w:b/>
                <w:sz w:val="20"/>
                <w:lang w:eastAsia="tr-TR" w:bidi="tr-TR"/>
              </w:rPr>
            </w:pPr>
            <w:r w:rsidRPr="00AC6391">
              <w:rPr>
                <w:rFonts w:ascii="Calibri" w:eastAsia="Calibri" w:hAnsi="Calibri" w:cs="Calibri"/>
                <w:b/>
                <w:spacing w:val="-2"/>
                <w:sz w:val="20"/>
                <w:lang w:eastAsia="tr-TR" w:bidi="tr-TR"/>
              </w:rPr>
              <w:t>GELİR</w:t>
            </w:r>
          </w:p>
        </w:tc>
        <w:tc>
          <w:tcPr>
            <w:tcW w:w="1046" w:type="dxa"/>
          </w:tcPr>
          <w:p w:rsidR="00AC6391" w:rsidRPr="00AC6391" w:rsidRDefault="00AC6391" w:rsidP="00AC6391">
            <w:pPr>
              <w:widowControl w:val="0"/>
              <w:autoSpaceDE w:val="0"/>
              <w:autoSpaceDN w:val="0"/>
              <w:spacing w:before="1"/>
              <w:ind w:left="107"/>
              <w:cnfStyle w:val="000000100000"/>
              <w:rPr>
                <w:rFonts w:ascii="Calibri" w:eastAsia="Calibri" w:hAnsi="Calibri" w:cs="Calibri"/>
                <w:b/>
                <w:sz w:val="20"/>
                <w:lang w:eastAsia="tr-TR" w:bidi="tr-TR"/>
              </w:rPr>
            </w:pPr>
            <w:r w:rsidRPr="00AC6391">
              <w:rPr>
                <w:rFonts w:ascii="Calibri" w:eastAsia="Calibri" w:hAnsi="Calibri" w:cs="Calibri"/>
                <w:b/>
                <w:spacing w:val="-4"/>
                <w:sz w:val="20"/>
                <w:lang w:eastAsia="tr-TR" w:bidi="tr-TR"/>
              </w:rPr>
              <w:t>GİDER</w:t>
            </w:r>
          </w:p>
        </w:tc>
        <w:tc>
          <w:tcPr>
            <w:cnfStyle w:val="000010000000"/>
            <w:tcW w:w="981" w:type="dxa"/>
          </w:tcPr>
          <w:p w:rsidR="00AC6391" w:rsidRPr="00AC6391" w:rsidRDefault="00AC6391" w:rsidP="00AC6391">
            <w:pPr>
              <w:widowControl w:val="0"/>
              <w:autoSpaceDE w:val="0"/>
              <w:autoSpaceDN w:val="0"/>
              <w:spacing w:before="1"/>
              <w:ind w:left="105"/>
              <w:rPr>
                <w:rFonts w:ascii="Calibri" w:eastAsia="Calibri" w:hAnsi="Calibri" w:cs="Calibri"/>
                <w:b/>
                <w:sz w:val="20"/>
                <w:lang w:eastAsia="tr-TR" w:bidi="tr-TR"/>
              </w:rPr>
            </w:pPr>
            <w:r w:rsidRPr="00AC6391">
              <w:rPr>
                <w:rFonts w:ascii="Calibri" w:eastAsia="Calibri" w:hAnsi="Calibri" w:cs="Calibri"/>
                <w:b/>
                <w:spacing w:val="-2"/>
                <w:sz w:val="20"/>
                <w:lang w:eastAsia="tr-TR" w:bidi="tr-TR"/>
              </w:rPr>
              <w:t>GELİR</w:t>
            </w:r>
          </w:p>
        </w:tc>
        <w:tc>
          <w:tcPr>
            <w:tcW w:w="1043" w:type="dxa"/>
          </w:tcPr>
          <w:p w:rsidR="00AC6391" w:rsidRPr="00AC6391" w:rsidRDefault="00AC6391" w:rsidP="00AC6391">
            <w:pPr>
              <w:widowControl w:val="0"/>
              <w:autoSpaceDE w:val="0"/>
              <w:autoSpaceDN w:val="0"/>
              <w:spacing w:before="1"/>
              <w:ind w:left="108"/>
              <w:cnfStyle w:val="000000100000"/>
              <w:rPr>
                <w:rFonts w:ascii="Calibri" w:eastAsia="Calibri" w:hAnsi="Calibri" w:cs="Calibri"/>
                <w:b/>
                <w:sz w:val="20"/>
                <w:lang w:eastAsia="tr-TR" w:bidi="tr-TR"/>
              </w:rPr>
            </w:pPr>
            <w:r w:rsidRPr="00AC6391">
              <w:rPr>
                <w:rFonts w:ascii="Calibri" w:eastAsia="Calibri" w:hAnsi="Calibri" w:cs="Calibri"/>
                <w:b/>
                <w:spacing w:val="-4"/>
                <w:sz w:val="20"/>
                <w:lang w:eastAsia="tr-TR" w:bidi="tr-TR"/>
              </w:rPr>
              <w:t>GİDER</w:t>
            </w:r>
          </w:p>
        </w:tc>
        <w:tc>
          <w:tcPr>
            <w:cnfStyle w:val="000010000000"/>
            <w:tcW w:w="983" w:type="dxa"/>
          </w:tcPr>
          <w:p w:rsidR="00AC6391" w:rsidRPr="00AC6391" w:rsidRDefault="00AC6391" w:rsidP="00AC6391">
            <w:pPr>
              <w:widowControl w:val="0"/>
              <w:autoSpaceDE w:val="0"/>
              <w:autoSpaceDN w:val="0"/>
              <w:spacing w:before="1"/>
              <w:ind w:left="109"/>
              <w:rPr>
                <w:rFonts w:ascii="Calibri" w:eastAsia="Calibri" w:hAnsi="Calibri" w:cs="Calibri"/>
                <w:b/>
                <w:sz w:val="20"/>
                <w:lang w:eastAsia="tr-TR" w:bidi="tr-TR"/>
              </w:rPr>
            </w:pPr>
            <w:r w:rsidRPr="00AC6391">
              <w:rPr>
                <w:rFonts w:ascii="Calibri" w:eastAsia="Calibri" w:hAnsi="Calibri" w:cs="Calibri"/>
                <w:b/>
                <w:spacing w:val="-2"/>
                <w:sz w:val="20"/>
                <w:lang w:eastAsia="tr-TR" w:bidi="tr-TR"/>
              </w:rPr>
              <w:t>GELİR</w:t>
            </w:r>
          </w:p>
        </w:tc>
        <w:tc>
          <w:tcPr>
            <w:cnfStyle w:val="000100000000"/>
            <w:tcW w:w="1057" w:type="dxa"/>
          </w:tcPr>
          <w:p w:rsidR="00AC6391" w:rsidRPr="00AC6391" w:rsidRDefault="00AC6391" w:rsidP="00AC6391">
            <w:pPr>
              <w:widowControl w:val="0"/>
              <w:autoSpaceDE w:val="0"/>
              <w:autoSpaceDN w:val="0"/>
              <w:spacing w:before="1"/>
              <w:ind w:left="110"/>
              <w:rPr>
                <w:rFonts w:ascii="Calibri" w:eastAsia="Calibri" w:hAnsi="Calibri" w:cs="Calibri"/>
                <w:sz w:val="20"/>
                <w:lang w:eastAsia="tr-TR" w:bidi="tr-TR"/>
              </w:rPr>
            </w:pPr>
            <w:r w:rsidRPr="00AC6391">
              <w:rPr>
                <w:rFonts w:ascii="Calibri" w:eastAsia="Calibri" w:hAnsi="Calibri" w:cs="Calibri"/>
                <w:spacing w:val="-4"/>
                <w:sz w:val="20"/>
                <w:lang w:eastAsia="tr-TR" w:bidi="tr-TR"/>
              </w:rPr>
              <w:t>GİDER</w:t>
            </w:r>
          </w:p>
        </w:tc>
      </w:tr>
      <w:tr w:rsidR="00AC6391" w:rsidRPr="00AC6391" w:rsidTr="00F55C48">
        <w:trPr>
          <w:trHeight w:val="251"/>
        </w:trPr>
        <w:tc>
          <w:tcPr>
            <w:cnfStyle w:val="001000000000"/>
            <w:tcW w:w="2964" w:type="dxa"/>
          </w:tcPr>
          <w:p w:rsidR="00AC6391" w:rsidRPr="00AC6391" w:rsidRDefault="00AC6391" w:rsidP="00AC6391">
            <w:pPr>
              <w:widowControl w:val="0"/>
              <w:autoSpaceDE w:val="0"/>
              <w:autoSpaceDN w:val="0"/>
              <w:spacing w:line="231" w:lineRule="exact"/>
              <w:ind w:left="107"/>
              <w:rPr>
                <w:rFonts w:ascii="Calibri" w:eastAsia="Calibri" w:hAnsi="Calibri" w:cs="Calibri"/>
                <w:sz w:val="20"/>
                <w:lang w:eastAsia="tr-TR" w:bidi="tr-TR"/>
              </w:rPr>
            </w:pPr>
            <w:r w:rsidRPr="00AC6391">
              <w:rPr>
                <w:rFonts w:ascii="Calibri" w:eastAsia="Calibri" w:hAnsi="Calibri" w:cs="Calibri"/>
                <w:spacing w:val="-2"/>
                <w:sz w:val="20"/>
                <w:lang w:eastAsia="tr-TR" w:bidi="tr-TR"/>
              </w:rPr>
              <w:t>Temizlik</w:t>
            </w:r>
          </w:p>
        </w:tc>
        <w:tc>
          <w:tcPr>
            <w:cnfStyle w:val="000010000000"/>
            <w:tcW w:w="984" w:type="dxa"/>
            <w:vMerge w:val="restart"/>
          </w:tcPr>
          <w:p w:rsidR="00AC6391" w:rsidRPr="00AC6391" w:rsidRDefault="00D31611" w:rsidP="00AC6391">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19978</w:t>
            </w:r>
          </w:p>
        </w:tc>
        <w:tc>
          <w:tcPr>
            <w:tcW w:w="1046" w:type="dxa"/>
          </w:tcPr>
          <w:p w:rsidR="00AC6391" w:rsidRPr="00AC6391" w:rsidRDefault="00D31611" w:rsidP="00AC6391">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10498</w:t>
            </w:r>
          </w:p>
        </w:tc>
        <w:tc>
          <w:tcPr>
            <w:cnfStyle w:val="000010000000"/>
            <w:tcW w:w="981" w:type="dxa"/>
            <w:vMerge w:val="restart"/>
          </w:tcPr>
          <w:p w:rsidR="00AC6391" w:rsidRPr="00AC6391" w:rsidRDefault="00D31611" w:rsidP="00AC6391">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73458</w:t>
            </w:r>
          </w:p>
        </w:tc>
        <w:tc>
          <w:tcPr>
            <w:tcW w:w="1043" w:type="dxa"/>
          </w:tcPr>
          <w:p w:rsidR="00AC6391" w:rsidRPr="00AC6391" w:rsidRDefault="00D31611" w:rsidP="00AC6391">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41455</w:t>
            </w:r>
          </w:p>
        </w:tc>
        <w:tc>
          <w:tcPr>
            <w:cnfStyle w:val="000010000000"/>
            <w:tcW w:w="983" w:type="dxa"/>
            <w:vMerge w:val="restart"/>
          </w:tcPr>
          <w:p w:rsidR="00AC6391" w:rsidRPr="00AC6391" w:rsidRDefault="00D31611" w:rsidP="00AC6391">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159443</w:t>
            </w:r>
          </w:p>
        </w:tc>
        <w:tc>
          <w:tcPr>
            <w:cnfStyle w:val="000100000000"/>
            <w:tcW w:w="1057" w:type="dxa"/>
          </w:tcPr>
          <w:p w:rsidR="00AC6391" w:rsidRPr="00AC6391" w:rsidRDefault="00D31611" w:rsidP="00AC6391">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96108</w:t>
            </w:r>
          </w:p>
        </w:tc>
      </w:tr>
      <w:tr w:rsidR="00AC6391" w:rsidRPr="00AC6391" w:rsidTr="00F55C48">
        <w:trPr>
          <w:cnfStyle w:val="000000100000"/>
          <w:trHeight w:val="280"/>
        </w:trPr>
        <w:tc>
          <w:tcPr>
            <w:cnfStyle w:val="001000000000"/>
            <w:tcW w:w="2964" w:type="dxa"/>
          </w:tcPr>
          <w:p w:rsidR="00AC6391" w:rsidRPr="00AC6391" w:rsidRDefault="00AC6391" w:rsidP="00AC6391">
            <w:pPr>
              <w:widowControl w:val="0"/>
              <w:autoSpaceDE w:val="0"/>
              <w:autoSpaceDN w:val="0"/>
              <w:spacing w:before="1"/>
              <w:ind w:left="107"/>
              <w:rPr>
                <w:rFonts w:ascii="Calibri" w:eastAsia="Calibri" w:hAnsi="Calibri" w:cs="Calibri"/>
                <w:sz w:val="20"/>
                <w:lang w:eastAsia="tr-TR" w:bidi="tr-TR"/>
              </w:rPr>
            </w:pPr>
            <w:r w:rsidRPr="00AC6391">
              <w:rPr>
                <w:rFonts w:ascii="Calibri" w:eastAsia="Calibri" w:hAnsi="Calibri" w:cs="Calibri"/>
                <w:spacing w:val="-2"/>
                <w:sz w:val="20"/>
                <w:lang w:eastAsia="tr-TR" w:bidi="tr-TR"/>
              </w:rPr>
              <w:t>Telefon</w:t>
            </w:r>
          </w:p>
        </w:tc>
        <w:tc>
          <w:tcPr>
            <w:cnfStyle w:val="000010000000"/>
            <w:tcW w:w="984" w:type="dxa"/>
            <w:vMerge/>
          </w:tcPr>
          <w:p w:rsidR="00AC6391" w:rsidRPr="00AC6391" w:rsidRDefault="00AC6391" w:rsidP="00AC6391">
            <w:pPr>
              <w:rPr>
                <w:sz w:val="2"/>
                <w:szCs w:val="2"/>
              </w:rPr>
            </w:pPr>
          </w:p>
        </w:tc>
        <w:tc>
          <w:tcPr>
            <w:tcW w:w="1046" w:type="dxa"/>
          </w:tcPr>
          <w:p w:rsidR="00AC6391" w:rsidRPr="00AC6391" w:rsidRDefault="00D31611" w:rsidP="00AC6391">
            <w:pPr>
              <w:widowControl w:val="0"/>
              <w:autoSpaceDE w:val="0"/>
              <w:autoSpaceDN w:val="0"/>
              <w:cnfStyle w:val="000000100000"/>
              <w:rPr>
                <w:rFonts w:ascii="Times New Roman" w:eastAsia="Calibri" w:hAnsi="Calibri" w:cs="Calibri"/>
                <w:sz w:val="20"/>
                <w:lang w:eastAsia="tr-TR" w:bidi="tr-TR"/>
              </w:rPr>
            </w:pPr>
            <w:r>
              <w:rPr>
                <w:rFonts w:ascii="Times New Roman" w:eastAsia="Calibri" w:hAnsi="Calibri" w:cs="Calibri"/>
                <w:sz w:val="20"/>
                <w:lang w:eastAsia="tr-TR" w:bidi="tr-TR"/>
              </w:rPr>
              <w:t>622</w:t>
            </w:r>
          </w:p>
        </w:tc>
        <w:tc>
          <w:tcPr>
            <w:cnfStyle w:val="000010000000"/>
            <w:tcW w:w="981" w:type="dxa"/>
            <w:vMerge/>
          </w:tcPr>
          <w:p w:rsidR="00AC6391" w:rsidRPr="00AC6391" w:rsidRDefault="00AC6391" w:rsidP="00AC6391">
            <w:pPr>
              <w:rPr>
                <w:sz w:val="2"/>
                <w:szCs w:val="2"/>
              </w:rPr>
            </w:pPr>
          </w:p>
        </w:tc>
        <w:tc>
          <w:tcPr>
            <w:tcW w:w="1043" w:type="dxa"/>
          </w:tcPr>
          <w:p w:rsidR="00AC6391" w:rsidRPr="00AC6391" w:rsidRDefault="00D31611" w:rsidP="00AC6391">
            <w:pPr>
              <w:widowControl w:val="0"/>
              <w:autoSpaceDE w:val="0"/>
              <w:autoSpaceDN w:val="0"/>
              <w:cnfStyle w:val="000000100000"/>
              <w:rPr>
                <w:rFonts w:ascii="Times New Roman" w:eastAsia="Calibri" w:hAnsi="Calibri" w:cs="Calibri"/>
                <w:sz w:val="20"/>
                <w:lang w:eastAsia="tr-TR" w:bidi="tr-TR"/>
              </w:rPr>
            </w:pPr>
            <w:r>
              <w:rPr>
                <w:rFonts w:ascii="Times New Roman" w:eastAsia="Calibri" w:hAnsi="Calibri" w:cs="Calibri"/>
                <w:sz w:val="20"/>
                <w:lang w:eastAsia="tr-TR" w:bidi="tr-TR"/>
              </w:rPr>
              <w:t>2119</w:t>
            </w:r>
          </w:p>
        </w:tc>
        <w:tc>
          <w:tcPr>
            <w:cnfStyle w:val="000010000000"/>
            <w:tcW w:w="983" w:type="dxa"/>
            <w:vMerge/>
          </w:tcPr>
          <w:p w:rsidR="00AC6391" w:rsidRPr="00AC6391" w:rsidRDefault="00AC6391" w:rsidP="00AC6391">
            <w:pPr>
              <w:rPr>
                <w:sz w:val="2"/>
                <w:szCs w:val="2"/>
              </w:rPr>
            </w:pPr>
          </w:p>
        </w:tc>
        <w:tc>
          <w:tcPr>
            <w:cnfStyle w:val="000100000000"/>
            <w:tcW w:w="1057" w:type="dxa"/>
          </w:tcPr>
          <w:p w:rsidR="00AC6391" w:rsidRPr="00AC6391" w:rsidRDefault="00D31611" w:rsidP="00AC6391">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3635</w:t>
            </w:r>
          </w:p>
        </w:tc>
      </w:tr>
      <w:tr w:rsidR="00AC6391" w:rsidRPr="00AC6391" w:rsidTr="00F55C48">
        <w:trPr>
          <w:trHeight w:val="280"/>
        </w:trPr>
        <w:tc>
          <w:tcPr>
            <w:cnfStyle w:val="001000000000"/>
            <w:tcW w:w="2964" w:type="dxa"/>
          </w:tcPr>
          <w:p w:rsidR="00AC6391" w:rsidRPr="00AC6391" w:rsidRDefault="00AC6391" w:rsidP="00AC6391">
            <w:pPr>
              <w:widowControl w:val="0"/>
              <w:autoSpaceDE w:val="0"/>
              <w:autoSpaceDN w:val="0"/>
              <w:spacing w:before="4"/>
              <w:ind w:left="107"/>
              <w:rPr>
                <w:rFonts w:ascii="Calibri" w:eastAsia="Calibri" w:hAnsi="Calibri" w:cs="Calibri"/>
                <w:sz w:val="20"/>
                <w:lang w:eastAsia="tr-TR" w:bidi="tr-TR"/>
              </w:rPr>
            </w:pPr>
            <w:r w:rsidRPr="00AC6391">
              <w:rPr>
                <w:rFonts w:ascii="Calibri" w:eastAsia="Calibri" w:hAnsi="Calibri" w:cs="Calibri"/>
                <w:spacing w:val="-2"/>
                <w:sz w:val="20"/>
                <w:lang w:eastAsia="tr-TR" w:bidi="tr-TR"/>
              </w:rPr>
              <w:t>Kırtasiye</w:t>
            </w:r>
          </w:p>
        </w:tc>
        <w:tc>
          <w:tcPr>
            <w:cnfStyle w:val="000010000000"/>
            <w:tcW w:w="984" w:type="dxa"/>
            <w:vMerge/>
          </w:tcPr>
          <w:p w:rsidR="00AC6391" w:rsidRPr="00AC6391" w:rsidRDefault="00AC6391" w:rsidP="00AC6391">
            <w:pPr>
              <w:rPr>
                <w:sz w:val="2"/>
                <w:szCs w:val="2"/>
              </w:rPr>
            </w:pPr>
          </w:p>
        </w:tc>
        <w:tc>
          <w:tcPr>
            <w:tcW w:w="1046" w:type="dxa"/>
          </w:tcPr>
          <w:p w:rsidR="00AC6391" w:rsidRPr="00AC6391" w:rsidRDefault="00D31611" w:rsidP="00AC6391">
            <w:pPr>
              <w:widowControl w:val="0"/>
              <w:autoSpaceDE w:val="0"/>
              <w:autoSpaceDN w:val="0"/>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8858</w:t>
            </w:r>
          </w:p>
        </w:tc>
        <w:tc>
          <w:tcPr>
            <w:cnfStyle w:val="000010000000"/>
            <w:tcW w:w="981" w:type="dxa"/>
            <w:vMerge/>
          </w:tcPr>
          <w:p w:rsidR="00AC6391" w:rsidRPr="00AC6391" w:rsidRDefault="00AC6391" w:rsidP="00AC6391">
            <w:pPr>
              <w:rPr>
                <w:sz w:val="2"/>
                <w:szCs w:val="2"/>
              </w:rPr>
            </w:pPr>
          </w:p>
        </w:tc>
        <w:tc>
          <w:tcPr>
            <w:tcW w:w="1043" w:type="dxa"/>
          </w:tcPr>
          <w:p w:rsidR="00AC6391" w:rsidRPr="00AC6391" w:rsidRDefault="00D31611" w:rsidP="00AC6391">
            <w:pPr>
              <w:widowControl w:val="0"/>
              <w:autoSpaceDE w:val="0"/>
              <w:autoSpaceDN w:val="0"/>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29884</w:t>
            </w:r>
          </w:p>
        </w:tc>
        <w:tc>
          <w:tcPr>
            <w:cnfStyle w:val="000010000000"/>
            <w:tcW w:w="983" w:type="dxa"/>
            <w:vMerge/>
          </w:tcPr>
          <w:p w:rsidR="00AC6391" w:rsidRPr="00AC6391" w:rsidRDefault="00AC6391" w:rsidP="00AC6391">
            <w:pPr>
              <w:rPr>
                <w:sz w:val="2"/>
                <w:szCs w:val="2"/>
              </w:rPr>
            </w:pPr>
          </w:p>
        </w:tc>
        <w:tc>
          <w:tcPr>
            <w:cnfStyle w:val="000100000000"/>
            <w:tcW w:w="1057" w:type="dxa"/>
          </w:tcPr>
          <w:p w:rsidR="00AC6391" w:rsidRPr="00AC6391" w:rsidRDefault="00D31611" w:rsidP="00AC6391">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59700</w:t>
            </w:r>
          </w:p>
        </w:tc>
      </w:tr>
      <w:tr w:rsidR="00AC6391" w:rsidRPr="00AC6391" w:rsidTr="00F55C48">
        <w:trPr>
          <w:cnfStyle w:val="010000000000"/>
          <w:trHeight w:val="549"/>
        </w:trPr>
        <w:tc>
          <w:tcPr>
            <w:cnfStyle w:val="001000000000"/>
            <w:tcW w:w="2964" w:type="dxa"/>
          </w:tcPr>
          <w:p w:rsidR="00AC6391" w:rsidRPr="00AC6391" w:rsidRDefault="00AC6391" w:rsidP="00AC6391">
            <w:pPr>
              <w:widowControl w:val="0"/>
              <w:autoSpaceDE w:val="0"/>
              <w:autoSpaceDN w:val="0"/>
              <w:spacing w:before="1"/>
              <w:ind w:left="107"/>
              <w:rPr>
                <w:rFonts w:ascii="Calibri" w:eastAsia="Calibri" w:hAnsi="Calibri" w:cs="Calibri"/>
                <w:sz w:val="20"/>
                <w:lang w:eastAsia="tr-TR" w:bidi="tr-TR"/>
              </w:rPr>
            </w:pPr>
            <w:r w:rsidRPr="00AC6391">
              <w:rPr>
                <w:rFonts w:ascii="Calibri" w:eastAsia="Calibri" w:hAnsi="Calibri" w:cs="Calibri"/>
                <w:spacing w:val="-4"/>
                <w:sz w:val="20"/>
                <w:lang w:eastAsia="tr-TR" w:bidi="tr-TR"/>
              </w:rPr>
              <w:t>GENEL</w:t>
            </w:r>
          </w:p>
        </w:tc>
        <w:tc>
          <w:tcPr>
            <w:cnfStyle w:val="000010000000"/>
            <w:tcW w:w="984" w:type="dxa"/>
            <w:vMerge/>
          </w:tcPr>
          <w:p w:rsidR="00AC6391" w:rsidRPr="00AC6391" w:rsidRDefault="00AC6391" w:rsidP="00AC6391">
            <w:pPr>
              <w:rPr>
                <w:sz w:val="2"/>
                <w:szCs w:val="2"/>
              </w:rPr>
            </w:pPr>
          </w:p>
        </w:tc>
        <w:tc>
          <w:tcPr>
            <w:tcW w:w="1046" w:type="dxa"/>
          </w:tcPr>
          <w:p w:rsidR="00AC6391" w:rsidRPr="00AC6391" w:rsidRDefault="00D31611" w:rsidP="00AC6391">
            <w:pPr>
              <w:widowControl w:val="0"/>
              <w:autoSpaceDE w:val="0"/>
              <w:autoSpaceDN w:val="0"/>
              <w:cnfStyle w:val="010000000000"/>
              <w:rPr>
                <w:rFonts w:ascii="Times New Roman" w:eastAsia="Calibri" w:hAnsi="Calibri" w:cs="Calibri"/>
                <w:lang w:eastAsia="tr-TR" w:bidi="tr-TR"/>
              </w:rPr>
            </w:pPr>
            <w:r>
              <w:rPr>
                <w:rFonts w:ascii="Times New Roman" w:eastAsia="Calibri" w:hAnsi="Calibri" w:cs="Calibri"/>
                <w:lang w:eastAsia="tr-TR" w:bidi="tr-TR"/>
              </w:rPr>
              <w:t>19978</w:t>
            </w:r>
          </w:p>
        </w:tc>
        <w:tc>
          <w:tcPr>
            <w:cnfStyle w:val="000010000000"/>
            <w:tcW w:w="981" w:type="dxa"/>
            <w:vMerge/>
          </w:tcPr>
          <w:p w:rsidR="00AC6391" w:rsidRPr="00AC6391" w:rsidRDefault="00AC6391" w:rsidP="00AC6391">
            <w:pPr>
              <w:rPr>
                <w:sz w:val="2"/>
                <w:szCs w:val="2"/>
              </w:rPr>
            </w:pPr>
          </w:p>
        </w:tc>
        <w:tc>
          <w:tcPr>
            <w:tcW w:w="1043" w:type="dxa"/>
          </w:tcPr>
          <w:p w:rsidR="00AC6391" w:rsidRPr="00AC6391" w:rsidRDefault="00D31611" w:rsidP="00AC6391">
            <w:pPr>
              <w:widowControl w:val="0"/>
              <w:autoSpaceDE w:val="0"/>
              <w:autoSpaceDN w:val="0"/>
              <w:cnfStyle w:val="010000000000"/>
              <w:rPr>
                <w:rFonts w:ascii="Times New Roman" w:eastAsia="Calibri" w:hAnsi="Calibri" w:cs="Calibri"/>
                <w:lang w:eastAsia="tr-TR" w:bidi="tr-TR"/>
              </w:rPr>
            </w:pPr>
            <w:r>
              <w:rPr>
                <w:rFonts w:ascii="Times New Roman" w:eastAsia="Calibri" w:hAnsi="Calibri" w:cs="Calibri"/>
                <w:lang w:eastAsia="tr-TR" w:bidi="tr-TR"/>
              </w:rPr>
              <w:t>73458</w:t>
            </w:r>
          </w:p>
        </w:tc>
        <w:tc>
          <w:tcPr>
            <w:cnfStyle w:val="000010000000"/>
            <w:tcW w:w="983" w:type="dxa"/>
            <w:vMerge/>
          </w:tcPr>
          <w:p w:rsidR="00AC6391" w:rsidRPr="00AC6391" w:rsidRDefault="00AC6391" w:rsidP="00AC6391">
            <w:pPr>
              <w:rPr>
                <w:sz w:val="2"/>
                <w:szCs w:val="2"/>
              </w:rPr>
            </w:pPr>
          </w:p>
        </w:tc>
        <w:tc>
          <w:tcPr>
            <w:cnfStyle w:val="000100000000"/>
            <w:tcW w:w="1057" w:type="dxa"/>
          </w:tcPr>
          <w:p w:rsidR="00AC6391" w:rsidRPr="00AC6391" w:rsidRDefault="00D31611" w:rsidP="00AC6391">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159443</w:t>
            </w:r>
          </w:p>
        </w:tc>
      </w:tr>
    </w:tbl>
    <w:p w:rsidR="00AC745B" w:rsidRDefault="00AC745B" w:rsidP="003719E5">
      <w:pPr>
        <w:widowControl w:val="0"/>
        <w:tabs>
          <w:tab w:val="left" w:pos="1708"/>
        </w:tabs>
        <w:autoSpaceDE w:val="0"/>
        <w:autoSpaceDN w:val="0"/>
        <w:spacing w:after="0" w:line="240" w:lineRule="auto"/>
        <w:jc w:val="both"/>
        <w:outlineLvl w:val="3"/>
        <w:rPr>
          <w:b/>
          <w:sz w:val="28"/>
          <w:szCs w:val="28"/>
        </w:rPr>
      </w:pPr>
    </w:p>
    <w:p w:rsidR="00AC6391" w:rsidRDefault="00AC6391" w:rsidP="003719E5">
      <w:pPr>
        <w:widowControl w:val="0"/>
        <w:tabs>
          <w:tab w:val="left" w:pos="1708"/>
        </w:tabs>
        <w:autoSpaceDE w:val="0"/>
        <w:autoSpaceDN w:val="0"/>
        <w:spacing w:after="0" w:line="240" w:lineRule="auto"/>
        <w:jc w:val="both"/>
        <w:outlineLvl w:val="3"/>
        <w:rPr>
          <w:rFonts w:ascii="Cambria" w:eastAsia="Cambria" w:hAnsi="Cambria" w:cs="Cambria"/>
          <w:b/>
          <w:bCs/>
          <w:spacing w:val="-2"/>
          <w:sz w:val="28"/>
          <w:szCs w:val="28"/>
        </w:rPr>
      </w:pPr>
      <w:r w:rsidRPr="00AC6391">
        <w:rPr>
          <w:rFonts w:ascii="Cambria" w:eastAsia="Cambria" w:hAnsi="Cambria" w:cs="Cambria"/>
          <w:b/>
          <w:bCs/>
          <w:sz w:val="28"/>
          <w:szCs w:val="28"/>
        </w:rPr>
        <w:t>2.7.5. İstatistiki</w:t>
      </w:r>
      <w:r w:rsidR="003719E5">
        <w:rPr>
          <w:rFonts w:ascii="Cambria" w:eastAsia="Cambria" w:hAnsi="Cambria" w:cs="Cambria"/>
          <w:b/>
          <w:bCs/>
          <w:sz w:val="28"/>
          <w:szCs w:val="28"/>
        </w:rPr>
        <w:t xml:space="preserve"> </w:t>
      </w:r>
      <w:r w:rsidRPr="00AC6391">
        <w:rPr>
          <w:rFonts w:ascii="Cambria" w:eastAsia="Cambria" w:hAnsi="Cambria" w:cs="Cambria"/>
          <w:b/>
          <w:bCs/>
          <w:spacing w:val="-2"/>
          <w:sz w:val="28"/>
          <w:szCs w:val="28"/>
        </w:rPr>
        <w:t>Veriler</w:t>
      </w:r>
    </w:p>
    <w:p w:rsidR="00535916" w:rsidRPr="00AC745B" w:rsidRDefault="00AC6391" w:rsidP="00241BC3">
      <w:pPr>
        <w:autoSpaceDE w:val="0"/>
        <w:autoSpaceDN w:val="0"/>
        <w:adjustRightInd w:val="0"/>
        <w:spacing w:after="0"/>
        <w:ind w:firstLine="708"/>
        <w:jc w:val="both"/>
        <w:rPr>
          <w:rFonts w:cstheme="minorHAnsi"/>
          <w:b/>
        </w:rPr>
      </w:pPr>
      <w:r w:rsidRPr="00AC745B">
        <w:rPr>
          <w:rFonts w:cstheme="minorHAnsi"/>
          <w:b/>
        </w:rPr>
        <w:t>Öğrenci durumu</w:t>
      </w:r>
    </w:p>
    <w:p w:rsidR="00535916" w:rsidRDefault="00535916" w:rsidP="00535916">
      <w:pPr>
        <w:autoSpaceDE w:val="0"/>
        <w:autoSpaceDN w:val="0"/>
        <w:adjustRightInd w:val="0"/>
        <w:spacing w:after="0"/>
        <w:jc w:val="both"/>
        <w:rPr>
          <w:rFonts w:cstheme="minorHAnsi"/>
        </w:rPr>
      </w:pPr>
      <w:r>
        <w:rPr>
          <w:rFonts w:cstheme="minorHAnsi"/>
        </w:rPr>
        <w:t xml:space="preserve"> Genel mevcut: 289   Ortalama sınıf mevcudu: 30</w:t>
      </w:r>
    </w:p>
    <w:p w:rsidR="00535916" w:rsidRDefault="00535916" w:rsidP="00535916">
      <w:pPr>
        <w:autoSpaceDE w:val="0"/>
        <w:autoSpaceDN w:val="0"/>
        <w:adjustRightInd w:val="0"/>
        <w:spacing w:after="0"/>
        <w:jc w:val="both"/>
        <w:rPr>
          <w:rFonts w:cstheme="minorHAnsi"/>
        </w:rPr>
      </w:pPr>
      <w:r>
        <w:rPr>
          <w:rFonts w:cstheme="minorHAnsi"/>
        </w:rPr>
        <w:t xml:space="preserve"> M</w:t>
      </w:r>
      <w:r w:rsidR="00AC6391" w:rsidRPr="00241BC3">
        <w:rPr>
          <w:rFonts w:cstheme="minorHAnsi"/>
        </w:rPr>
        <w:t xml:space="preserve">evcudu en fazla olan ve </w:t>
      </w:r>
      <w:r>
        <w:rPr>
          <w:rFonts w:cstheme="minorHAnsi"/>
        </w:rPr>
        <w:t>en az olan sınıf mevcudu sayısı: 40-20</w:t>
      </w:r>
    </w:p>
    <w:p w:rsidR="00AC6391" w:rsidRPr="00241BC3" w:rsidRDefault="00AC6391" w:rsidP="00535916">
      <w:pPr>
        <w:autoSpaceDE w:val="0"/>
        <w:autoSpaceDN w:val="0"/>
        <w:adjustRightInd w:val="0"/>
        <w:spacing w:after="0"/>
        <w:jc w:val="both"/>
        <w:rPr>
          <w:rFonts w:cstheme="minorHAnsi"/>
        </w:rPr>
      </w:pPr>
      <w:r w:rsidRPr="00241BC3">
        <w:rPr>
          <w:rFonts w:cstheme="minorHAnsi"/>
        </w:rPr>
        <w:t xml:space="preserve"> kaynaştırma eğ</w:t>
      </w:r>
      <w:r w:rsidR="00535916">
        <w:rPr>
          <w:rFonts w:cstheme="minorHAnsi"/>
        </w:rPr>
        <w:t xml:space="preserve">itimine tabi öğrenci sayısı:5 </w:t>
      </w:r>
    </w:p>
    <w:p w:rsidR="00535916" w:rsidRPr="00AC745B" w:rsidRDefault="00535916" w:rsidP="00241BC3">
      <w:pPr>
        <w:autoSpaceDE w:val="0"/>
        <w:autoSpaceDN w:val="0"/>
        <w:adjustRightInd w:val="0"/>
        <w:spacing w:after="0"/>
        <w:ind w:firstLine="708"/>
        <w:jc w:val="both"/>
        <w:rPr>
          <w:rFonts w:cstheme="minorHAnsi"/>
          <w:b/>
        </w:rPr>
      </w:pPr>
      <w:r w:rsidRPr="00AC745B">
        <w:rPr>
          <w:rFonts w:cstheme="minorHAnsi"/>
          <w:b/>
        </w:rPr>
        <w:t xml:space="preserve">Öğrenci kursları </w:t>
      </w:r>
    </w:p>
    <w:p w:rsidR="00535916" w:rsidRDefault="00535916" w:rsidP="00535916">
      <w:pPr>
        <w:autoSpaceDE w:val="0"/>
        <w:autoSpaceDN w:val="0"/>
        <w:adjustRightInd w:val="0"/>
        <w:spacing w:after="0"/>
        <w:jc w:val="both"/>
        <w:rPr>
          <w:rFonts w:cstheme="minorHAnsi"/>
        </w:rPr>
      </w:pPr>
      <w:r>
        <w:rPr>
          <w:rFonts w:cstheme="minorHAnsi"/>
        </w:rPr>
        <w:t xml:space="preserve">Kurs açılan dersler: Matematik  Edediyat  İngilizce     Katılan öğrenci sayısı: 128 </w:t>
      </w:r>
      <w:r w:rsidR="00AC6391" w:rsidRPr="00241BC3">
        <w:rPr>
          <w:rFonts w:cstheme="minorHAnsi"/>
        </w:rPr>
        <w:t xml:space="preserve"> </w:t>
      </w:r>
    </w:p>
    <w:p w:rsidR="00AC6391" w:rsidRPr="00241BC3" w:rsidRDefault="00535916" w:rsidP="00535916">
      <w:pPr>
        <w:autoSpaceDE w:val="0"/>
        <w:autoSpaceDN w:val="0"/>
        <w:adjustRightInd w:val="0"/>
        <w:spacing w:after="0"/>
        <w:jc w:val="both"/>
        <w:rPr>
          <w:rFonts w:cstheme="minorHAnsi"/>
        </w:rPr>
      </w:pPr>
      <w:r>
        <w:rPr>
          <w:rFonts w:cstheme="minorHAnsi"/>
        </w:rPr>
        <w:t>Görev alan öğretmenlerin sayısı: 6                                  K</w:t>
      </w:r>
      <w:r w:rsidR="00AC6391" w:rsidRPr="00241BC3">
        <w:rPr>
          <w:rFonts w:cstheme="minorHAnsi"/>
        </w:rPr>
        <w:t>ursun akademik başarıya olan k</w:t>
      </w:r>
      <w:r>
        <w:rPr>
          <w:rFonts w:cstheme="minorHAnsi"/>
        </w:rPr>
        <w:t xml:space="preserve">atkısı: %85 </w:t>
      </w:r>
    </w:p>
    <w:p w:rsidR="00535916" w:rsidRPr="00AC745B" w:rsidRDefault="00AC6391" w:rsidP="00241BC3">
      <w:pPr>
        <w:autoSpaceDE w:val="0"/>
        <w:autoSpaceDN w:val="0"/>
        <w:adjustRightInd w:val="0"/>
        <w:spacing w:after="0"/>
        <w:ind w:firstLine="708"/>
        <w:jc w:val="both"/>
        <w:rPr>
          <w:rFonts w:cstheme="minorHAnsi"/>
          <w:b/>
        </w:rPr>
      </w:pPr>
      <w:r w:rsidRPr="00AC745B">
        <w:rPr>
          <w:rFonts w:cstheme="minorHAnsi"/>
          <w:b/>
        </w:rPr>
        <w:t xml:space="preserve">Okul/kurumun akademik başarısı </w:t>
      </w:r>
    </w:p>
    <w:p w:rsidR="00535916" w:rsidRDefault="00F334E9" w:rsidP="00535916">
      <w:pPr>
        <w:autoSpaceDE w:val="0"/>
        <w:autoSpaceDN w:val="0"/>
        <w:adjustRightInd w:val="0"/>
        <w:spacing w:after="0"/>
        <w:jc w:val="both"/>
        <w:rPr>
          <w:rFonts w:cstheme="minorHAnsi"/>
        </w:rPr>
      </w:pPr>
      <w:r>
        <w:rPr>
          <w:rFonts w:cstheme="minorHAnsi"/>
        </w:rPr>
        <w:t>S</w:t>
      </w:r>
      <w:r w:rsidR="00AC6391" w:rsidRPr="00241BC3">
        <w:rPr>
          <w:rFonts w:cstheme="minorHAnsi"/>
        </w:rPr>
        <w:t>ınıfını doğr</w:t>
      </w:r>
      <w:r>
        <w:rPr>
          <w:rFonts w:cstheme="minorHAnsi"/>
        </w:rPr>
        <w:t xml:space="preserve">udan geçen öğrenci sayısı/oranı: 289 </w:t>
      </w:r>
      <w:r w:rsidR="00AC6391" w:rsidRPr="00241BC3">
        <w:rPr>
          <w:rFonts w:cstheme="minorHAnsi"/>
        </w:rPr>
        <w:t xml:space="preserve"> </w:t>
      </w:r>
    </w:p>
    <w:p w:rsidR="00AC6391" w:rsidRPr="00241BC3" w:rsidRDefault="00AC6391" w:rsidP="00535916">
      <w:pPr>
        <w:autoSpaceDE w:val="0"/>
        <w:autoSpaceDN w:val="0"/>
        <w:adjustRightInd w:val="0"/>
        <w:spacing w:after="0"/>
        <w:jc w:val="both"/>
        <w:rPr>
          <w:rFonts w:cstheme="minorHAnsi"/>
        </w:rPr>
      </w:pPr>
      <w:r w:rsidRPr="00241BC3">
        <w:rPr>
          <w:rFonts w:cstheme="minorHAnsi"/>
        </w:rPr>
        <w:t>sınıf tekrarı</w:t>
      </w:r>
      <w:r w:rsidR="00535916">
        <w:rPr>
          <w:rFonts w:cstheme="minorHAnsi"/>
        </w:rPr>
        <w:t xml:space="preserve"> yapan öğrenci sayısı</w:t>
      </w:r>
      <w:r w:rsidR="00F334E9">
        <w:rPr>
          <w:rFonts w:cstheme="minorHAnsi"/>
        </w:rPr>
        <w:t>: yok</w:t>
      </w:r>
    </w:p>
    <w:p w:rsidR="00AD43DC" w:rsidRPr="00AC745B" w:rsidRDefault="00AC6391" w:rsidP="00241BC3">
      <w:pPr>
        <w:autoSpaceDE w:val="0"/>
        <w:autoSpaceDN w:val="0"/>
        <w:adjustRightInd w:val="0"/>
        <w:spacing w:after="0"/>
        <w:ind w:firstLine="708"/>
        <w:jc w:val="both"/>
        <w:rPr>
          <w:rFonts w:cstheme="minorHAnsi"/>
          <w:b/>
        </w:rPr>
      </w:pPr>
      <w:r w:rsidRPr="00AC745B">
        <w:rPr>
          <w:rFonts w:cstheme="minorHAnsi"/>
          <w:b/>
        </w:rPr>
        <w:t>Okul/kurumda yapılan sosyal</w:t>
      </w:r>
      <w:r w:rsidR="00AD43DC" w:rsidRPr="00AC745B">
        <w:rPr>
          <w:rFonts w:cstheme="minorHAnsi"/>
          <w:b/>
        </w:rPr>
        <w:t xml:space="preserve"> faaliyetler</w:t>
      </w:r>
    </w:p>
    <w:p w:rsidR="00AC6391" w:rsidRPr="00241BC3" w:rsidRDefault="00AD43DC" w:rsidP="00AD43DC">
      <w:pPr>
        <w:autoSpaceDE w:val="0"/>
        <w:autoSpaceDN w:val="0"/>
        <w:adjustRightInd w:val="0"/>
        <w:spacing w:after="0"/>
        <w:jc w:val="both"/>
        <w:rPr>
          <w:rFonts w:cstheme="minorHAnsi"/>
        </w:rPr>
      </w:pPr>
      <w:r>
        <w:rPr>
          <w:rFonts w:cstheme="minorHAnsi"/>
        </w:rPr>
        <w:t>Futbol Voleybol Masa tenisi turnuva ve kursları, Roman festivali, Doğa yürüyüşü, Tarihi mekan ziyaretleri, Tiyatro gösterisi, Bilgi yarışmaları</w:t>
      </w:r>
    </w:p>
    <w:p w:rsidR="00AC6391" w:rsidRPr="00AC745B" w:rsidRDefault="00AC6391" w:rsidP="00241BC3">
      <w:pPr>
        <w:autoSpaceDE w:val="0"/>
        <w:autoSpaceDN w:val="0"/>
        <w:adjustRightInd w:val="0"/>
        <w:spacing w:after="0"/>
        <w:ind w:firstLine="708"/>
        <w:jc w:val="both"/>
        <w:rPr>
          <w:rFonts w:cstheme="minorHAnsi"/>
          <w:b/>
        </w:rPr>
      </w:pPr>
      <w:r w:rsidRPr="00AC745B">
        <w:rPr>
          <w:rFonts w:cstheme="minorHAnsi"/>
          <w:b/>
        </w:rPr>
        <w:t>Okul/kurumd</w:t>
      </w:r>
      <w:r w:rsidR="00CB7670" w:rsidRPr="00AC745B">
        <w:rPr>
          <w:rFonts w:cstheme="minorHAnsi"/>
          <w:b/>
        </w:rPr>
        <w:t>a yapılan kültürel faaliyetler</w:t>
      </w:r>
    </w:p>
    <w:p w:rsidR="00CB7670" w:rsidRDefault="00C165C6" w:rsidP="00241BC3">
      <w:pPr>
        <w:autoSpaceDE w:val="0"/>
        <w:autoSpaceDN w:val="0"/>
        <w:adjustRightInd w:val="0"/>
        <w:spacing w:after="0"/>
        <w:ind w:firstLine="708"/>
        <w:jc w:val="both"/>
        <w:rPr>
          <w:rFonts w:cstheme="minorHAnsi"/>
        </w:rPr>
      </w:pPr>
      <w:r>
        <w:rPr>
          <w:rFonts w:cstheme="minorHAnsi"/>
        </w:rPr>
        <w:t>İstanbul Bursa Çanakkale gezisi, Eskişehir Ankara Konya gezisi,</w:t>
      </w:r>
    </w:p>
    <w:p w:rsidR="00C165C6" w:rsidRPr="00241BC3" w:rsidRDefault="00054649" w:rsidP="00054649">
      <w:pPr>
        <w:autoSpaceDE w:val="0"/>
        <w:autoSpaceDN w:val="0"/>
        <w:adjustRightInd w:val="0"/>
        <w:spacing w:after="0"/>
        <w:jc w:val="both"/>
        <w:rPr>
          <w:rFonts w:cstheme="minorHAnsi"/>
        </w:rPr>
      </w:pPr>
      <w:r>
        <w:rPr>
          <w:rFonts w:cstheme="minorHAnsi"/>
        </w:rPr>
        <w:t>Kıbrıs gezisi, Kapadokya gezisi, Aynalıgöl gezisi, Taş masa, Halk Kütüphanesi, İncekum gezisi</w:t>
      </w:r>
    </w:p>
    <w:p w:rsidR="00054649" w:rsidRPr="00AC745B" w:rsidRDefault="00AC6391" w:rsidP="00241BC3">
      <w:pPr>
        <w:autoSpaceDE w:val="0"/>
        <w:autoSpaceDN w:val="0"/>
        <w:adjustRightInd w:val="0"/>
        <w:spacing w:after="0"/>
        <w:ind w:firstLine="708"/>
        <w:jc w:val="both"/>
        <w:rPr>
          <w:rFonts w:cstheme="minorHAnsi"/>
          <w:b/>
        </w:rPr>
      </w:pPr>
      <w:r w:rsidRPr="00AC745B">
        <w:rPr>
          <w:rFonts w:cstheme="minorHAnsi"/>
          <w:b/>
        </w:rPr>
        <w:t xml:space="preserve">Okul/kurumun bilimsel araştırmaları </w:t>
      </w:r>
    </w:p>
    <w:p w:rsidR="00054649" w:rsidRDefault="00054649" w:rsidP="00054649">
      <w:pPr>
        <w:autoSpaceDE w:val="0"/>
        <w:autoSpaceDN w:val="0"/>
        <w:adjustRightInd w:val="0"/>
        <w:spacing w:after="0"/>
        <w:jc w:val="both"/>
        <w:rPr>
          <w:rFonts w:cstheme="minorHAnsi"/>
        </w:rPr>
      </w:pPr>
      <w:r>
        <w:rPr>
          <w:rFonts w:cstheme="minorHAnsi"/>
        </w:rPr>
        <w:t xml:space="preserve">Erasmusa katıldık ve kabul edildik, E Twining başvuruları yapıldı, Teknofeste katılım sağlandı.  </w:t>
      </w:r>
    </w:p>
    <w:p w:rsidR="00AC6391" w:rsidRPr="00AC745B" w:rsidRDefault="00AC6391" w:rsidP="00241BC3">
      <w:pPr>
        <w:autoSpaceDE w:val="0"/>
        <w:autoSpaceDN w:val="0"/>
        <w:adjustRightInd w:val="0"/>
        <w:spacing w:after="0"/>
        <w:ind w:firstLine="708"/>
        <w:jc w:val="both"/>
        <w:rPr>
          <w:rFonts w:cstheme="minorHAnsi"/>
          <w:b/>
        </w:rPr>
      </w:pPr>
      <w:r w:rsidRPr="00AC745B">
        <w:rPr>
          <w:rFonts w:cstheme="minorHAnsi"/>
          <w:b/>
        </w:rPr>
        <w:t xml:space="preserve">Spor kulübü faaliyetleri </w:t>
      </w:r>
    </w:p>
    <w:p w:rsidR="00033886" w:rsidRDefault="00033886" w:rsidP="00033886">
      <w:pPr>
        <w:autoSpaceDE w:val="0"/>
        <w:autoSpaceDN w:val="0"/>
        <w:adjustRightInd w:val="0"/>
        <w:spacing w:after="0"/>
        <w:jc w:val="both"/>
        <w:rPr>
          <w:rFonts w:cstheme="minorHAnsi"/>
        </w:rPr>
      </w:pPr>
      <w:r>
        <w:rPr>
          <w:rFonts w:cstheme="minorHAnsi"/>
        </w:rPr>
        <w:t xml:space="preserve">5 lisanslı öğrencimiz Aydıncık Sporda oynamaktadırlar. Okulumuzda futbol voleybol masa tenisi </w:t>
      </w:r>
      <w:r w:rsidR="00B87D05">
        <w:rPr>
          <w:rFonts w:cstheme="minorHAnsi"/>
        </w:rPr>
        <w:t xml:space="preserve">yüzme koşu </w:t>
      </w:r>
      <w:r>
        <w:rPr>
          <w:rFonts w:cstheme="minorHAnsi"/>
        </w:rPr>
        <w:t xml:space="preserve">turnuva ve kursları verilmektedir. </w:t>
      </w:r>
    </w:p>
    <w:p w:rsidR="00033886" w:rsidRPr="00241BC3" w:rsidRDefault="00033886" w:rsidP="00033886">
      <w:pPr>
        <w:autoSpaceDE w:val="0"/>
        <w:autoSpaceDN w:val="0"/>
        <w:adjustRightInd w:val="0"/>
        <w:spacing w:after="0"/>
        <w:jc w:val="both"/>
        <w:rPr>
          <w:rFonts w:cstheme="minorHAnsi"/>
        </w:rPr>
      </w:pPr>
    </w:p>
    <w:p w:rsidR="00AC6391" w:rsidRPr="00AC6391" w:rsidRDefault="00AC6391" w:rsidP="00AC745B">
      <w:pPr>
        <w:spacing w:after="55"/>
        <w:rPr>
          <w:rFonts w:ascii="Cambria" w:eastAsia="Cambria" w:hAnsi="Cambria" w:cs="Cambria"/>
          <w:b/>
          <w:bCs/>
          <w:sz w:val="28"/>
          <w:szCs w:val="28"/>
        </w:rPr>
      </w:pPr>
      <w:r w:rsidRPr="00AC6391">
        <w:rPr>
          <w:rFonts w:ascii="Cambria" w:eastAsia="Cambria" w:hAnsi="Cambria" w:cs="Cambria"/>
          <w:b/>
          <w:bCs/>
          <w:sz w:val="28"/>
          <w:szCs w:val="28"/>
        </w:rPr>
        <w:t>2.7.6. Kurum Kültürü Analizi</w:t>
      </w:r>
    </w:p>
    <w:p w:rsidR="00AC6391" w:rsidRPr="00AC6391" w:rsidRDefault="00AC6391" w:rsidP="00AC745B">
      <w:pPr>
        <w:autoSpaceDE w:val="0"/>
        <w:autoSpaceDN w:val="0"/>
        <w:adjustRightInd w:val="0"/>
        <w:spacing w:after="0"/>
        <w:jc w:val="both"/>
        <w:rPr>
          <w:rFonts w:cstheme="minorHAnsi"/>
        </w:rPr>
      </w:pPr>
      <w:r w:rsidRPr="00AC6391">
        <w:rPr>
          <w:rFonts w:cstheme="minorHAnsi"/>
        </w:rPr>
        <w:t xml:space="preserve">Kültür, toplumsal gelişme süreci içinde oluşturulan bütün maddi ve manevî değerler ile bunları yapmada sonraki nesillere iletmede kullanılan insanın doğal ve toplumsal çevresine egemenliğinin ölçüsünü gösteren araçların bütünüdür. </w:t>
      </w:r>
    </w:p>
    <w:p w:rsidR="00AC6391" w:rsidRPr="00AC6391" w:rsidRDefault="00AC6391" w:rsidP="00AC6391">
      <w:pPr>
        <w:autoSpaceDE w:val="0"/>
        <w:autoSpaceDN w:val="0"/>
        <w:adjustRightInd w:val="0"/>
        <w:spacing w:after="0"/>
        <w:ind w:firstLine="708"/>
        <w:jc w:val="both"/>
        <w:rPr>
          <w:rFonts w:cstheme="minorHAnsi"/>
        </w:rPr>
      </w:pPr>
      <w:r w:rsidRPr="00AC6391">
        <w:rPr>
          <w:rFonts w:cstheme="minorHAnsi"/>
        </w:rPr>
        <w:t>Kurum kültürü, kurumun kendine özgü inanç ve değerlerinin, kişiliğinin olmasıdır. Bir topluluğun sahip olduğu ve paylaştığı yaşam biçimidir. Kurumda paylaşılan temel değerlerin ve inançların bütünüdür, Kurumun Ruhudur. Tüm çalışanlar tarafından paylaşılan alışkanlıklar, tutum ve davranış kalıplarından oluşur. Bir kurum içinde oluşmuş, paylaşılan ortak inançlar, değerler ve alışılagelmiş davranış kalıplarıdır.</w:t>
      </w:r>
    </w:p>
    <w:p w:rsidR="00AC6391" w:rsidRPr="00AC6391" w:rsidRDefault="00AC6391" w:rsidP="00AC6391">
      <w:pPr>
        <w:autoSpaceDE w:val="0"/>
        <w:autoSpaceDN w:val="0"/>
        <w:adjustRightInd w:val="0"/>
        <w:spacing w:after="0"/>
        <w:ind w:firstLine="708"/>
        <w:jc w:val="both"/>
        <w:rPr>
          <w:rFonts w:cstheme="minorHAnsi"/>
          <w:i/>
        </w:rPr>
      </w:pPr>
    </w:p>
    <w:p w:rsidR="00AC6391" w:rsidRPr="00AC6391" w:rsidRDefault="00AC6391" w:rsidP="00AC6391">
      <w:pPr>
        <w:autoSpaceDE w:val="0"/>
        <w:autoSpaceDN w:val="0"/>
        <w:adjustRightInd w:val="0"/>
        <w:spacing w:after="0"/>
        <w:ind w:firstLine="708"/>
        <w:jc w:val="both"/>
        <w:rPr>
          <w:rFonts w:cstheme="minorHAnsi"/>
          <w:i/>
        </w:rPr>
      </w:pPr>
      <w:r w:rsidRPr="00AC6391">
        <w:rPr>
          <w:rFonts w:cstheme="minorHAnsi"/>
          <w:i/>
        </w:rPr>
        <w:t>Paydaş anketi analizlere göre kurumun Güçlü olduğu alanlar:</w:t>
      </w:r>
    </w:p>
    <w:p w:rsidR="00AC6391" w:rsidRPr="00AC6391" w:rsidRDefault="00AC6391" w:rsidP="00AC6391">
      <w:pPr>
        <w:autoSpaceDE w:val="0"/>
        <w:autoSpaceDN w:val="0"/>
        <w:adjustRightInd w:val="0"/>
        <w:spacing w:after="0"/>
        <w:ind w:firstLine="708"/>
        <w:jc w:val="both"/>
        <w:rPr>
          <w:rFonts w:cstheme="minorHAnsi"/>
          <w:i/>
        </w:rPr>
      </w:pPr>
      <w:r w:rsidRPr="00AC6391">
        <w:rPr>
          <w:rFonts w:cstheme="minorHAnsi"/>
          <w:i/>
        </w:rPr>
        <w:t>1.</w:t>
      </w:r>
      <w:r w:rsidR="002613E5">
        <w:rPr>
          <w:rFonts w:cstheme="minorHAnsi"/>
          <w:i/>
        </w:rPr>
        <w:t>Kılık kıyafete uyum</w:t>
      </w:r>
    </w:p>
    <w:p w:rsidR="00AC6391" w:rsidRPr="00AC6391" w:rsidRDefault="00AC6391" w:rsidP="00AC6391">
      <w:pPr>
        <w:autoSpaceDE w:val="0"/>
        <w:autoSpaceDN w:val="0"/>
        <w:adjustRightInd w:val="0"/>
        <w:spacing w:after="0"/>
        <w:ind w:firstLine="708"/>
        <w:jc w:val="both"/>
        <w:rPr>
          <w:rFonts w:cstheme="minorHAnsi"/>
          <w:i/>
        </w:rPr>
      </w:pPr>
      <w:r w:rsidRPr="00AC6391">
        <w:rPr>
          <w:rFonts w:cstheme="minorHAnsi"/>
          <w:i/>
        </w:rPr>
        <w:t>2.</w:t>
      </w:r>
      <w:r w:rsidR="002613E5">
        <w:rPr>
          <w:rFonts w:cstheme="minorHAnsi"/>
          <w:i/>
        </w:rPr>
        <w:t>Öğrencilerle iletişim</w:t>
      </w:r>
    </w:p>
    <w:p w:rsidR="00AC6391" w:rsidRPr="00AC6391" w:rsidRDefault="00AC6391" w:rsidP="00AC6391">
      <w:pPr>
        <w:autoSpaceDE w:val="0"/>
        <w:autoSpaceDN w:val="0"/>
        <w:adjustRightInd w:val="0"/>
        <w:spacing w:after="0"/>
        <w:ind w:firstLine="708"/>
        <w:jc w:val="both"/>
        <w:rPr>
          <w:rFonts w:cstheme="minorHAnsi"/>
          <w:i/>
        </w:rPr>
      </w:pPr>
      <w:r w:rsidRPr="00AC6391">
        <w:rPr>
          <w:rFonts w:cstheme="minorHAnsi"/>
          <w:i/>
        </w:rPr>
        <w:t>3.</w:t>
      </w:r>
      <w:r w:rsidR="002613E5">
        <w:rPr>
          <w:rFonts w:cstheme="minorHAnsi"/>
          <w:i/>
        </w:rPr>
        <w:t xml:space="preserve">Sportif </w:t>
      </w:r>
      <w:r w:rsidR="00C849C4">
        <w:rPr>
          <w:rFonts w:cstheme="minorHAnsi"/>
          <w:i/>
        </w:rPr>
        <w:t>faaliyetler</w:t>
      </w:r>
    </w:p>
    <w:p w:rsidR="00AC6391" w:rsidRPr="00AC6391" w:rsidRDefault="00AC6391" w:rsidP="00AC6391">
      <w:pPr>
        <w:autoSpaceDE w:val="0"/>
        <w:autoSpaceDN w:val="0"/>
        <w:adjustRightInd w:val="0"/>
        <w:spacing w:after="0"/>
        <w:ind w:firstLine="708"/>
        <w:jc w:val="both"/>
        <w:rPr>
          <w:rFonts w:cstheme="minorHAnsi"/>
          <w:i/>
        </w:rPr>
      </w:pPr>
      <w:r w:rsidRPr="00AC6391">
        <w:rPr>
          <w:rFonts w:cstheme="minorHAnsi"/>
          <w:i/>
        </w:rPr>
        <w:t>4.</w:t>
      </w:r>
      <w:r w:rsidR="00C849C4">
        <w:rPr>
          <w:rFonts w:cstheme="minorHAnsi"/>
          <w:i/>
        </w:rPr>
        <w:t>Öğretmen öğrenci ilişkisi</w:t>
      </w:r>
    </w:p>
    <w:p w:rsidR="00AC6391" w:rsidRPr="00AC6391" w:rsidRDefault="00AC6391" w:rsidP="00AC6391">
      <w:pPr>
        <w:autoSpaceDE w:val="0"/>
        <w:autoSpaceDN w:val="0"/>
        <w:adjustRightInd w:val="0"/>
        <w:spacing w:after="0"/>
        <w:ind w:firstLine="708"/>
        <w:jc w:val="both"/>
        <w:rPr>
          <w:rFonts w:cstheme="minorHAnsi"/>
          <w:i/>
        </w:rPr>
      </w:pPr>
      <w:r w:rsidRPr="00AC6391">
        <w:rPr>
          <w:rFonts w:cstheme="minorHAnsi"/>
          <w:i/>
        </w:rPr>
        <w:t>Paydaş analizi sonuçlarına göre geliştirilmeye açık alanlar:</w:t>
      </w:r>
    </w:p>
    <w:p w:rsidR="00AC6391" w:rsidRPr="00AC6391" w:rsidRDefault="00AC6391" w:rsidP="00AC6391">
      <w:pPr>
        <w:autoSpaceDE w:val="0"/>
        <w:autoSpaceDN w:val="0"/>
        <w:adjustRightInd w:val="0"/>
        <w:spacing w:after="0"/>
        <w:ind w:firstLine="708"/>
        <w:jc w:val="both"/>
        <w:rPr>
          <w:rFonts w:cstheme="minorHAnsi"/>
          <w:i/>
        </w:rPr>
      </w:pPr>
      <w:r w:rsidRPr="00AC6391">
        <w:rPr>
          <w:rFonts w:cstheme="minorHAnsi"/>
          <w:i/>
        </w:rPr>
        <w:t>1.</w:t>
      </w:r>
      <w:r w:rsidR="002613E5">
        <w:rPr>
          <w:rFonts w:cstheme="minorHAnsi"/>
          <w:i/>
        </w:rPr>
        <w:t xml:space="preserve">Çevre temizliği </w:t>
      </w:r>
    </w:p>
    <w:p w:rsidR="00AC6391" w:rsidRPr="00AC6391" w:rsidRDefault="00AC6391" w:rsidP="00AC6391">
      <w:pPr>
        <w:autoSpaceDE w:val="0"/>
        <w:autoSpaceDN w:val="0"/>
        <w:adjustRightInd w:val="0"/>
        <w:spacing w:after="0"/>
        <w:ind w:firstLine="708"/>
        <w:jc w:val="both"/>
        <w:rPr>
          <w:rFonts w:cstheme="minorHAnsi"/>
          <w:i/>
        </w:rPr>
      </w:pPr>
      <w:r w:rsidRPr="00AC6391">
        <w:rPr>
          <w:rFonts w:cstheme="minorHAnsi"/>
          <w:i/>
        </w:rPr>
        <w:t>2.</w:t>
      </w:r>
      <w:r w:rsidR="00C849C4">
        <w:rPr>
          <w:rFonts w:cstheme="minorHAnsi"/>
          <w:i/>
        </w:rPr>
        <w:t>Ulaşım</w:t>
      </w:r>
    </w:p>
    <w:p w:rsidR="00AC6391" w:rsidRPr="00AC6391" w:rsidRDefault="00AC6391" w:rsidP="00AC6391">
      <w:pPr>
        <w:autoSpaceDE w:val="0"/>
        <w:autoSpaceDN w:val="0"/>
        <w:adjustRightInd w:val="0"/>
        <w:spacing w:after="0"/>
        <w:ind w:firstLine="708"/>
        <w:jc w:val="both"/>
        <w:rPr>
          <w:rFonts w:cstheme="minorHAnsi"/>
          <w:i/>
        </w:rPr>
      </w:pPr>
      <w:r w:rsidRPr="00AC6391">
        <w:rPr>
          <w:rFonts w:cstheme="minorHAnsi"/>
          <w:i/>
        </w:rPr>
        <w:t>3.</w:t>
      </w:r>
      <w:r w:rsidR="00C849C4">
        <w:rPr>
          <w:rFonts w:cstheme="minorHAnsi"/>
          <w:i/>
        </w:rPr>
        <w:t>Bina kapasitesi</w:t>
      </w:r>
    </w:p>
    <w:p w:rsidR="00AC6391" w:rsidRPr="00AC6391" w:rsidRDefault="00AC6391" w:rsidP="00AC6391">
      <w:pPr>
        <w:autoSpaceDE w:val="0"/>
        <w:autoSpaceDN w:val="0"/>
        <w:adjustRightInd w:val="0"/>
        <w:spacing w:after="0"/>
        <w:ind w:firstLine="708"/>
        <w:jc w:val="both"/>
        <w:rPr>
          <w:rFonts w:cstheme="minorHAnsi"/>
          <w:i/>
        </w:rPr>
      </w:pPr>
      <w:r w:rsidRPr="00AC6391">
        <w:rPr>
          <w:rFonts w:cstheme="minorHAnsi"/>
          <w:i/>
        </w:rPr>
        <w:t>4.</w:t>
      </w:r>
      <w:r w:rsidR="00C849C4">
        <w:rPr>
          <w:rFonts w:cstheme="minorHAnsi"/>
          <w:i/>
        </w:rPr>
        <w:t>Labaratuvar ve Bilişim</w:t>
      </w:r>
    </w:p>
    <w:p w:rsidR="00AC6391" w:rsidRPr="00AC6391" w:rsidRDefault="00AC6391" w:rsidP="00AC6391">
      <w:pPr>
        <w:autoSpaceDE w:val="0"/>
        <w:autoSpaceDN w:val="0"/>
        <w:adjustRightInd w:val="0"/>
        <w:spacing w:after="0"/>
        <w:ind w:firstLine="708"/>
        <w:jc w:val="both"/>
        <w:rPr>
          <w:rFonts w:cstheme="minorHAnsi"/>
          <w:i/>
        </w:rPr>
      </w:pPr>
      <w:r w:rsidRPr="00AC6391">
        <w:rPr>
          <w:rFonts w:cstheme="minorHAnsi"/>
          <w:i/>
        </w:rPr>
        <w:t>5.</w:t>
      </w:r>
      <w:r w:rsidR="00C849C4">
        <w:rPr>
          <w:rFonts w:cstheme="minorHAnsi"/>
          <w:i/>
        </w:rPr>
        <w:t>Geri dönüşüme katkı</w:t>
      </w:r>
    </w:p>
    <w:p w:rsidR="00AC6391" w:rsidRPr="00AC6391" w:rsidRDefault="00AC6391" w:rsidP="00AC6391">
      <w:pPr>
        <w:autoSpaceDE w:val="0"/>
        <w:autoSpaceDN w:val="0"/>
        <w:adjustRightInd w:val="0"/>
        <w:spacing w:after="0"/>
        <w:ind w:firstLine="708"/>
        <w:jc w:val="both"/>
        <w:rPr>
          <w:rFonts w:cstheme="minorHAnsi"/>
          <w:i/>
        </w:rPr>
      </w:pPr>
    </w:p>
    <w:p w:rsidR="00AC6391" w:rsidRPr="00AC6391" w:rsidRDefault="00AC6391" w:rsidP="00AC6391">
      <w:pPr>
        <w:autoSpaceDE w:val="0"/>
        <w:autoSpaceDN w:val="0"/>
        <w:adjustRightInd w:val="0"/>
        <w:spacing w:after="0"/>
        <w:ind w:firstLine="708"/>
        <w:jc w:val="both"/>
        <w:rPr>
          <w:rFonts w:cstheme="minorHAnsi"/>
          <w:i/>
        </w:rPr>
      </w:pPr>
    </w:p>
    <w:p w:rsidR="00AC6391" w:rsidRPr="00AC6391" w:rsidRDefault="00AC6391" w:rsidP="00AC6391">
      <w:pPr>
        <w:autoSpaceDE w:val="0"/>
        <w:autoSpaceDN w:val="0"/>
        <w:adjustRightInd w:val="0"/>
        <w:spacing w:after="0"/>
        <w:ind w:firstLine="708"/>
        <w:jc w:val="both"/>
        <w:rPr>
          <w:rFonts w:cstheme="minorHAnsi"/>
          <w:i/>
        </w:rPr>
      </w:pPr>
    </w:p>
    <w:p w:rsidR="00AC6391" w:rsidRPr="00AC6391" w:rsidRDefault="00AC6391" w:rsidP="00AC6391">
      <w:pPr>
        <w:spacing w:after="55"/>
        <w:ind w:left="1798"/>
        <w:contextualSpacing/>
        <w:rPr>
          <w:b/>
          <w:sz w:val="28"/>
          <w:szCs w:val="28"/>
        </w:rPr>
      </w:pPr>
    </w:p>
    <w:p w:rsidR="00AC6391" w:rsidRPr="00AC6391" w:rsidRDefault="00AC6391" w:rsidP="00AC6391">
      <w:pPr>
        <w:spacing w:after="55"/>
        <w:ind w:left="1078"/>
        <w:rPr>
          <w:b/>
          <w:sz w:val="28"/>
          <w:szCs w:val="28"/>
        </w:rPr>
      </w:pPr>
      <w:r w:rsidRPr="00AC6391">
        <w:rPr>
          <w:b/>
          <w:sz w:val="28"/>
          <w:szCs w:val="28"/>
        </w:rPr>
        <w:t>2.7.7. Teşkilat Yapısı</w:t>
      </w:r>
    </w:p>
    <w:p w:rsidR="00AC6391" w:rsidRPr="00AC6391" w:rsidRDefault="00AC6391" w:rsidP="00AC6391">
      <w:pPr>
        <w:spacing w:after="55"/>
        <w:rPr>
          <w:b/>
          <w:sz w:val="28"/>
          <w:szCs w:val="28"/>
        </w:rPr>
      </w:pPr>
      <w:r w:rsidRPr="00AC6391">
        <w:rPr>
          <w:noProof/>
          <w:lang w:eastAsia="tr-TR"/>
        </w:rPr>
        <w:drawing>
          <wp:anchor distT="0" distB="0" distL="114300" distR="114300" simplePos="0" relativeHeight="251659264" behindDoc="1" locked="0" layoutInCell="1" allowOverlap="1">
            <wp:simplePos x="0" y="0"/>
            <wp:positionH relativeFrom="column">
              <wp:posOffset>188539</wp:posOffset>
            </wp:positionH>
            <wp:positionV relativeFrom="paragraph">
              <wp:posOffset>332989</wp:posOffset>
            </wp:positionV>
            <wp:extent cx="5485765" cy="3379470"/>
            <wp:effectExtent l="0" t="0" r="635" b="0"/>
            <wp:wrapTight wrapText="bothSides">
              <wp:wrapPolygon edited="0">
                <wp:start x="0" y="0"/>
                <wp:lineTo x="0" y="21430"/>
                <wp:lineTo x="21527" y="21430"/>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5765" cy="3379470"/>
                    </a:xfrm>
                    <a:prstGeom prst="rect">
                      <a:avLst/>
                    </a:prstGeom>
                    <a:noFill/>
                    <a:ln>
                      <a:noFill/>
                    </a:ln>
                  </pic:spPr>
                </pic:pic>
              </a:graphicData>
            </a:graphic>
          </wp:anchor>
        </w:drawing>
      </w:r>
      <w:r w:rsidR="00401D2B">
        <w:rPr>
          <w:rFonts w:cstheme="minorHAnsi"/>
          <w:i/>
          <w:sz w:val="18"/>
        </w:rPr>
        <w:t>Şekil 1:</w:t>
      </w:r>
      <w:r w:rsidR="00F84B9D">
        <w:rPr>
          <w:rFonts w:cstheme="minorHAnsi"/>
          <w:i/>
          <w:sz w:val="18"/>
        </w:rPr>
        <w:t xml:space="preserve"> </w:t>
      </w:r>
      <w:r w:rsidR="00401D2B">
        <w:rPr>
          <w:rFonts w:cstheme="minorHAnsi"/>
          <w:i/>
          <w:sz w:val="18"/>
        </w:rPr>
        <w:t>Aydıncık Anadolu</w:t>
      </w:r>
      <w:r w:rsidRPr="00AC6391">
        <w:rPr>
          <w:rFonts w:cstheme="minorHAnsi"/>
          <w:i/>
          <w:sz w:val="18"/>
        </w:rPr>
        <w:t xml:space="preserve"> Lisesi Teşkilat Şeması</w:t>
      </w:r>
    </w:p>
    <w:p w:rsidR="00AC6391" w:rsidRPr="00AC6391" w:rsidRDefault="00AC6391">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AC6391">
        <w:rPr>
          <w:rFonts w:ascii="Times New Roman" w:eastAsia="Times New Roman" w:hAnsi="Times New Roman" w:cs="Times New Roman"/>
          <w:b/>
          <w:bCs/>
          <w:sz w:val="27"/>
          <w:szCs w:val="27"/>
          <w:lang w:eastAsia="tr-TR"/>
        </w:rPr>
        <w:t xml:space="preserve">GZFT Analizi </w:t>
      </w:r>
    </w:p>
    <w:p w:rsidR="00AC6391" w:rsidRPr="00AC6391" w:rsidRDefault="00AC6391" w:rsidP="00AC6391">
      <w:pPr>
        <w:autoSpaceDE w:val="0"/>
        <w:autoSpaceDN w:val="0"/>
        <w:adjustRightInd w:val="0"/>
        <w:spacing w:after="0"/>
        <w:ind w:firstLine="708"/>
        <w:jc w:val="both"/>
        <w:rPr>
          <w:rFonts w:cstheme="minorHAnsi"/>
          <w:bCs/>
        </w:rPr>
      </w:pPr>
      <w:r w:rsidRPr="00AC6391">
        <w:rPr>
          <w:rFonts w:cstheme="minorHAnsi"/>
          <w:bCs/>
        </w:rPr>
        <w:t>GZFT (SWOT) Analizi, bir planın geliştirilmesi veya bir sorunun çözümü amacıyla, bir kurumun veya durumun güçlü yanlarını belirleyerek bunları en uygun fırsatlarla eşleştiren, zayıf ve tehdit edici yönleri azaltmayı hedefleyen sistematik bir planlama (stratejik planlama) aracıdır.</w:t>
      </w:r>
    </w:p>
    <w:p w:rsidR="00AC6391" w:rsidRPr="00AC6391" w:rsidRDefault="00AC6391" w:rsidP="00AC6391">
      <w:pPr>
        <w:autoSpaceDE w:val="0"/>
        <w:autoSpaceDN w:val="0"/>
        <w:adjustRightInd w:val="0"/>
        <w:spacing w:after="0"/>
        <w:ind w:firstLine="708"/>
        <w:jc w:val="both"/>
        <w:rPr>
          <w:rFonts w:cstheme="minorHAnsi"/>
          <w:color w:val="363635"/>
        </w:rPr>
      </w:pPr>
      <w:r w:rsidRPr="00AC6391">
        <w:rPr>
          <w:rFonts w:cstheme="minorHAnsi"/>
          <w:color w:val="363635"/>
        </w:rPr>
        <w:t xml:space="preserve">Kurumsal strateji ve konumlanma açısından başvurulan bir yöntem olan SWOT analizi, ilk başta ifade edildiği gibi, firma, kurum, örgüt vs. gibi bir organizasyonun iç-dış durumunun etraflıca incelenip değerlendirildiği bir analiz uygulamasıdır. </w:t>
      </w:r>
    </w:p>
    <w:p w:rsidR="00AC6391" w:rsidRPr="00AC6391" w:rsidRDefault="00AC6391" w:rsidP="00AC6391">
      <w:pPr>
        <w:ind w:firstLine="708"/>
        <w:rPr>
          <w:rFonts w:cstheme="minorHAnsi"/>
          <w:color w:val="363635"/>
        </w:rPr>
      </w:pPr>
      <w:r w:rsidRPr="00AC6391">
        <w:rPr>
          <w:rFonts w:cstheme="minorHAnsi"/>
          <w:color w:val="363635"/>
        </w:rPr>
        <w:t>GZFT analizine stratejik planlama ekibi üyeleriyle “Beyin Fırtınası” tekniği kullanılarak tespit edilmeye çalışılmıştır. Bunun yanında iç ve dış paydaşlara yönelik yapılan anket sonuçlarından da yararlanarak sonuçlar GZFT analizine dâhil edilmiştir.</w:t>
      </w:r>
    </w:p>
    <w:p w:rsidR="00AC6391" w:rsidRPr="00AC6391" w:rsidRDefault="00AC6391" w:rsidP="00AC6391">
      <w:pPr>
        <w:ind w:firstLine="708"/>
        <w:rPr>
          <w:rFonts w:cstheme="minorHAnsi"/>
          <w:b/>
          <w:bCs/>
          <w:color w:val="363635"/>
        </w:rPr>
      </w:pPr>
      <w:r w:rsidRPr="00AC6391">
        <w:rPr>
          <w:rFonts w:cstheme="minorHAnsi"/>
          <w:b/>
          <w:bCs/>
          <w:color w:val="363635"/>
        </w:rPr>
        <w:t>2.9.1.İçsel Faktörler</w:t>
      </w:r>
    </w:p>
    <w:tbl>
      <w:tblPr>
        <w:tblStyle w:val="GridTable4Accent2"/>
        <w:tblW w:w="0" w:type="auto"/>
        <w:tblLook w:val="04A0"/>
      </w:tblPr>
      <w:tblGrid>
        <w:gridCol w:w="460"/>
        <w:gridCol w:w="8602"/>
      </w:tblGrid>
      <w:tr w:rsidR="00AC6391" w:rsidRPr="00AC6391" w:rsidTr="00F55C48">
        <w:trPr>
          <w:cnfStyle w:val="100000000000"/>
          <w:trHeight w:val="347"/>
        </w:trPr>
        <w:tc>
          <w:tcPr>
            <w:cnfStyle w:val="001000000000"/>
            <w:tcW w:w="9062" w:type="dxa"/>
            <w:gridSpan w:val="2"/>
          </w:tcPr>
          <w:p w:rsidR="00AC6391" w:rsidRPr="00AC6391" w:rsidRDefault="00AC6391" w:rsidP="00AC6391">
            <w:pPr>
              <w:numPr>
                <w:ilvl w:val="1"/>
                <w:numId w:val="0"/>
              </w:numPr>
              <w:spacing w:after="7" w:line="259" w:lineRule="auto"/>
              <w:contextualSpacing/>
              <w:rPr>
                <w:rFonts w:eastAsiaTheme="minorEastAsia" w:cstheme="minorHAnsi"/>
                <w:bCs w:val="0"/>
                <w:color w:val="5A5A5A" w:themeColor="text1" w:themeTint="A5"/>
                <w:spacing w:val="15"/>
                <w:sz w:val="24"/>
              </w:rPr>
            </w:pPr>
            <w:r w:rsidRPr="00AC6391">
              <w:rPr>
                <w:rFonts w:eastAsiaTheme="minorEastAsia" w:cstheme="minorHAnsi"/>
                <w:b w:val="0"/>
                <w:bCs w:val="0"/>
                <w:color w:val="auto"/>
                <w:spacing w:val="15"/>
                <w:sz w:val="24"/>
              </w:rPr>
              <w:t>GÜÇLÜ YÖNLER</w:t>
            </w:r>
          </w:p>
        </w:tc>
      </w:tr>
      <w:tr w:rsidR="00AC6391" w:rsidRPr="00AC6391" w:rsidTr="00F55C48">
        <w:trPr>
          <w:cnfStyle w:val="000000100000"/>
          <w:trHeight w:val="334"/>
        </w:trPr>
        <w:tc>
          <w:tcPr>
            <w:cnfStyle w:val="001000000000"/>
            <w:tcW w:w="460" w:type="dxa"/>
          </w:tcPr>
          <w:p w:rsidR="00AC6391" w:rsidRPr="00AC6391" w:rsidRDefault="00AC6391" w:rsidP="00AC6391">
            <w:pPr>
              <w:numPr>
                <w:ilvl w:val="1"/>
                <w:numId w:val="0"/>
              </w:numPr>
              <w:spacing w:after="7" w:line="259" w:lineRule="auto"/>
              <w:contextualSpacing/>
              <w:rPr>
                <w:rFonts w:eastAsiaTheme="minorEastAsia" w:cstheme="minorHAnsi"/>
                <w:bCs w:val="0"/>
                <w:color w:val="5A5A5A" w:themeColor="text1" w:themeTint="A5"/>
                <w:spacing w:val="15"/>
                <w:sz w:val="24"/>
              </w:rPr>
            </w:pPr>
            <w:r w:rsidRPr="00AC6391">
              <w:rPr>
                <w:rFonts w:eastAsiaTheme="minorEastAsia" w:cstheme="minorHAnsi"/>
                <w:b w:val="0"/>
                <w:bCs w:val="0"/>
                <w:color w:val="5A5A5A" w:themeColor="text1" w:themeTint="A5"/>
                <w:spacing w:val="15"/>
                <w:sz w:val="24"/>
              </w:rPr>
              <w:t>1</w:t>
            </w:r>
          </w:p>
        </w:tc>
        <w:tc>
          <w:tcPr>
            <w:tcW w:w="8602" w:type="dxa"/>
          </w:tcPr>
          <w:p w:rsidR="00AC6391" w:rsidRPr="00AC6391" w:rsidRDefault="00B16B43" w:rsidP="00AC6391">
            <w:pPr>
              <w:numPr>
                <w:ilvl w:val="1"/>
                <w:numId w:val="0"/>
              </w:numPr>
              <w:spacing w:after="7" w:line="259" w:lineRule="auto"/>
              <w:contextualSpacing/>
              <w:cnfStyle w:val="0000001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Disiplin kurallarına uyum</w:t>
            </w:r>
          </w:p>
        </w:tc>
      </w:tr>
      <w:tr w:rsidR="00AC6391" w:rsidRPr="00AC6391" w:rsidTr="00F55C48">
        <w:trPr>
          <w:trHeight w:val="347"/>
        </w:trPr>
        <w:tc>
          <w:tcPr>
            <w:cnfStyle w:val="001000000000"/>
            <w:tcW w:w="460" w:type="dxa"/>
          </w:tcPr>
          <w:p w:rsidR="00AC6391" w:rsidRPr="00AC6391" w:rsidRDefault="00AC6391" w:rsidP="00AC6391">
            <w:pPr>
              <w:numPr>
                <w:ilvl w:val="1"/>
                <w:numId w:val="0"/>
              </w:numPr>
              <w:spacing w:after="7" w:line="259" w:lineRule="auto"/>
              <w:contextualSpacing/>
              <w:rPr>
                <w:rFonts w:eastAsiaTheme="minorEastAsia" w:cstheme="minorHAnsi"/>
                <w:bCs w:val="0"/>
                <w:color w:val="5A5A5A" w:themeColor="text1" w:themeTint="A5"/>
                <w:spacing w:val="15"/>
                <w:sz w:val="24"/>
              </w:rPr>
            </w:pPr>
            <w:r w:rsidRPr="00AC6391">
              <w:rPr>
                <w:rFonts w:eastAsiaTheme="minorEastAsia" w:cstheme="minorHAnsi"/>
                <w:b w:val="0"/>
                <w:bCs w:val="0"/>
                <w:color w:val="5A5A5A" w:themeColor="text1" w:themeTint="A5"/>
                <w:spacing w:val="15"/>
                <w:sz w:val="24"/>
              </w:rPr>
              <w:t>2</w:t>
            </w:r>
          </w:p>
        </w:tc>
        <w:tc>
          <w:tcPr>
            <w:tcW w:w="8602" w:type="dxa"/>
          </w:tcPr>
          <w:p w:rsidR="00AC6391" w:rsidRPr="00AC6391" w:rsidRDefault="00B16B43" w:rsidP="00AC6391">
            <w:pPr>
              <w:numPr>
                <w:ilvl w:val="1"/>
                <w:numId w:val="0"/>
              </w:numPr>
              <w:spacing w:after="7" w:line="259" w:lineRule="auto"/>
              <w:contextualSpacing/>
              <w:cnfStyle w:val="0000000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Kılık kıyafet takibi</w:t>
            </w:r>
          </w:p>
        </w:tc>
      </w:tr>
      <w:tr w:rsidR="00AC6391" w:rsidRPr="00AC6391" w:rsidTr="00F55C48">
        <w:trPr>
          <w:cnfStyle w:val="000000100000"/>
          <w:trHeight w:val="347"/>
        </w:trPr>
        <w:tc>
          <w:tcPr>
            <w:cnfStyle w:val="001000000000"/>
            <w:tcW w:w="460" w:type="dxa"/>
          </w:tcPr>
          <w:p w:rsidR="00AC6391" w:rsidRPr="00AC6391" w:rsidRDefault="00AC6391" w:rsidP="00AC6391">
            <w:pPr>
              <w:numPr>
                <w:ilvl w:val="1"/>
                <w:numId w:val="0"/>
              </w:numPr>
              <w:spacing w:after="7" w:line="259" w:lineRule="auto"/>
              <w:contextualSpacing/>
              <w:rPr>
                <w:rFonts w:eastAsiaTheme="minorEastAsia" w:cstheme="minorHAnsi"/>
                <w:bCs w:val="0"/>
                <w:color w:val="5A5A5A" w:themeColor="text1" w:themeTint="A5"/>
                <w:spacing w:val="15"/>
                <w:sz w:val="24"/>
              </w:rPr>
            </w:pPr>
            <w:r w:rsidRPr="00AC6391">
              <w:rPr>
                <w:rFonts w:eastAsiaTheme="minorEastAsia" w:cstheme="minorHAnsi"/>
                <w:b w:val="0"/>
                <w:bCs w:val="0"/>
                <w:color w:val="5A5A5A" w:themeColor="text1" w:themeTint="A5"/>
                <w:spacing w:val="15"/>
                <w:sz w:val="24"/>
              </w:rPr>
              <w:t>3</w:t>
            </w:r>
          </w:p>
        </w:tc>
        <w:tc>
          <w:tcPr>
            <w:tcW w:w="8602" w:type="dxa"/>
          </w:tcPr>
          <w:p w:rsidR="00AC6391" w:rsidRPr="00AC6391" w:rsidRDefault="00DC3363" w:rsidP="00AC6391">
            <w:pPr>
              <w:numPr>
                <w:ilvl w:val="1"/>
                <w:numId w:val="0"/>
              </w:numPr>
              <w:spacing w:after="7" w:line="259" w:lineRule="auto"/>
              <w:contextualSpacing/>
              <w:cnfStyle w:val="0000001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Zümreler arası</w:t>
            </w:r>
            <w:r w:rsidR="00B16B43">
              <w:rPr>
                <w:rFonts w:eastAsiaTheme="minorEastAsia"/>
                <w:b/>
                <w:color w:val="5A5A5A" w:themeColor="text1" w:themeTint="A5"/>
                <w:spacing w:val="15"/>
                <w:sz w:val="28"/>
                <w:szCs w:val="28"/>
              </w:rPr>
              <w:t xml:space="preserve"> </w:t>
            </w:r>
            <w:r>
              <w:rPr>
                <w:rFonts w:eastAsiaTheme="minorEastAsia"/>
                <w:b/>
                <w:color w:val="5A5A5A" w:themeColor="text1" w:themeTint="A5"/>
                <w:spacing w:val="15"/>
                <w:sz w:val="28"/>
                <w:szCs w:val="28"/>
              </w:rPr>
              <w:t>arası</w:t>
            </w:r>
            <w:r w:rsidR="00B16B43">
              <w:rPr>
                <w:rFonts w:eastAsiaTheme="minorEastAsia"/>
                <w:b/>
                <w:color w:val="5A5A5A" w:themeColor="text1" w:themeTint="A5"/>
                <w:spacing w:val="15"/>
                <w:sz w:val="28"/>
                <w:szCs w:val="28"/>
              </w:rPr>
              <w:t xml:space="preserve"> işbirliği</w:t>
            </w:r>
          </w:p>
        </w:tc>
      </w:tr>
      <w:tr w:rsidR="00AC6391" w:rsidRPr="00AC6391" w:rsidTr="00F55C48">
        <w:trPr>
          <w:trHeight w:val="334"/>
        </w:trPr>
        <w:tc>
          <w:tcPr>
            <w:cnfStyle w:val="001000000000"/>
            <w:tcW w:w="460" w:type="dxa"/>
          </w:tcPr>
          <w:p w:rsidR="00AC6391" w:rsidRPr="00AC6391" w:rsidRDefault="00AC6391" w:rsidP="00AC6391">
            <w:pPr>
              <w:numPr>
                <w:ilvl w:val="1"/>
                <w:numId w:val="0"/>
              </w:numPr>
              <w:spacing w:after="7" w:line="259" w:lineRule="auto"/>
              <w:contextualSpacing/>
              <w:rPr>
                <w:rFonts w:eastAsiaTheme="minorEastAsia" w:cstheme="minorHAnsi"/>
                <w:bCs w:val="0"/>
                <w:color w:val="5A5A5A" w:themeColor="text1" w:themeTint="A5"/>
                <w:spacing w:val="15"/>
                <w:sz w:val="24"/>
              </w:rPr>
            </w:pPr>
            <w:r w:rsidRPr="00AC6391">
              <w:rPr>
                <w:rFonts w:eastAsiaTheme="minorEastAsia" w:cstheme="minorHAnsi"/>
                <w:b w:val="0"/>
                <w:bCs w:val="0"/>
                <w:color w:val="5A5A5A" w:themeColor="text1" w:themeTint="A5"/>
                <w:spacing w:val="15"/>
                <w:sz w:val="24"/>
              </w:rPr>
              <w:t>4</w:t>
            </w:r>
          </w:p>
        </w:tc>
        <w:tc>
          <w:tcPr>
            <w:tcW w:w="8602" w:type="dxa"/>
          </w:tcPr>
          <w:p w:rsidR="00AC6391" w:rsidRPr="00AC6391" w:rsidRDefault="00B16B43" w:rsidP="00AC6391">
            <w:pPr>
              <w:numPr>
                <w:ilvl w:val="1"/>
                <w:numId w:val="0"/>
              </w:numPr>
              <w:spacing w:after="7" w:line="259" w:lineRule="auto"/>
              <w:contextualSpacing/>
              <w:cnfStyle w:val="0000000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Sınavlara hazırlık çalışmaları</w:t>
            </w:r>
          </w:p>
        </w:tc>
      </w:tr>
      <w:tr w:rsidR="00AC6391" w:rsidRPr="00AC6391" w:rsidTr="00F55C48">
        <w:trPr>
          <w:cnfStyle w:val="000000100000"/>
          <w:trHeight w:val="347"/>
        </w:trPr>
        <w:tc>
          <w:tcPr>
            <w:cnfStyle w:val="001000000000"/>
            <w:tcW w:w="460" w:type="dxa"/>
          </w:tcPr>
          <w:p w:rsidR="00AC6391" w:rsidRPr="00AC6391" w:rsidRDefault="00AC6391" w:rsidP="00AC6391">
            <w:pPr>
              <w:numPr>
                <w:ilvl w:val="1"/>
                <w:numId w:val="0"/>
              </w:numPr>
              <w:spacing w:after="7" w:line="259" w:lineRule="auto"/>
              <w:contextualSpacing/>
              <w:rPr>
                <w:rFonts w:eastAsiaTheme="minorEastAsia" w:cstheme="minorHAnsi"/>
                <w:bCs w:val="0"/>
                <w:color w:val="5A5A5A" w:themeColor="text1" w:themeTint="A5"/>
                <w:spacing w:val="15"/>
                <w:sz w:val="24"/>
              </w:rPr>
            </w:pPr>
            <w:r w:rsidRPr="00AC6391">
              <w:rPr>
                <w:rFonts w:eastAsiaTheme="minorEastAsia" w:cstheme="minorHAnsi"/>
                <w:b w:val="0"/>
                <w:bCs w:val="0"/>
                <w:color w:val="5A5A5A" w:themeColor="text1" w:themeTint="A5"/>
                <w:spacing w:val="15"/>
                <w:sz w:val="24"/>
              </w:rPr>
              <w:t>5</w:t>
            </w:r>
          </w:p>
        </w:tc>
        <w:tc>
          <w:tcPr>
            <w:tcW w:w="8602" w:type="dxa"/>
          </w:tcPr>
          <w:p w:rsidR="00AC6391" w:rsidRPr="00AC6391" w:rsidRDefault="00B16B43" w:rsidP="00AC6391">
            <w:pPr>
              <w:numPr>
                <w:ilvl w:val="1"/>
                <w:numId w:val="0"/>
              </w:numPr>
              <w:spacing w:after="7" w:line="259" w:lineRule="auto"/>
              <w:contextualSpacing/>
              <w:cnfStyle w:val="0000001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Kültürel ve sportif faaliyetler</w:t>
            </w:r>
          </w:p>
        </w:tc>
      </w:tr>
    </w:tbl>
    <w:p w:rsidR="00AC6391" w:rsidRPr="00AC6391" w:rsidRDefault="00AC6391" w:rsidP="00AC6391">
      <w:pPr>
        <w:spacing w:after="7"/>
        <w:ind w:left="1005"/>
        <w:contextualSpacing/>
        <w:rPr>
          <w:b/>
          <w:sz w:val="28"/>
          <w:szCs w:val="28"/>
        </w:rPr>
      </w:pPr>
    </w:p>
    <w:p w:rsidR="00AC6391" w:rsidRPr="00AC6391" w:rsidRDefault="00AC6391" w:rsidP="00AC6391">
      <w:pPr>
        <w:spacing w:after="7"/>
        <w:ind w:left="1005"/>
        <w:contextualSpacing/>
        <w:rPr>
          <w:b/>
          <w:sz w:val="28"/>
          <w:szCs w:val="28"/>
        </w:rPr>
      </w:pPr>
    </w:p>
    <w:tbl>
      <w:tblPr>
        <w:tblStyle w:val="GridTable4Accent2"/>
        <w:tblW w:w="0" w:type="auto"/>
        <w:tblLook w:val="04A0"/>
      </w:tblPr>
      <w:tblGrid>
        <w:gridCol w:w="460"/>
        <w:gridCol w:w="8602"/>
      </w:tblGrid>
      <w:tr w:rsidR="00AC6391" w:rsidRPr="00AC6391" w:rsidTr="00F55C48">
        <w:trPr>
          <w:cnfStyle w:val="100000000000"/>
          <w:trHeight w:val="347"/>
        </w:trPr>
        <w:tc>
          <w:tcPr>
            <w:cnfStyle w:val="001000000000"/>
            <w:tcW w:w="9062" w:type="dxa"/>
            <w:gridSpan w:val="2"/>
          </w:tcPr>
          <w:p w:rsidR="00AC6391" w:rsidRPr="00AC6391" w:rsidRDefault="00AC6391" w:rsidP="00AC6391">
            <w:pPr>
              <w:numPr>
                <w:ilvl w:val="1"/>
                <w:numId w:val="0"/>
              </w:numPr>
              <w:spacing w:after="7" w:line="259" w:lineRule="auto"/>
              <w:contextualSpacing/>
              <w:rPr>
                <w:rFonts w:eastAsiaTheme="minorEastAsia" w:cstheme="minorHAnsi"/>
                <w:bCs w:val="0"/>
                <w:color w:val="5A5A5A" w:themeColor="text1" w:themeTint="A5"/>
                <w:spacing w:val="15"/>
                <w:sz w:val="24"/>
              </w:rPr>
            </w:pPr>
            <w:r w:rsidRPr="00AC6391">
              <w:rPr>
                <w:rFonts w:eastAsiaTheme="minorEastAsia" w:cstheme="minorHAnsi"/>
                <w:b w:val="0"/>
                <w:bCs w:val="0"/>
                <w:color w:val="auto"/>
                <w:spacing w:val="15"/>
                <w:sz w:val="24"/>
              </w:rPr>
              <w:t>ZAYIF YÖNLER</w:t>
            </w:r>
          </w:p>
        </w:tc>
      </w:tr>
      <w:tr w:rsidR="00AC6391" w:rsidRPr="00AC6391" w:rsidTr="00F55C48">
        <w:trPr>
          <w:cnfStyle w:val="000000100000"/>
          <w:trHeight w:val="334"/>
        </w:trPr>
        <w:tc>
          <w:tcPr>
            <w:cnfStyle w:val="001000000000"/>
            <w:tcW w:w="460" w:type="dxa"/>
          </w:tcPr>
          <w:p w:rsidR="00AC6391" w:rsidRPr="00AC6391" w:rsidRDefault="00AC6391" w:rsidP="00AC6391">
            <w:pPr>
              <w:numPr>
                <w:ilvl w:val="1"/>
                <w:numId w:val="0"/>
              </w:numPr>
              <w:spacing w:after="7" w:line="259" w:lineRule="auto"/>
              <w:contextualSpacing/>
              <w:rPr>
                <w:rFonts w:eastAsiaTheme="minorEastAsia" w:cstheme="minorHAnsi"/>
                <w:bCs w:val="0"/>
                <w:color w:val="5A5A5A" w:themeColor="text1" w:themeTint="A5"/>
                <w:spacing w:val="15"/>
                <w:sz w:val="24"/>
              </w:rPr>
            </w:pPr>
            <w:r w:rsidRPr="00AC6391">
              <w:rPr>
                <w:rFonts w:eastAsiaTheme="minorEastAsia" w:cstheme="minorHAnsi"/>
                <w:b w:val="0"/>
                <w:bCs w:val="0"/>
                <w:color w:val="5A5A5A" w:themeColor="text1" w:themeTint="A5"/>
                <w:spacing w:val="15"/>
                <w:sz w:val="24"/>
              </w:rPr>
              <w:t>1</w:t>
            </w:r>
          </w:p>
        </w:tc>
        <w:tc>
          <w:tcPr>
            <w:tcW w:w="8602" w:type="dxa"/>
          </w:tcPr>
          <w:p w:rsidR="00AC6391" w:rsidRPr="00AC6391" w:rsidRDefault="00DC3363" w:rsidP="00AC6391">
            <w:pPr>
              <w:numPr>
                <w:ilvl w:val="1"/>
                <w:numId w:val="0"/>
              </w:numPr>
              <w:spacing w:after="7" w:line="259" w:lineRule="auto"/>
              <w:contextualSpacing/>
              <w:cnfStyle w:val="0000001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Ekonomik ve Demografik zayıflık</w:t>
            </w:r>
          </w:p>
        </w:tc>
      </w:tr>
      <w:tr w:rsidR="00AC6391" w:rsidRPr="00AC6391" w:rsidTr="00F55C48">
        <w:trPr>
          <w:trHeight w:val="347"/>
        </w:trPr>
        <w:tc>
          <w:tcPr>
            <w:cnfStyle w:val="001000000000"/>
            <w:tcW w:w="460" w:type="dxa"/>
          </w:tcPr>
          <w:p w:rsidR="00AC6391" w:rsidRPr="00AC6391" w:rsidRDefault="00AC6391" w:rsidP="00AC6391">
            <w:pPr>
              <w:numPr>
                <w:ilvl w:val="1"/>
                <w:numId w:val="0"/>
              </w:numPr>
              <w:spacing w:after="7" w:line="259" w:lineRule="auto"/>
              <w:contextualSpacing/>
              <w:rPr>
                <w:rFonts w:eastAsiaTheme="minorEastAsia" w:cstheme="minorHAnsi"/>
                <w:bCs w:val="0"/>
                <w:color w:val="5A5A5A" w:themeColor="text1" w:themeTint="A5"/>
                <w:spacing w:val="15"/>
                <w:sz w:val="24"/>
              </w:rPr>
            </w:pPr>
            <w:r w:rsidRPr="00AC6391">
              <w:rPr>
                <w:rFonts w:eastAsiaTheme="minorEastAsia" w:cstheme="minorHAnsi"/>
                <w:b w:val="0"/>
                <w:bCs w:val="0"/>
                <w:color w:val="5A5A5A" w:themeColor="text1" w:themeTint="A5"/>
                <w:spacing w:val="15"/>
                <w:sz w:val="24"/>
              </w:rPr>
              <w:t>2</w:t>
            </w:r>
          </w:p>
        </w:tc>
        <w:tc>
          <w:tcPr>
            <w:tcW w:w="8602" w:type="dxa"/>
          </w:tcPr>
          <w:p w:rsidR="00AC6391" w:rsidRPr="00AC6391" w:rsidRDefault="00B16B43" w:rsidP="00AC6391">
            <w:pPr>
              <w:numPr>
                <w:ilvl w:val="1"/>
                <w:numId w:val="0"/>
              </w:numPr>
              <w:spacing w:after="7" w:line="259" w:lineRule="auto"/>
              <w:contextualSpacing/>
              <w:cnfStyle w:val="0000000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Teknolojik bilişim ihtiyaçları</w:t>
            </w:r>
          </w:p>
        </w:tc>
      </w:tr>
      <w:tr w:rsidR="00AC6391" w:rsidRPr="00AC6391" w:rsidTr="00F55C48">
        <w:trPr>
          <w:cnfStyle w:val="000000100000"/>
          <w:trHeight w:val="347"/>
        </w:trPr>
        <w:tc>
          <w:tcPr>
            <w:cnfStyle w:val="001000000000"/>
            <w:tcW w:w="460" w:type="dxa"/>
          </w:tcPr>
          <w:p w:rsidR="00AC6391" w:rsidRPr="00AC6391" w:rsidRDefault="00AC6391" w:rsidP="00AC6391">
            <w:pPr>
              <w:numPr>
                <w:ilvl w:val="1"/>
                <w:numId w:val="0"/>
              </w:numPr>
              <w:spacing w:after="7" w:line="259" w:lineRule="auto"/>
              <w:contextualSpacing/>
              <w:rPr>
                <w:rFonts w:eastAsiaTheme="minorEastAsia" w:cstheme="minorHAnsi"/>
                <w:bCs w:val="0"/>
                <w:color w:val="5A5A5A" w:themeColor="text1" w:themeTint="A5"/>
                <w:spacing w:val="15"/>
                <w:sz w:val="24"/>
              </w:rPr>
            </w:pPr>
            <w:r w:rsidRPr="00AC6391">
              <w:rPr>
                <w:rFonts w:eastAsiaTheme="minorEastAsia" w:cstheme="minorHAnsi"/>
                <w:b w:val="0"/>
                <w:bCs w:val="0"/>
                <w:color w:val="5A5A5A" w:themeColor="text1" w:themeTint="A5"/>
                <w:spacing w:val="15"/>
                <w:sz w:val="24"/>
              </w:rPr>
              <w:t>3</w:t>
            </w:r>
          </w:p>
        </w:tc>
        <w:tc>
          <w:tcPr>
            <w:tcW w:w="8602" w:type="dxa"/>
          </w:tcPr>
          <w:p w:rsidR="00AC6391" w:rsidRPr="00AC6391" w:rsidRDefault="00B16B43" w:rsidP="00AC6391">
            <w:pPr>
              <w:numPr>
                <w:ilvl w:val="1"/>
                <w:numId w:val="0"/>
              </w:numPr>
              <w:spacing w:after="7" w:line="259" w:lineRule="auto"/>
              <w:contextualSpacing/>
              <w:cnfStyle w:val="0000001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 xml:space="preserve">Pansiyon teknik bakım </w:t>
            </w:r>
          </w:p>
        </w:tc>
      </w:tr>
      <w:tr w:rsidR="00AC6391" w:rsidRPr="00AC6391" w:rsidTr="00F55C48">
        <w:trPr>
          <w:trHeight w:val="334"/>
        </w:trPr>
        <w:tc>
          <w:tcPr>
            <w:cnfStyle w:val="001000000000"/>
            <w:tcW w:w="460" w:type="dxa"/>
          </w:tcPr>
          <w:p w:rsidR="00AC6391" w:rsidRPr="00AC6391" w:rsidRDefault="00AC6391" w:rsidP="00AC6391">
            <w:pPr>
              <w:numPr>
                <w:ilvl w:val="1"/>
                <w:numId w:val="0"/>
              </w:numPr>
              <w:spacing w:after="7" w:line="259" w:lineRule="auto"/>
              <w:contextualSpacing/>
              <w:rPr>
                <w:rFonts w:eastAsiaTheme="minorEastAsia" w:cstheme="minorHAnsi"/>
                <w:bCs w:val="0"/>
                <w:color w:val="5A5A5A" w:themeColor="text1" w:themeTint="A5"/>
                <w:spacing w:val="15"/>
                <w:sz w:val="24"/>
              </w:rPr>
            </w:pPr>
            <w:r w:rsidRPr="00AC6391">
              <w:rPr>
                <w:rFonts w:eastAsiaTheme="minorEastAsia" w:cstheme="minorHAnsi"/>
                <w:b w:val="0"/>
                <w:bCs w:val="0"/>
                <w:color w:val="5A5A5A" w:themeColor="text1" w:themeTint="A5"/>
                <w:spacing w:val="15"/>
                <w:sz w:val="24"/>
              </w:rPr>
              <w:t>4</w:t>
            </w:r>
          </w:p>
        </w:tc>
        <w:tc>
          <w:tcPr>
            <w:tcW w:w="8602" w:type="dxa"/>
          </w:tcPr>
          <w:p w:rsidR="00AC6391" w:rsidRPr="00AC6391" w:rsidRDefault="00B16B43" w:rsidP="00AC6391">
            <w:pPr>
              <w:numPr>
                <w:ilvl w:val="1"/>
                <w:numId w:val="0"/>
              </w:numPr>
              <w:spacing w:after="7" w:line="259" w:lineRule="auto"/>
              <w:contextualSpacing/>
              <w:cnfStyle w:val="0000000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Pansiyon jeneratör eksikliği</w:t>
            </w:r>
          </w:p>
        </w:tc>
      </w:tr>
      <w:tr w:rsidR="00AC6391" w:rsidRPr="00AC6391" w:rsidTr="00F55C48">
        <w:trPr>
          <w:cnfStyle w:val="000000100000"/>
          <w:trHeight w:val="347"/>
        </w:trPr>
        <w:tc>
          <w:tcPr>
            <w:cnfStyle w:val="001000000000"/>
            <w:tcW w:w="460" w:type="dxa"/>
          </w:tcPr>
          <w:p w:rsidR="00AC6391" w:rsidRPr="00AC6391" w:rsidRDefault="00AC6391" w:rsidP="00AC6391">
            <w:pPr>
              <w:numPr>
                <w:ilvl w:val="1"/>
                <w:numId w:val="0"/>
              </w:numPr>
              <w:spacing w:after="7" w:line="259" w:lineRule="auto"/>
              <w:contextualSpacing/>
              <w:rPr>
                <w:rFonts w:eastAsiaTheme="minorEastAsia" w:cstheme="minorHAnsi"/>
                <w:bCs w:val="0"/>
                <w:color w:val="5A5A5A" w:themeColor="text1" w:themeTint="A5"/>
                <w:spacing w:val="15"/>
                <w:sz w:val="24"/>
              </w:rPr>
            </w:pPr>
            <w:r w:rsidRPr="00AC6391">
              <w:rPr>
                <w:rFonts w:eastAsiaTheme="minorEastAsia" w:cstheme="minorHAnsi"/>
                <w:b w:val="0"/>
                <w:bCs w:val="0"/>
                <w:color w:val="5A5A5A" w:themeColor="text1" w:themeTint="A5"/>
                <w:spacing w:val="15"/>
                <w:sz w:val="24"/>
              </w:rPr>
              <w:t>5</w:t>
            </w:r>
          </w:p>
        </w:tc>
        <w:tc>
          <w:tcPr>
            <w:tcW w:w="8602" w:type="dxa"/>
          </w:tcPr>
          <w:p w:rsidR="00AC6391" w:rsidRPr="00AC6391" w:rsidRDefault="00BD5200" w:rsidP="00AC6391">
            <w:pPr>
              <w:numPr>
                <w:ilvl w:val="1"/>
                <w:numId w:val="0"/>
              </w:numPr>
              <w:spacing w:after="7" w:line="259" w:lineRule="auto"/>
              <w:contextualSpacing/>
              <w:cnfStyle w:val="0000001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 xml:space="preserve">Laboratuvar ihtiyacı </w:t>
            </w:r>
          </w:p>
        </w:tc>
      </w:tr>
    </w:tbl>
    <w:p w:rsidR="00241BC3" w:rsidRDefault="00241BC3" w:rsidP="00DC3363">
      <w:pPr>
        <w:spacing w:after="7"/>
        <w:contextualSpacing/>
        <w:rPr>
          <w:b/>
          <w:sz w:val="28"/>
          <w:szCs w:val="28"/>
        </w:rPr>
      </w:pPr>
    </w:p>
    <w:p w:rsidR="00241BC3" w:rsidRPr="00AC6391" w:rsidRDefault="00241BC3" w:rsidP="00AC6391">
      <w:pPr>
        <w:spacing w:after="7"/>
        <w:ind w:left="1005"/>
        <w:contextualSpacing/>
        <w:rPr>
          <w:b/>
          <w:sz w:val="28"/>
          <w:szCs w:val="28"/>
        </w:rPr>
      </w:pPr>
    </w:p>
    <w:p w:rsidR="00AC6391" w:rsidRPr="00AC6391" w:rsidRDefault="00AC6391" w:rsidP="00AC6391">
      <w:pPr>
        <w:ind w:firstLine="708"/>
        <w:rPr>
          <w:rFonts w:cstheme="minorHAnsi"/>
          <w:b/>
          <w:bCs/>
          <w:color w:val="363635"/>
        </w:rPr>
      </w:pPr>
      <w:r w:rsidRPr="00AC6391">
        <w:rPr>
          <w:rFonts w:cstheme="minorHAnsi"/>
          <w:b/>
          <w:bCs/>
          <w:color w:val="363635"/>
        </w:rPr>
        <w:t>2.9.2. Dışsal Faktörler</w:t>
      </w:r>
    </w:p>
    <w:p w:rsidR="00AC6391" w:rsidRPr="00AC6391" w:rsidRDefault="00AC6391" w:rsidP="00AC6391">
      <w:pPr>
        <w:spacing w:after="7"/>
        <w:ind w:left="1005"/>
        <w:contextualSpacing/>
        <w:rPr>
          <w:b/>
          <w:sz w:val="28"/>
          <w:szCs w:val="28"/>
        </w:rPr>
      </w:pPr>
    </w:p>
    <w:tbl>
      <w:tblPr>
        <w:tblStyle w:val="GridTable4Accent2"/>
        <w:tblW w:w="0" w:type="auto"/>
        <w:tblLook w:val="04A0"/>
      </w:tblPr>
      <w:tblGrid>
        <w:gridCol w:w="426"/>
        <w:gridCol w:w="8633"/>
      </w:tblGrid>
      <w:tr w:rsidR="00AC6391" w:rsidRPr="00AC6391" w:rsidTr="00F55C48">
        <w:trPr>
          <w:cnfStyle w:val="100000000000"/>
          <w:trHeight w:val="347"/>
        </w:trPr>
        <w:tc>
          <w:tcPr>
            <w:cnfStyle w:val="001000000000"/>
            <w:tcW w:w="9059" w:type="dxa"/>
            <w:gridSpan w:val="2"/>
          </w:tcPr>
          <w:p w:rsidR="00AC6391" w:rsidRPr="00AC6391" w:rsidRDefault="00AC6391" w:rsidP="00AC6391">
            <w:pPr>
              <w:numPr>
                <w:ilvl w:val="1"/>
                <w:numId w:val="0"/>
              </w:numPr>
              <w:spacing w:after="7" w:line="259" w:lineRule="auto"/>
              <w:contextualSpacing/>
              <w:rPr>
                <w:rFonts w:eastAsiaTheme="minorEastAsia" w:cstheme="minorHAnsi"/>
                <w:bCs w:val="0"/>
                <w:color w:val="5A5A5A" w:themeColor="text1" w:themeTint="A5"/>
                <w:spacing w:val="15"/>
                <w:sz w:val="24"/>
              </w:rPr>
            </w:pPr>
            <w:r w:rsidRPr="00AC6391">
              <w:rPr>
                <w:rFonts w:eastAsiaTheme="minorEastAsia" w:cstheme="minorHAnsi"/>
                <w:b w:val="0"/>
                <w:bCs w:val="0"/>
                <w:color w:val="auto"/>
                <w:spacing w:val="15"/>
                <w:sz w:val="24"/>
              </w:rPr>
              <w:t>FIRSATLAR</w:t>
            </w:r>
          </w:p>
        </w:tc>
      </w:tr>
      <w:tr w:rsidR="00AC6391" w:rsidRPr="00AC6391" w:rsidTr="00F55C48">
        <w:trPr>
          <w:cnfStyle w:val="000000100000"/>
          <w:trHeight w:val="334"/>
        </w:trPr>
        <w:tc>
          <w:tcPr>
            <w:cnfStyle w:val="001000000000"/>
            <w:tcW w:w="426" w:type="dxa"/>
          </w:tcPr>
          <w:p w:rsidR="00AC6391" w:rsidRPr="00AC6391" w:rsidRDefault="00AC6391" w:rsidP="00AC6391">
            <w:pPr>
              <w:numPr>
                <w:ilvl w:val="1"/>
                <w:numId w:val="0"/>
              </w:numPr>
              <w:spacing w:after="7" w:line="259" w:lineRule="auto"/>
              <w:contextualSpacing/>
              <w:rPr>
                <w:rFonts w:eastAsiaTheme="minorEastAsia" w:cstheme="minorHAnsi"/>
                <w:bCs w:val="0"/>
                <w:color w:val="5A5A5A" w:themeColor="text1" w:themeTint="A5"/>
                <w:spacing w:val="15"/>
                <w:sz w:val="24"/>
              </w:rPr>
            </w:pPr>
            <w:r w:rsidRPr="00AC6391">
              <w:rPr>
                <w:rFonts w:eastAsiaTheme="minorEastAsia" w:cstheme="minorHAnsi"/>
                <w:b w:val="0"/>
                <w:bCs w:val="0"/>
                <w:color w:val="5A5A5A" w:themeColor="text1" w:themeTint="A5"/>
                <w:spacing w:val="15"/>
                <w:sz w:val="24"/>
              </w:rPr>
              <w:t>1</w:t>
            </w:r>
          </w:p>
        </w:tc>
        <w:tc>
          <w:tcPr>
            <w:tcW w:w="8633" w:type="dxa"/>
          </w:tcPr>
          <w:p w:rsidR="00AC6391" w:rsidRPr="00AC6391" w:rsidRDefault="00DC3363" w:rsidP="00AC6391">
            <w:pPr>
              <w:numPr>
                <w:ilvl w:val="1"/>
                <w:numId w:val="0"/>
              </w:numPr>
              <w:spacing w:after="7" w:line="259" w:lineRule="auto"/>
              <w:contextualSpacing/>
              <w:cnfStyle w:val="0000001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İlçe idari amirleri ile işbirliği</w:t>
            </w:r>
          </w:p>
        </w:tc>
      </w:tr>
      <w:tr w:rsidR="00AC6391" w:rsidRPr="00AC6391" w:rsidTr="00F55C48">
        <w:trPr>
          <w:trHeight w:val="347"/>
        </w:trPr>
        <w:tc>
          <w:tcPr>
            <w:cnfStyle w:val="001000000000"/>
            <w:tcW w:w="426" w:type="dxa"/>
          </w:tcPr>
          <w:p w:rsidR="00AC6391" w:rsidRPr="00AC6391" w:rsidRDefault="00AC6391" w:rsidP="00AC6391">
            <w:pPr>
              <w:numPr>
                <w:ilvl w:val="1"/>
                <w:numId w:val="0"/>
              </w:numPr>
              <w:spacing w:after="7" w:line="259" w:lineRule="auto"/>
              <w:contextualSpacing/>
              <w:rPr>
                <w:rFonts w:eastAsiaTheme="minorEastAsia" w:cstheme="minorHAnsi"/>
                <w:bCs w:val="0"/>
                <w:color w:val="5A5A5A" w:themeColor="text1" w:themeTint="A5"/>
                <w:spacing w:val="15"/>
                <w:sz w:val="24"/>
              </w:rPr>
            </w:pPr>
            <w:r w:rsidRPr="00AC6391">
              <w:rPr>
                <w:rFonts w:eastAsiaTheme="minorEastAsia" w:cstheme="minorHAnsi"/>
                <w:b w:val="0"/>
                <w:bCs w:val="0"/>
                <w:color w:val="5A5A5A" w:themeColor="text1" w:themeTint="A5"/>
                <w:spacing w:val="15"/>
                <w:sz w:val="24"/>
              </w:rPr>
              <w:t>2</w:t>
            </w:r>
          </w:p>
        </w:tc>
        <w:tc>
          <w:tcPr>
            <w:tcW w:w="8633" w:type="dxa"/>
          </w:tcPr>
          <w:p w:rsidR="00AC6391" w:rsidRPr="00AC6391" w:rsidRDefault="00DC3363" w:rsidP="00AC6391">
            <w:pPr>
              <w:numPr>
                <w:ilvl w:val="1"/>
                <w:numId w:val="0"/>
              </w:numPr>
              <w:spacing w:after="7" w:line="259" w:lineRule="auto"/>
              <w:contextualSpacing/>
              <w:cnfStyle w:val="0000000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Tarımsal faaliyetlerde gelişmişlik</w:t>
            </w:r>
          </w:p>
        </w:tc>
      </w:tr>
      <w:tr w:rsidR="00AC6391" w:rsidRPr="00AC6391" w:rsidTr="00F55C48">
        <w:trPr>
          <w:cnfStyle w:val="000000100000"/>
          <w:trHeight w:val="347"/>
        </w:trPr>
        <w:tc>
          <w:tcPr>
            <w:cnfStyle w:val="001000000000"/>
            <w:tcW w:w="426" w:type="dxa"/>
          </w:tcPr>
          <w:p w:rsidR="00AC6391" w:rsidRPr="00AC6391" w:rsidRDefault="00AC6391" w:rsidP="00AC6391">
            <w:pPr>
              <w:numPr>
                <w:ilvl w:val="1"/>
                <w:numId w:val="0"/>
              </w:numPr>
              <w:spacing w:after="7" w:line="259" w:lineRule="auto"/>
              <w:contextualSpacing/>
              <w:rPr>
                <w:rFonts w:eastAsiaTheme="minorEastAsia" w:cstheme="minorHAnsi"/>
                <w:bCs w:val="0"/>
                <w:color w:val="5A5A5A" w:themeColor="text1" w:themeTint="A5"/>
                <w:spacing w:val="15"/>
                <w:sz w:val="24"/>
              </w:rPr>
            </w:pPr>
            <w:r w:rsidRPr="00AC6391">
              <w:rPr>
                <w:rFonts w:eastAsiaTheme="minorEastAsia" w:cstheme="minorHAnsi"/>
                <w:b w:val="0"/>
                <w:bCs w:val="0"/>
                <w:color w:val="5A5A5A" w:themeColor="text1" w:themeTint="A5"/>
                <w:spacing w:val="15"/>
                <w:sz w:val="24"/>
              </w:rPr>
              <w:t>3</w:t>
            </w:r>
          </w:p>
        </w:tc>
        <w:tc>
          <w:tcPr>
            <w:tcW w:w="8633" w:type="dxa"/>
          </w:tcPr>
          <w:p w:rsidR="00AC6391" w:rsidRPr="00AC6391" w:rsidRDefault="00DC3363" w:rsidP="00AC6391">
            <w:pPr>
              <w:numPr>
                <w:ilvl w:val="1"/>
                <w:numId w:val="0"/>
              </w:numPr>
              <w:spacing w:after="7" w:line="259" w:lineRule="auto"/>
              <w:contextualSpacing/>
              <w:cnfStyle w:val="0000001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Sosyal yardımlaşma desteği</w:t>
            </w:r>
          </w:p>
        </w:tc>
      </w:tr>
      <w:tr w:rsidR="00AC6391" w:rsidRPr="00AC6391" w:rsidTr="00F55C48">
        <w:trPr>
          <w:trHeight w:val="334"/>
        </w:trPr>
        <w:tc>
          <w:tcPr>
            <w:cnfStyle w:val="001000000000"/>
            <w:tcW w:w="426" w:type="dxa"/>
          </w:tcPr>
          <w:p w:rsidR="00AC6391" w:rsidRPr="00AC6391" w:rsidRDefault="00AC6391" w:rsidP="00AC6391">
            <w:pPr>
              <w:numPr>
                <w:ilvl w:val="1"/>
                <w:numId w:val="0"/>
              </w:numPr>
              <w:spacing w:after="7" w:line="259" w:lineRule="auto"/>
              <w:contextualSpacing/>
              <w:rPr>
                <w:rFonts w:eastAsiaTheme="minorEastAsia" w:cstheme="minorHAnsi"/>
                <w:bCs w:val="0"/>
                <w:color w:val="5A5A5A" w:themeColor="text1" w:themeTint="A5"/>
                <w:spacing w:val="15"/>
                <w:sz w:val="24"/>
              </w:rPr>
            </w:pPr>
            <w:r w:rsidRPr="00AC6391">
              <w:rPr>
                <w:rFonts w:eastAsiaTheme="minorEastAsia" w:cstheme="minorHAnsi"/>
                <w:b w:val="0"/>
                <w:bCs w:val="0"/>
                <w:color w:val="5A5A5A" w:themeColor="text1" w:themeTint="A5"/>
                <w:spacing w:val="15"/>
                <w:sz w:val="24"/>
              </w:rPr>
              <w:t>4</w:t>
            </w:r>
          </w:p>
        </w:tc>
        <w:tc>
          <w:tcPr>
            <w:tcW w:w="8633" w:type="dxa"/>
          </w:tcPr>
          <w:p w:rsidR="00AC6391" w:rsidRPr="00AC6391" w:rsidRDefault="00DC3363" w:rsidP="00AC6391">
            <w:pPr>
              <w:numPr>
                <w:ilvl w:val="1"/>
                <w:numId w:val="0"/>
              </w:numPr>
              <w:spacing w:after="7" w:line="259" w:lineRule="auto"/>
              <w:contextualSpacing/>
              <w:cnfStyle w:val="0000000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Pansiyon ve barınma imkanı</w:t>
            </w:r>
          </w:p>
        </w:tc>
      </w:tr>
      <w:tr w:rsidR="00AC6391" w:rsidRPr="00AC6391" w:rsidTr="00F55C48">
        <w:trPr>
          <w:cnfStyle w:val="000000100000"/>
          <w:trHeight w:val="347"/>
        </w:trPr>
        <w:tc>
          <w:tcPr>
            <w:cnfStyle w:val="001000000000"/>
            <w:tcW w:w="426" w:type="dxa"/>
          </w:tcPr>
          <w:p w:rsidR="00AC6391" w:rsidRPr="00AC6391" w:rsidRDefault="00AC6391" w:rsidP="00AC6391">
            <w:pPr>
              <w:numPr>
                <w:ilvl w:val="1"/>
                <w:numId w:val="0"/>
              </w:numPr>
              <w:spacing w:after="7" w:line="259" w:lineRule="auto"/>
              <w:contextualSpacing/>
              <w:rPr>
                <w:rFonts w:eastAsiaTheme="minorEastAsia" w:cstheme="minorHAnsi"/>
                <w:bCs w:val="0"/>
                <w:color w:val="5A5A5A" w:themeColor="text1" w:themeTint="A5"/>
                <w:spacing w:val="15"/>
                <w:sz w:val="24"/>
              </w:rPr>
            </w:pPr>
            <w:r w:rsidRPr="00AC6391">
              <w:rPr>
                <w:rFonts w:eastAsiaTheme="minorEastAsia" w:cstheme="minorHAnsi"/>
                <w:b w:val="0"/>
                <w:bCs w:val="0"/>
                <w:color w:val="5A5A5A" w:themeColor="text1" w:themeTint="A5"/>
                <w:spacing w:val="15"/>
                <w:sz w:val="24"/>
              </w:rPr>
              <w:t>5</w:t>
            </w:r>
          </w:p>
        </w:tc>
        <w:tc>
          <w:tcPr>
            <w:tcW w:w="8633" w:type="dxa"/>
          </w:tcPr>
          <w:p w:rsidR="00AC6391" w:rsidRPr="00AC6391" w:rsidRDefault="00DC3363" w:rsidP="00AC6391">
            <w:pPr>
              <w:numPr>
                <w:ilvl w:val="1"/>
                <w:numId w:val="0"/>
              </w:numPr>
              <w:spacing w:after="7" w:line="259" w:lineRule="auto"/>
              <w:contextualSpacing/>
              <w:cnfStyle w:val="0000001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Etüt kütüphane çalışma ortamı zenginliği</w:t>
            </w:r>
          </w:p>
        </w:tc>
      </w:tr>
    </w:tbl>
    <w:p w:rsidR="00AC6391" w:rsidRPr="00AC6391" w:rsidRDefault="00AC6391" w:rsidP="00AC6391">
      <w:pPr>
        <w:spacing w:after="7"/>
        <w:ind w:left="1005"/>
        <w:contextualSpacing/>
        <w:rPr>
          <w:b/>
          <w:sz w:val="28"/>
          <w:szCs w:val="28"/>
        </w:rPr>
      </w:pPr>
    </w:p>
    <w:p w:rsidR="00AC6391" w:rsidRPr="00AC6391" w:rsidRDefault="00AC6391" w:rsidP="00AC6391">
      <w:pPr>
        <w:spacing w:after="7"/>
        <w:ind w:left="1005"/>
        <w:contextualSpacing/>
        <w:rPr>
          <w:b/>
          <w:sz w:val="28"/>
          <w:szCs w:val="28"/>
        </w:rPr>
      </w:pPr>
    </w:p>
    <w:p w:rsidR="00AC6391" w:rsidRPr="00AC6391" w:rsidRDefault="00AC6391" w:rsidP="00AC6391">
      <w:pPr>
        <w:spacing w:after="7"/>
        <w:ind w:left="1005"/>
        <w:contextualSpacing/>
        <w:rPr>
          <w:b/>
          <w:sz w:val="28"/>
          <w:szCs w:val="28"/>
        </w:rPr>
      </w:pPr>
    </w:p>
    <w:tbl>
      <w:tblPr>
        <w:tblStyle w:val="GridTable4Accent2"/>
        <w:tblW w:w="0" w:type="auto"/>
        <w:tblLook w:val="04A0"/>
      </w:tblPr>
      <w:tblGrid>
        <w:gridCol w:w="426"/>
        <w:gridCol w:w="8633"/>
      </w:tblGrid>
      <w:tr w:rsidR="00AC6391" w:rsidRPr="00AC6391" w:rsidTr="00F55C48">
        <w:trPr>
          <w:cnfStyle w:val="100000000000"/>
          <w:trHeight w:val="347"/>
        </w:trPr>
        <w:tc>
          <w:tcPr>
            <w:cnfStyle w:val="001000000000"/>
            <w:tcW w:w="9059" w:type="dxa"/>
            <w:gridSpan w:val="2"/>
          </w:tcPr>
          <w:p w:rsidR="00AC6391" w:rsidRPr="00AC6391" w:rsidRDefault="00AC6391" w:rsidP="00AC6391">
            <w:pPr>
              <w:numPr>
                <w:ilvl w:val="1"/>
                <w:numId w:val="0"/>
              </w:numPr>
              <w:spacing w:after="7" w:line="259" w:lineRule="auto"/>
              <w:contextualSpacing/>
              <w:rPr>
                <w:rFonts w:eastAsiaTheme="minorEastAsia" w:cstheme="minorHAnsi"/>
                <w:bCs w:val="0"/>
                <w:color w:val="5A5A5A" w:themeColor="text1" w:themeTint="A5"/>
                <w:spacing w:val="15"/>
                <w:sz w:val="24"/>
              </w:rPr>
            </w:pPr>
            <w:r w:rsidRPr="00AC6391">
              <w:rPr>
                <w:rFonts w:eastAsiaTheme="minorEastAsia" w:cstheme="minorHAnsi"/>
                <w:b w:val="0"/>
                <w:bCs w:val="0"/>
                <w:color w:val="auto"/>
                <w:spacing w:val="15"/>
                <w:sz w:val="24"/>
              </w:rPr>
              <w:t>TEHDİTLER</w:t>
            </w:r>
          </w:p>
        </w:tc>
      </w:tr>
      <w:tr w:rsidR="00AC6391" w:rsidRPr="00AC6391" w:rsidTr="00F55C48">
        <w:trPr>
          <w:cnfStyle w:val="000000100000"/>
          <w:trHeight w:val="334"/>
        </w:trPr>
        <w:tc>
          <w:tcPr>
            <w:cnfStyle w:val="001000000000"/>
            <w:tcW w:w="426" w:type="dxa"/>
          </w:tcPr>
          <w:p w:rsidR="00AC6391" w:rsidRPr="00AC6391" w:rsidRDefault="00AC6391" w:rsidP="00AC6391">
            <w:pPr>
              <w:numPr>
                <w:ilvl w:val="1"/>
                <w:numId w:val="0"/>
              </w:numPr>
              <w:spacing w:after="7" w:line="259" w:lineRule="auto"/>
              <w:contextualSpacing/>
              <w:rPr>
                <w:rFonts w:eastAsiaTheme="minorEastAsia" w:cstheme="minorHAnsi"/>
                <w:bCs w:val="0"/>
                <w:color w:val="5A5A5A" w:themeColor="text1" w:themeTint="A5"/>
                <w:spacing w:val="15"/>
                <w:sz w:val="24"/>
              </w:rPr>
            </w:pPr>
            <w:r w:rsidRPr="00AC6391">
              <w:rPr>
                <w:rFonts w:eastAsiaTheme="minorEastAsia" w:cstheme="minorHAnsi"/>
                <w:b w:val="0"/>
                <w:bCs w:val="0"/>
                <w:color w:val="5A5A5A" w:themeColor="text1" w:themeTint="A5"/>
                <w:spacing w:val="15"/>
                <w:sz w:val="24"/>
              </w:rPr>
              <w:t>1</w:t>
            </w:r>
          </w:p>
        </w:tc>
        <w:tc>
          <w:tcPr>
            <w:tcW w:w="8633" w:type="dxa"/>
          </w:tcPr>
          <w:p w:rsidR="00AC6391" w:rsidRPr="00AC6391" w:rsidRDefault="00DC3363" w:rsidP="00AC6391">
            <w:pPr>
              <w:numPr>
                <w:ilvl w:val="1"/>
                <w:numId w:val="0"/>
              </w:numPr>
              <w:spacing w:after="7" w:line="259" w:lineRule="auto"/>
              <w:contextualSpacing/>
              <w:cnfStyle w:val="0000001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Ulaşım proplemleri</w:t>
            </w:r>
          </w:p>
        </w:tc>
      </w:tr>
      <w:tr w:rsidR="00AC6391" w:rsidRPr="00AC6391" w:rsidTr="00F55C48">
        <w:trPr>
          <w:trHeight w:val="347"/>
        </w:trPr>
        <w:tc>
          <w:tcPr>
            <w:cnfStyle w:val="001000000000"/>
            <w:tcW w:w="426" w:type="dxa"/>
          </w:tcPr>
          <w:p w:rsidR="00AC6391" w:rsidRPr="00AC6391" w:rsidRDefault="00AC6391" w:rsidP="00AC6391">
            <w:pPr>
              <w:numPr>
                <w:ilvl w:val="1"/>
                <w:numId w:val="0"/>
              </w:numPr>
              <w:spacing w:after="7" w:line="259" w:lineRule="auto"/>
              <w:contextualSpacing/>
              <w:rPr>
                <w:rFonts w:eastAsiaTheme="minorEastAsia" w:cstheme="minorHAnsi"/>
                <w:bCs w:val="0"/>
                <w:color w:val="5A5A5A" w:themeColor="text1" w:themeTint="A5"/>
                <w:spacing w:val="15"/>
                <w:sz w:val="24"/>
              </w:rPr>
            </w:pPr>
            <w:r w:rsidRPr="00AC6391">
              <w:rPr>
                <w:rFonts w:eastAsiaTheme="minorEastAsia" w:cstheme="minorHAnsi"/>
                <w:b w:val="0"/>
                <w:bCs w:val="0"/>
                <w:color w:val="5A5A5A" w:themeColor="text1" w:themeTint="A5"/>
                <w:spacing w:val="15"/>
                <w:sz w:val="24"/>
              </w:rPr>
              <w:t>2</w:t>
            </w:r>
          </w:p>
        </w:tc>
        <w:tc>
          <w:tcPr>
            <w:tcW w:w="8633" w:type="dxa"/>
          </w:tcPr>
          <w:p w:rsidR="00AC6391" w:rsidRPr="00AC6391" w:rsidRDefault="00DC3363" w:rsidP="00AC6391">
            <w:pPr>
              <w:numPr>
                <w:ilvl w:val="1"/>
                <w:numId w:val="0"/>
              </w:numPr>
              <w:spacing w:after="7" w:line="259" w:lineRule="auto"/>
              <w:contextualSpacing/>
              <w:cnfStyle w:val="0000000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Teknolojik bağımlılık</w:t>
            </w:r>
          </w:p>
        </w:tc>
      </w:tr>
      <w:tr w:rsidR="00AC6391" w:rsidRPr="00AC6391" w:rsidTr="00F55C48">
        <w:trPr>
          <w:cnfStyle w:val="000000100000"/>
          <w:trHeight w:val="347"/>
        </w:trPr>
        <w:tc>
          <w:tcPr>
            <w:cnfStyle w:val="001000000000"/>
            <w:tcW w:w="426" w:type="dxa"/>
          </w:tcPr>
          <w:p w:rsidR="00AC6391" w:rsidRPr="00AC6391" w:rsidRDefault="00AC6391" w:rsidP="00AC6391">
            <w:pPr>
              <w:numPr>
                <w:ilvl w:val="1"/>
                <w:numId w:val="0"/>
              </w:numPr>
              <w:spacing w:after="7" w:line="259" w:lineRule="auto"/>
              <w:contextualSpacing/>
              <w:rPr>
                <w:rFonts w:eastAsiaTheme="minorEastAsia" w:cstheme="minorHAnsi"/>
                <w:bCs w:val="0"/>
                <w:color w:val="5A5A5A" w:themeColor="text1" w:themeTint="A5"/>
                <w:spacing w:val="15"/>
                <w:sz w:val="24"/>
              </w:rPr>
            </w:pPr>
            <w:r w:rsidRPr="00AC6391">
              <w:rPr>
                <w:rFonts w:eastAsiaTheme="minorEastAsia" w:cstheme="minorHAnsi"/>
                <w:b w:val="0"/>
                <w:bCs w:val="0"/>
                <w:color w:val="5A5A5A" w:themeColor="text1" w:themeTint="A5"/>
                <w:spacing w:val="15"/>
                <w:sz w:val="24"/>
              </w:rPr>
              <w:t>3</w:t>
            </w:r>
          </w:p>
        </w:tc>
        <w:tc>
          <w:tcPr>
            <w:tcW w:w="8633" w:type="dxa"/>
          </w:tcPr>
          <w:p w:rsidR="00AC6391" w:rsidRPr="00AC6391" w:rsidRDefault="00DC3363" w:rsidP="00AC6391">
            <w:pPr>
              <w:numPr>
                <w:ilvl w:val="1"/>
                <w:numId w:val="0"/>
              </w:numPr>
              <w:spacing w:after="7" w:line="259" w:lineRule="auto"/>
              <w:contextualSpacing/>
              <w:cnfStyle w:val="0000001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Kötü arakadaşlar edinebilme</w:t>
            </w:r>
          </w:p>
        </w:tc>
      </w:tr>
      <w:tr w:rsidR="00AC6391" w:rsidRPr="00AC6391" w:rsidTr="00F55C48">
        <w:trPr>
          <w:trHeight w:val="334"/>
        </w:trPr>
        <w:tc>
          <w:tcPr>
            <w:cnfStyle w:val="001000000000"/>
            <w:tcW w:w="426" w:type="dxa"/>
          </w:tcPr>
          <w:p w:rsidR="00AC6391" w:rsidRPr="00AC6391" w:rsidRDefault="00AC6391" w:rsidP="00AC6391">
            <w:pPr>
              <w:numPr>
                <w:ilvl w:val="1"/>
                <w:numId w:val="0"/>
              </w:numPr>
              <w:spacing w:after="7" w:line="259" w:lineRule="auto"/>
              <w:contextualSpacing/>
              <w:rPr>
                <w:rFonts w:eastAsiaTheme="minorEastAsia" w:cstheme="minorHAnsi"/>
                <w:bCs w:val="0"/>
                <w:color w:val="5A5A5A" w:themeColor="text1" w:themeTint="A5"/>
                <w:spacing w:val="15"/>
                <w:sz w:val="24"/>
              </w:rPr>
            </w:pPr>
            <w:r w:rsidRPr="00AC6391">
              <w:rPr>
                <w:rFonts w:eastAsiaTheme="minorEastAsia" w:cstheme="minorHAnsi"/>
                <w:b w:val="0"/>
                <w:bCs w:val="0"/>
                <w:color w:val="5A5A5A" w:themeColor="text1" w:themeTint="A5"/>
                <w:spacing w:val="15"/>
                <w:sz w:val="24"/>
              </w:rPr>
              <w:t>4</w:t>
            </w:r>
          </w:p>
        </w:tc>
        <w:tc>
          <w:tcPr>
            <w:tcW w:w="8633" w:type="dxa"/>
          </w:tcPr>
          <w:p w:rsidR="00AC6391" w:rsidRPr="00AC6391" w:rsidRDefault="00DC3363" w:rsidP="00AC6391">
            <w:pPr>
              <w:numPr>
                <w:ilvl w:val="1"/>
                <w:numId w:val="0"/>
              </w:numPr>
              <w:spacing w:after="7" w:line="259" w:lineRule="auto"/>
              <w:contextualSpacing/>
              <w:cnfStyle w:val="0000000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Sosyal medya</w:t>
            </w:r>
          </w:p>
        </w:tc>
      </w:tr>
      <w:tr w:rsidR="00AC6391" w:rsidRPr="00AC6391" w:rsidTr="00F55C48">
        <w:trPr>
          <w:cnfStyle w:val="000000100000"/>
          <w:trHeight w:val="347"/>
        </w:trPr>
        <w:tc>
          <w:tcPr>
            <w:cnfStyle w:val="001000000000"/>
            <w:tcW w:w="426" w:type="dxa"/>
          </w:tcPr>
          <w:p w:rsidR="00AC6391" w:rsidRPr="00AC6391" w:rsidRDefault="00AC6391" w:rsidP="00AC6391">
            <w:pPr>
              <w:numPr>
                <w:ilvl w:val="1"/>
                <w:numId w:val="0"/>
              </w:numPr>
              <w:spacing w:after="7" w:line="259" w:lineRule="auto"/>
              <w:contextualSpacing/>
              <w:rPr>
                <w:rFonts w:eastAsiaTheme="minorEastAsia" w:cstheme="minorHAnsi"/>
                <w:bCs w:val="0"/>
                <w:color w:val="5A5A5A" w:themeColor="text1" w:themeTint="A5"/>
                <w:spacing w:val="15"/>
                <w:sz w:val="24"/>
              </w:rPr>
            </w:pPr>
            <w:r w:rsidRPr="00AC6391">
              <w:rPr>
                <w:rFonts w:eastAsiaTheme="minorEastAsia" w:cstheme="minorHAnsi"/>
                <w:b w:val="0"/>
                <w:bCs w:val="0"/>
                <w:color w:val="5A5A5A" w:themeColor="text1" w:themeTint="A5"/>
                <w:spacing w:val="15"/>
                <w:sz w:val="24"/>
              </w:rPr>
              <w:t>5</w:t>
            </w:r>
          </w:p>
        </w:tc>
        <w:tc>
          <w:tcPr>
            <w:tcW w:w="8633" w:type="dxa"/>
          </w:tcPr>
          <w:p w:rsidR="00AC6391" w:rsidRPr="00AC6391" w:rsidRDefault="00DC3363" w:rsidP="00AC6391">
            <w:pPr>
              <w:numPr>
                <w:ilvl w:val="1"/>
                <w:numId w:val="0"/>
              </w:numPr>
              <w:spacing w:after="7" w:line="259" w:lineRule="auto"/>
              <w:contextualSpacing/>
              <w:cnfStyle w:val="0000001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Akademik seviye uyumsuzluğu</w:t>
            </w:r>
          </w:p>
        </w:tc>
      </w:tr>
    </w:tbl>
    <w:p w:rsidR="00DC3363" w:rsidRPr="00AC6391" w:rsidRDefault="00DC3363" w:rsidP="00A506DC">
      <w:pPr>
        <w:spacing w:after="7"/>
        <w:contextualSpacing/>
        <w:rPr>
          <w:b/>
          <w:sz w:val="28"/>
          <w:szCs w:val="28"/>
        </w:rPr>
      </w:pPr>
    </w:p>
    <w:p w:rsidR="00AC6391" w:rsidRPr="00AC6391" w:rsidRDefault="00AC6391">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AC6391">
        <w:rPr>
          <w:rFonts w:ascii="Times New Roman" w:eastAsia="Times New Roman" w:hAnsi="Times New Roman" w:cs="Times New Roman"/>
          <w:b/>
          <w:bCs/>
          <w:sz w:val="27"/>
          <w:szCs w:val="27"/>
          <w:lang w:eastAsia="tr-TR"/>
        </w:rPr>
        <w:t xml:space="preserve">Tespitler ve İhtiyaçlar </w:t>
      </w:r>
    </w:p>
    <w:p w:rsidR="00AC6391" w:rsidRPr="00AC6391" w:rsidRDefault="00AC6391" w:rsidP="00AC6391">
      <w:pPr>
        <w:tabs>
          <w:tab w:val="left" w:pos="1114"/>
        </w:tabs>
        <w:jc w:val="both"/>
      </w:pPr>
      <w:r w:rsidRPr="00AC6391">
        <w:tab/>
        <w:t xml:space="preserve">Tespitler ve ihtiyaçlar analizi ile GZFT analizi sonucunda ortaya çıkan sonuçlara göre planın geleceğe yönelim bölümü ile ilişkilendirilmiş ve buradan hareketle hedef, gösterge ve eylemlerin belirlenmesi sağlanmıştır. </w:t>
      </w:r>
    </w:p>
    <w:p w:rsidR="00AC6391" w:rsidRPr="00AC6391" w:rsidRDefault="00AC6391" w:rsidP="00AC6391">
      <w:pPr>
        <w:tabs>
          <w:tab w:val="left" w:pos="1114"/>
        </w:tabs>
        <w:jc w:val="both"/>
      </w:pPr>
      <w:r w:rsidRPr="00AC6391">
        <w:tab/>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AC6391" w:rsidRPr="00AC6391" w:rsidRDefault="00AC6391" w:rsidP="00AC6391">
      <w:pPr>
        <w:tabs>
          <w:tab w:val="left" w:pos="1114"/>
        </w:tabs>
        <w:jc w:val="both"/>
      </w:pPr>
    </w:p>
    <w:tbl>
      <w:tblPr>
        <w:tblStyle w:val="GridTable4Accent2"/>
        <w:tblW w:w="0" w:type="auto"/>
        <w:tblLook w:val="04A0"/>
      </w:tblPr>
      <w:tblGrid>
        <w:gridCol w:w="3020"/>
        <w:gridCol w:w="3021"/>
        <w:gridCol w:w="3021"/>
      </w:tblGrid>
      <w:tr w:rsidR="00AC6391" w:rsidRPr="00AC6391" w:rsidTr="00F55C48">
        <w:trPr>
          <w:cnfStyle w:val="100000000000"/>
        </w:trPr>
        <w:tc>
          <w:tcPr>
            <w:cnfStyle w:val="001000000000"/>
            <w:tcW w:w="3020" w:type="dxa"/>
          </w:tcPr>
          <w:p w:rsidR="00AC6391" w:rsidRPr="00AC6391" w:rsidRDefault="00AC6391" w:rsidP="00AC6391">
            <w:pPr>
              <w:numPr>
                <w:ilvl w:val="1"/>
                <w:numId w:val="0"/>
              </w:numPr>
              <w:tabs>
                <w:tab w:val="left" w:pos="1114"/>
              </w:tabs>
              <w:spacing w:after="160" w:line="259" w:lineRule="auto"/>
              <w:jc w:val="center"/>
              <w:rPr>
                <w:rFonts w:eastAsiaTheme="minorEastAsia"/>
                <w:bCs w:val="0"/>
                <w:color w:val="5A5A5A" w:themeColor="text1" w:themeTint="A5"/>
                <w:spacing w:val="15"/>
              </w:rPr>
            </w:pPr>
            <w:r w:rsidRPr="00AC6391">
              <w:rPr>
                <w:rFonts w:eastAsiaTheme="minorEastAsia"/>
                <w:b w:val="0"/>
                <w:bCs w:val="0"/>
                <w:color w:val="5A5A5A" w:themeColor="text1" w:themeTint="A5"/>
                <w:spacing w:val="15"/>
              </w:rPr>
              <w:t>Eğitim ve Öğretime Erişim</w:t>
            </w:r>
          </w:p>
        </w:tc>
        <w:tc>
          <w:tcPr>
            <w:tcW w:w="3021" w:type="dxa"/>
          </w:tcPr>
          <w:p w:rsidR="00AC6391" w:rsidRPr="00AC6391" w:rsidRDefault="00AC6391" w:rsidP="00AC6391">
            <w:pPr>
              <w:numPr>
                <w:ilvl w:val="1"/>
                <w:numId w:val="0"/>
              </w:numPr>
              <w:tabs>
                <w:tab w:val="left" w:pos="1114"/>
              </w:tabs>
              <w:spacing w:after="160" w:line="259" w:lineRule="auto"/>
              <w:jc w:val="center"/>
              <w:cnfStyle w:val="100000000000"/>
              <w:rPr>
                <w:rFonts w:eastAsiaTheme="minorEastAsia"/>
                <w:bCs w:val="0"/>
                <w:color w:val="5A5A5A" w:themeColor="text1" w:themeTint="A5"/>
                <w:spacing w:val="15"/>
              </w:rPr>
            </w:pPr>
            <w:r w:rsidRPr="00AC6391">
              <w:rPr>
                <w:rFonts w:eastAsiaTheme="minorEastAsia"/>
                <w:b w:val="0"/>
                <w:bCs w:val="0"/>
                <w:color w:val="5A5A5A" w:themeColor="text1" w:themeTint="A5"/>
                <w:spacing w:val="15"/>
              </w:rPr>
              <w:t>Akademik Başarı</w:t>
            </w:r>
          </w:p>
        </w:tc>
        <w:tc>
          <w:tcPr>
            <w:tcW w:w="3021" w:type="dxa"/>
          </w:tcPr>
          <w:p w:rsidR="00AC6391" w:rsidRPr="00AC6391" w:rsidRDefault="00AC6391" w:rsidP="00AC6391">
            <w:pPr>
              <w:numPr>
                <w:ilvl w:val="1"/>
                <w:numId w:val="0"/>
              </w:numPr>
              <w:tabs>
                <w:tab w:val="left" w:pos="1114"/>
              </w:tabs>
              <w:spacing w:after="160" w:line="259" w:lineRule="auto"/>
              <w:jc w:val="center"/>
              <w:cnfStyle w:val="100000000000"/>
              <w:rPr>
                <w:rFonts w:eastAsiaTheme="minorEastAsia"/>
                <w:bCs w:val="0"/>
                <w:color w:val="5A5A5A" w:themeColor="text1" w:themeTint="A5"/>
                <w:spacing w:val="15"/>
              </w:rPr>
            </w:pPr>
            <w:r w:rsidRPr="00AC6391">
              <w:rPr>
                <w:rFonts w:eastAsiaTheme="minorEastAsia"/>
                <w:b w:val="0"/>
                <w:bCs w:val="0"/>
                <w:color w:val="5A5A5A" w:themeColor="text1" w:themeTint="A5"/>
                <w:spacing w:val="15"/>
              </w:rPr>
              <w:t>Kurumsal Kapasite</w:t>
            </w:r>
          </w:p>
        </w:tc>
      </w:tr>
      <w:tr w:rsidR="00AC6391" w:rsidRPr="00AC6391" w:rsidTr="00F55C48">
        <w:trPr>
          <w:cnfStyle w:val="000000100000"/>
        </w:trPr>
        <w:tc>
          <w:tcPr>
            <w:cnfStyle w:val="001000000000"/>
            <w:tcW w:w="3020" w:type="dxa"/>
          </w:tcPr>
          <w:p w:rsidR="00AC6391" w:rsidRPr="00AC6391" w:rsidRDefault="00AC6391" w:rsidP="00AC6391">
            <w:pPr>
              <w:numPr>
                <w:ilvl w:val="1"/>
                <w:numId w:val="0"/>
              </w:numPr>
              <w:tabs>
                <w:tab w:val="left" w:pos="1114"/>
              </w:tabs>
              <w:spacing w:after="160" w:line="259" w:lineRule="auto"/>
              <w:rPr>
                <w:rFonts w:eastAsiaTheme="minorEastAsia"/>
                <w:b w:val="0"/>
                <w:bCs w:val="0"/>
                <w:color w:val="5A5A5A" w:themeColor="text1" w:themeTint="A5"/>
                <w:spacing w:val="15"/>
              </w:rPr>
            </w:pPr>
            <w:r w:rsidRPr="00AC6391">
              <w:rPr>
                <w:rFonts w:eastAsiaTheme="minorEastAsia"/>
                <w:b w:val="0"/>
                <w:bCs w:val="0"/>
                <w:color w:val="5A5A5A" w:themeColor="text1" w:themeTint="A5"/>
                <w:spacing w:val="15"/>
              </w:rPr>
              <w:t>Okullaşma Oranı</w:t>
            </w:r>
          </w:p>
        </w:tc>
        <w:tc>
          <w:tcPr>
            <w:tcW w:w="3021" w:type="dxa"/>
          </w:tcPr>
          <w:p w:rsidR="00AC6391" w:rsidRPr="00AC6391" w:rsidRDefault="00AC6391" w:rsidP="00AC6391">
            <w:pPr>
              <w:numPr>
                <w:ilvl w:val="1"/>
                <w:numId w:val="0"/>
              </w:numPr>
              <w:tabs>
                <w:tab w:val="left" w:pos="1114"/>
              </w:tabs>
              <w:spacing w:after="160" w:line="259" w:lineRule="auto"/>
              <w:cnfStyle w:val="000000100000"/>
              <w:rPr>
                <w:rFonts w:eastAsiaTheme="minorEastAsia"/>
                <w:color w:val="5A5A5A" w:themeColor="text1" w:themeTint="A5"/>
                <w:spacing w:val="15"/>
              </w:rPr>
            </w:pPr>
            <w:r w:rsidRPr="00AC6391">
              <w:rPr>
                <w:rFonts w:eastAsiaTheme="minorEastAsia"/>
                <w:color w:val="5A5A5A" w:themeColor="text1" w:themeTint="A5"/>
                <w:spacing w:val="15"/>
              </w:rPr>
              <w:t>Akademik Başarı</w:t>
            </w:r>
          </w:p>
        </w:tc>
        <w:tc>
          <w:tcPr>
            <w:tcW w:w="3021" w:type="dxa"/>
          </w:tcPr>
          <w:p w:rsidR="00AC6391" w:rsidRPr="00AC6391" w:rsidRDefault="00AC6391" w:rsidP="00AC6391">
            <w:pPr>
              <w:numPr>
                <w:ilvl w:val="1"/>
                <w:numId w:val="0"/>
              </w:numPr>
              <w:tabs>
                <w:tab w:val="left" w:pos="1114"/>
              </w:tabs>
              <w:spacing w:after="160" w:line="259" w:lineRule="auto"/>
              <w:cnfStyle w:val="000000100000"/>
              <w:rPr>
                <w:rFonts w:eastAsiaTheme="minorEastAsia"/>
                <w:color w:val="5A5A5A" w:themeColor="text1" w:themeTint="A5"/>
                <w:spacing w:val="15"/>
              </w:rPr>
            </w:pPr>
            <w:r w:rsidRPr="00AC6391">
              <w:rPr>
                <w:rFonts w:eastAsiaTheme="minorEastAsia"/>
                <w:color w:val="5A5A5A" w:themeColor="text1" w:themeTint="A5"/>
                <w:spacing w:val="15"/>
              </w:rPr>
              <w:t>Kurumsal İletişim</w:t>
            </w:r>
          </w:p>
        </w:tc>
      </w:tr>
      <w:tr w:rsidR="00AC6391" w:rsidRPr="00AC6391" w:rsidTr="00F55C48">
        <w:tc>
          <w:tcPr>
            <w:cnfStyle w:val="001000000000"/>
            <w:tcW w:w="3020" w:type="dxa"/>
          </w:tcPr>
          <w:p w:rsidR="00AC6391" w:rsidRPr="00AC6391" w:rsidRDefault="00AC6391" w:rsidP="00AC6391">
            <w:pPr>
              <w:numPr>
                <w:ilvl w:val="1"/>
                <w:numId w:val="0"/>
              </w:numPr>
              <w:tabs>
                <w:tab w:val="left" w:pos="1114"/>
              </w:tabs>
              <w:spacing w:after="160" w:line="259" w:lineRule="auto"/>
              <w:rPr>
                <w:rFonts w:eastAsiaTheme="minorEastAsia"/>
                <w:b w:val="0"/>
                <w:bCs w:val="0"/>
                <w:color w:val="5A5A5A" w:themeColor="text1" w:themeTint="A5"/>
                <w:spacing w:val="15"/>
              </w:rPr>
            </w:pPr>
            <w:r w:rsidRPr="00AC6391">
              <w:rPr>
                <w:rFonts w:eastAsiaTheme="minorEastAsia"/>
                <w:b w:val="0"/>
                <w:bCs w:val="0"/>
                <w:color w:val="5A5A5A" w:themeColor="text1" w:themeTint="A5"/>
                <w:spacing w:val="15"/>
              </w:rPr>
              <w:t>Okula Devam/Devamsızlık</w:t>
            </w:r>
          </w:p>
        </w:tc>
        <w:tc>
          <w:tcPr>
            <w:tcW w:w="3021" w:type="dxa"/>
          </w:tcPr>
          <w:p w:rsidR="00AC6391" w:rsidRPr="00AC6391" w:rsidRDefault="00AC6391" w:rsidP="00AC6391">
            <w:pPr>
              <w:numPr>
                <w:ilvl w:val="1"/>
                <w:numId w:val="0"/>
              </w:numPr>
              <w:tabs>
                <w:tab w:val="left" w:pos="1114"/>
              </w:tabs>
              <w:spacing w:after="160" w:line="259" w:lineRule="auto"/>
              <w:cnfStyle w:val="000000000000"/>
              <w:rPr>
                <w:rFonts w:eastAsiaTheme="minorEastAsia"/>
                <w:color w:val="5A5A5A" w:themeColor="text1" w:themeTint="A5"/>
                <w:spacing w:val="15"/>
              </w:rPr>
            </w:pPr>
            <w:r w:rsidRPr="00AC6391">
              <w:rPr>
                <w:rFonts w:eastAsiaTheme="minorEastAsia"/>
                <w:color w:val="5A5A5A" w:themeColor="text1" w:themeTint="A5"/>
                <w:spacing w:val="15"/>
              </w:rPr>
              <w:t>Sosyal, Kültürel ve Fiziksel Gelişim</w:t>
            </w:r>
          </w:p>
        </w:tc>
        <w:tc>
          <w:tcPr>
            <w:tcW w:w="3021" w:type="dxa"/>
          </w:tcPr>
          <w:p w:rsidR="00AC6391" w:rsidRPr="00AC6391" w:rsidRDefault="00AC6391" w:rsidP="00AC6391">
            <w:pPr>
              <w:numPr>
                <w:ilvl w:val="1"/>
                <w:numId w:val="0"/>
              </w:numPr>
              <w:tabs>
                <w:tab w:val="left" w:pos="1114"/>
              </w:tabs>
              <w:spacing w:after="160" w:line="259" w:lineRule="auto"/>
              <w:cnfStyle w:val="000000000000"/>
              <w:rPr>
                <w:rFonts w:eastAsiaTheme="minorEastAsia"/>
                <w:color w:val="5A5A5A" w:themeColor="text1" w:themeTint="A5"/>
                <w:spacing w:val="15"/>
              </w:rPr>
            </w:pPr>
            <w:r w:rsidRPr="00AC6391">
              <w:rPr>
                <w:rFonts w:eastAsiaTheme="minorEastAsia"/>
                <w:color w:val="5A5A5A" w:themeColor="text1" w:themeTint="A5"/>
                <w:spacing w:val="15"/>
              </w:rPr>
              <w:t>Kurumsal Yönetim</w:t>
            </w:r>
          </w:p>
        </w:tc>
      </w:tr>
      <w:tr w:rsidR="00AC6391" w:rsidRPr="00AC6391" w:rsidTr="00F55C48">
        <w:trPr>
          <w:cnfStyle w:val="000000100000"/>
        </w:trPr>
        <w:tc>
          <w:tcPr>
            <w:cnfStyle w:val="001000000000"/>
            <w:tcW w:w="3020" w:type="dxa"/>
          </w:tcPr>
          <w:p w:rsidR="00AC6391" w:rsidRPr="00AC6391" w:rsidRDefault="00AC6391" w:rsidP="00AC6391">
            <w:pPr>
              <w:numPr>
                <w:ilvl w:val="1"/>
                <w:numId w:val="0"/>
              </w:numPr>
              <w:tabs>
                <w:tab w:val="left" w:pos="1114"/>
              </w:tabs>
              <w:spacing w:after="160" w:line="259" w:lineRule="auto"/>
              <w:rPr>
                <w:rFonts w:eastAsiaTheme="minorEastAsia"/>
                <w:b w:val="0"/>
                <w:bCs w:val="0"/>
                <w:color w:val="5A5A5A" w:themeColor="text1" w:themeTint="A5"/>
                <w:spacing w:val="15"/>
              </w:rPr>
            </w:pPr>
            <w:r w:rsidRPr="00AC6391">
              <w:rPr>
                <w:rFonts w:eastAsiaTheme="minorEastAsia"/>
                <w:b w:val="0"/>
                <w:bCs w:val="0"/>
                <w:color w:val="5A5A5A" w:themeColor="text1" w:themeTint="A5"/>
                <w:spacing w:val="15"/>
              </w:rPr>
              <w:t>Okula uyum, Oryantasyon</w:t>
            </w:r>
          </w:p>
        </w:tc>
        <w:tc>
          <w:tcPr>
            <w:tcW w:w="3021" w:type="dxa"/>
          </w:tcPr>
          <w:p w:rsidR="00AC6391" w:rsidRPr="00AC6391" w:rsidRDefault="00AC6391" w:rsidP="00AC6391">
            <w:pPr>
              <w:numPr>
                <w:ilvl w:val="1"/>
                <w:numId w:val="0"/>
              </w:numPr>
              <w:tabs>
                <w:tab w:val="left" w:pos="1114"/>
              </w:tabs>
              <w:spacing w:after="160" w:line="259" w:lineRule="auto"/>
              <w:cnfStyle w:val="000000100000"/>
              <w:rPr>
                <w:rFonts w:eastAsiaTheme="minorEastAsia"/>
                <w:color w:val="5A5A5A" w:themeColor="text1" w:themeTint="A5"/>
                <w:spacing w:val="15"/>
              </w:rPr>
            </w:pPr>
            <w:r w:rsidRPr="00AC6391">
              <w:rPr>
                <w:rFonts w:eastAsiaTheme="minorEastAsia"/>
                <w:color w:val="5A5A5A" w:themeColor="text1" w:themeTint="A5"/>
                <w:spacing w:val="15"/>
              </w:rPr>
              <w:t>Sınıf Tekrarı</w:t>
            </w:r>
          </w:p>
        </w:tc>
        <w:tc>
          <w:tcPr>
            <w:tcW w:w="3021" w:type="dxa"/>
          </w:tcPr>
          <w:p w:rsidR="00AC6391" w:rsidRPr="00AC6391" w:rsidRDefault="00AC6391" w:rsidP="00AC6391">
            <w:pPr>
              <w:numPr>
                <w:ilvl w:val="1"/>
                <w:numId w:val="0"/>
              </w:numPr>
              <w:tabs>
                <w:tab w:val="left" w:pos="1114"/>
              </w:tabs>
              <w:spacing w:after="160" w:line="259" w:lineRule="auto"/>
              <w:cnfStyle w:val="000000100000"/>
              <w:rPr>
                <w:rFonts w:eastAsiaTheme="minorEastAsia"/>
                <w:color w:val="5A5A5A" w:themeColor="text1" w:themeTint="A5"/>
                <w:spacing w:val="15"/>
              </w:rPr>
            </w:pPr>
            <w:r w:rsidRPr="00AC6391">
              <w:rPr>
                <w:rFonts w:eastAsiaTheme="minorEastAsia"/>
                <w:color w:val="5A5A5A" w:themeColor="text1" w:themeTint="A5"/>
                <w:spacing w:val="15"/>
              </w:rPr>
              <w:t>Bina ve Yerleşke</w:t>
            </w:r>
          </w:p>
        </w:tc>
      </w:tr>
      <w:tr w:rsidR="00AC6391" w:rsidRPr="00AC6391" w:rsidTr="00F55C48">
        <w:tc>
          <w:tcPr>
            <w:cnfStyle w:val="001000000000"/>
            <w:tcW w:w="3020" w:type="dxa"/>
          </w:tcPr>
          <w:p w:rsidR="00AC6391" w:rsidRPr="00AC6391" w:rsidRDefault="00AC6391" w:rsidP="00AC6391">
            <w:pPr>
              <w:numPr>
                <w:ilvl w:val="1"/>
                <w:numId w:val="0"/>
              </w:numPr>
              <w:tabs>
                <w:tab w:val="left" w:pos="1114"/>
              </w:tabs>
              <w:spacing w:after="160" w:line="259" w:lineRule="auto"/>
              <w:rPr>
                <w:rFonts w:eastAsiaTheme="minorEastAsia"/>
                <w:b w:val="0"/>
                <w:bCs w:val="0"/>
                <w:color w:val="5A5A5A" w:themeColor="text1" w:themeTint="A5"/>
                <w:spacing w:val="15"/>
              </w:rPr>
            </w:pPr>
            <w:r w:rsidRPr="00AC6391">
              <w:rPr>
                <w:rFonts w:eastAsiaTheme="minorEastAsia"/>
                <w:b w:val="0"/>
                <w:bCs w:val="0"/>
                <w:color w:val="5A5A5A" w:themeColor="text1" w:themeTint="A5"/>
                <w:spacing w:val="15"/>
              </w:rPr>
              <w:t>Özel Eğitime İhtiyaç Duyan Bireyler</w:t>
            </w:r>
          </w:p>
        </w:tc>
        <w:tc>
          <w:tcPr>
            <w:tcW w:w="3021" w:type="dxa"/>
          </w:tcPr>
          <w:p w:rsidR="00AC6391" w:rsidRPr="00AC6391" w:rsidRDefault="00AC6391" w:rsidP="00AC6391">
            <w:pPr>
              <w:numPr>
                <w:ilvl w:val="1"/>
                <w:numId w:val="0"/>
              </w:numPr>
              <w:tabs>
                <w:tab w:val="left" w:pos="1114"/>
              </w:tabs>
              <w:spacing w:after="160" w:line="259" w:lineRule="auto"/>
              <w:cnfStyle w:val="000000000000"/>
              <w:rPr>
                <w:rFonts w:eastAsiaTheme="minorEastAsia"/>
                <w:color w:val="5A5A5A" w:themeColor="text1" w:themeTint="A5"/>
                <w:spacing w:val="15"/>
              </w:rPr>
            </w:pPr>
            <w:r w:rsidRPr="00AC6391">
              <w:rPr>
                <w:rFonts w:eastAsiaTheme="minorEastAsia"/>
                <w:color w:val="5A5A5A" w:themeColor="text1" w:themeTint="A5"/>
                <w:spacing w:val="15"/>
              </w:rPr>
              <w:t>Okul Terkleri</w:t>
            </w:r>
          </w:p>
        </w:tc>
        <w:tc>
          <w:tcPr>
            <w:tcW w:w="3021" w:type="dxa"/>
          </w:tcPr>
          <w:p w:rsidR="00AC6391" w:rsidRPr="00AC6391" w:rsidRDefault="00AC6391" w:rsidP="00AC6391">
            <w:pPr>
              <w:numPr>
                <w:ilvl w:val="1"/>
                <w:numId w:val="0"/>
              </w:numPr>
              <w:tabs>
                <w:tab w:val="left" w:pos="1114"/>
              </w:tabs>
              <w:spacing w:after="160" w:line="259" w:lineRule="auto"/>
              <w:cnfStyle w:val="000000000000"/>
              <w:rPr>
                <w:rFonts w:eastAsiaTheme="minorEastAsia"/>
                <w:color w:val="5A5A5A" w:themeColor="text1" w:themeTint="A5"/>
                <w:spacing w:val="15"/>
              </w:rPr>
            </w:pPr>
            <w:r w:rsidRPr="00AC6391">
              <w:rPr>
                <w:rFonts w:eastAsiaTheme="minorEastAsia"/>
                <w:color w:val="5A5A5A" w:themeColor="text1" w:themeTint="A5"/>
                <w:spacing w:val="15"/>
              </w:rPr>
              <w:t>Donanım</w:t>
            </w:r>
          </w:p>
        </w:tc>
      </w:tr>
      <w:tr w:rsidR="00AC6391" w:rsidRPr="00AC6391" w:rsidTr="00F55C48">
        <w:trPr>
          <w:cnfStyle w:val="000000100000"/>
        </w:trPr>
        <w:tc>
          <w:tcPr>
            <w:cnfStyle w:val="001000000000"/>
            <w:tcW w:w="3020" w:type="dxa"/>
          </w:tcPr>
          <w:p w:rsidR="00AC6391" w:rsidRPr="00AC6391" w:rsidRDefault="00FE023C" w:rsidP="00AC6391">
            <w:pPr>
              <w:numPr>
                <w:ilvl w:val="1"/>
                <w:numId w:val="0"/>
              </w:numPr>
              <w:tabs>
                <w:tab w:val="left" w:pos="1114"/>
              </w:tabs>
              <w:spacing w:after="160" w:line="259" w:lineRule="auto"/>
              <w:rPr>
                <w:rFonts w:eastAsiaTheme="minorEastAsia"/>
                <w:b w:val="0"/>
                <w:bCs w:val="0"/>
                <w:color w:val="5A5A5A" w:themeColor="text1" w:themeTint="A5"/>
                <w:spacing w:val="15"/>
              </w:rPr>
            </w:pPr>
            <w:r>
              <w:rPr>
                <w:rFonts w:eastAsiaTheme="minorEastAsia"/>
                <w:b w:val="0"/>
                <w:bCs w:val="0"/>
                <w:color w:val="5A5A5A" w:themeColor="text1" w:themeTint="A5"/>
                <w:spacing w:val="15"/>
              </w:rPr>
              <w:t>Depremzede öğrencileri</w:t>
            </w:r>
          </w:p>
        </w:tc>
        <w:tc>
          <w:tcPr>
            <w:tcW w:w="3021" w:type="dxa"/>
          </w:tcPr>
          <w:p w:rsidR="00AC6391" w:rsidRPr="00AC6391" w:rsidRDefault="00AC6391" w:rsidP="00AC6391">
            <w:pPr>
              <w:numPr>
                <w:ilvl w:val="1"/>
                <w:numId w:val="0"/>
              </w:numPr>
              <w:tabs>
                <w:tab w:val="left" w:pos="1114"/>
              </w:tabs>
              <w:spacing w:after="160" w:line="259" w:lineRule="auto"/>
              <w:cnfStyle w:val="000000100000"/>
              <w:rPr>
                <w:rFonts w:eastAsiaTheme="minorEastAsia"/>
                <w:color w:val="5A5A5A" w:themeColor="text1" w:themeTint="A5"/>
                <w:spacing w:val="15"/>
              </w:rPr>
            </w:pPr>
            <w:r w:rsidRPr="00AC6391">
              <w:rPr>
                <w:rFonts w:eastAsiaTheme="minorEastAsia"/>
                <w:color w:val="5A5A5A" w:themeColor="text1" w:themeTint="A5"/>
                <w:spacing w:val="15"/>
              </w:rPr>
              <w:t>Öğretim Yöntemleri</w:t>
            </w:r>
          </w:p>
        </w:tc>
        <w:tc>
          <w:tcPr>
            <w:tcW w:w="3021" w:type="dxa"/>
          </w:tcPr>
          <w:p w:rsidR="00AC6391" w:rsidRPr="00AC6391" w:rsidRDefault="00AC6391" w:rsidP="00AC6391">
            <w:pPr>
              <w:numPr>
                <w:ilvl w:val="1"/>
                <w:numId w:val="0"/>
              </w:numPr>
              <w:tabs>
                <w:tab w:val="left" w:pos="1114"/>
              </w:tabs>
              <w:spacing w:after="160" w:line="259" w:lineRule="auto"/>
              <w:cnfStyle w:val="000000100000"/>
              <w:rPr>
                <w:rFonts w:eastAsiaTheme="minorEastAsia"/>
                <w:color w:val="5A5A5A" w:themeColor="text1" w:themeTint="A5"/>
                <w:spacing w:val="15"/>
              </w:rPr>
            </w:pPr>
            <w:r w:rsidRPr="00AC6391">
              <w:rPr>
                <w:rFonts w:eastAsiaTheme="minorEastAsia"/>
                <w:color w:val="5A5A5A" w:themeColor="text1" w:themeTint="A5"/>
                <w:spacing w:val="15"/>
              </w:rPr>
              <w:t>Temizlik, Hijyen</w:t>
            </w:r>
          </w:p>
        </w:tc>
      </w:tr>
      <w:tr w:rsidR="00AC6391" w:rsidRPr="00AC6391" w:rsidTr="00F55C48">
        <w:tc>
          <w:tcPr>
            <w:cnfStyle w:val="001000000000"/>
            <w:tcW w:w="3020" w:type="dxa"/>
          </w:tcPr>
          <w:p w:rsidR="00AC6391" w:rsidRPr="00AC6391" w:rsidRDefault="006A09A8" w:rsidP="00AC6391">
            <w:pPr>
              <w:numPr>
                <w:ilvl w:val="1"/>
                <w:numId w:val="0"/>
              </w:numPr>
              <w:tabs>
                <w:tab w:val="left" w:pos="1114"/>
              </w:tabs>
              <w:spacing w:after="160" w:line="259" w:lineRule="auto"/>
              <w:rPr>
                <w:rFonts w:eastAsiaTheme="minorEastAsia"/>
                <w:b w:val="0"/>
                <w:bCs w:val="0"/>
                <w:color w:val="5A5A5A" w:themeColor="text1" w:themeTint="A5"/>
                <w:spacing w:val="15"/>
              </w:rPr>
            </w:pPr>
            <w:r>
              <w:rPr>
                <w:rFonts w:eastAsiaTheme="minorEastAsia"/>
                <w:b w:val="0"/>
                <w:bCs w:val="0"/>
                <w:color w:val="5A5A5A" w:themeColor="text1" w:themeTint="A5"/>
                <w:spacing w:val="15"/>
              </w:rPr>
              <w:t>Seviye farklılılkları</w:t>
            </w:r>
          </w:p>
        </w:tc>
        <w:tc>
          <w:tcPr>
            <w:tcW w:w="3021" w:type="dxa"/>
          </w:tcPr>
          <w:p w:rsidR="00AC6391" w:rsidRPr="00AC6391" w:rsidRDefault="00AC6391" w:rsidP="00AC6391">
            <w:pPr>
              <w:numPr>
                <w:ilvl w:val="1"/>
                <w:numId w:val="0"/>
              </w:numPr>
              <w:tabs>
                <w:tab w:val="left" w:pos="1114"/>
              </w:tabs>
              <w:spacing w:after="160" w:line="259" w:lineRule="auto"/>
              <w:cnfStyle w:val="000000000000"/>
              <w:rPr>
                <w:rFonts w:eastAsiaTheme="minorEastAsia"/>
                <w:color w:val="5A5A5A" w:themeColor="text1" w:themeTint="A5"/>
                <w:spacing w:val="15"/>
              </w:rPr>
            </w:pPr>
            <w:r w:rsidRPr="00AC6391">
              <w:rPr>
                <w:rFonts w:eastAsiaTheme="minorEastAsia"/>
                <w:color w:val="5A5A5A" w:themeColor="text1" w:themeTint="A5"/>
                <w:spacing w:val="15"/>
              </w:rPr>
              <w:t>Ders Araç ve Gereçleri</w:t>
            </w:r>
          </w:p>
        </w:tc>
        <w:tc>
          <w:tcPr>
            <w:tcW w:w="3021" w:type="dxa"/>
          </w:tcPr>
          <w:p w:rsidR="00AC6391" w:rsidRPr="00AC6391" w:rsidRDefault="00AC6391" w:rsidP="00AC6391">
            <w:pPr>
              <w:numPr>
                <w:ilvl w:val="1"/>
                <w:numId w:val="0"/>
              </w:numPr>
              <w:tabs>
                <w:tab w:val="left" w:pos="1114"/>
              </w:tabs>
              <w:spacing w:after="160" w:line="259" w:lineRule="auto"/>
              <w:cnfStyle w:val="000000000000"/>
              <w:rPr>
                <w:rFonts w:eastAsiaTheme="minorEastAsia"/>
                <w:color w:val="5A5A5A" w:themeColor="text1" w:themeTint="A5"/>
                <w:spacing w:val="15"/>
              </w:rPr>
            </w:pPr>
            <w:r w:rsidRPr="00AC6391">
              <w:rPr>
                <w:rFonts w:eastAsiaTheme="minorEastAsia"/>
                <w:color w:val="5A5A5A" w:themeColor="text1" w:themeTint="A5"/>
                <w:spacing w:val="15"/>
              </w:rPr>
              <w:t>İş Güvenliği, Okul Güvenliği</w:t>
            </w:r>
          </w:p>
        </w:tc>
      </w:tr>
      <w:tr w:rsidR="00AC6391" w:rsidRPr="00AC6391" w:rsidTr="00F55C48">
        <w:trPr>
          <w:cnfStyle w:val="000000100000"/>
        </w:trPr>
        <w:tc>
          <w:tcPr>
            <w:cnfStyle w:val="001000000000"/>
            <w:tcW w:w="3020" w:type="dxa"/>
          </w:tcPr>
          <w:p w:rsidR="00AC6391" w:rsidRPr="00AC6391" w:rsidRDefault="006A09A8" w:rsidP="00AC6391">
            <w:pPr>
              <w:numPr>
                <w:ilvl w:val="1"/>
                <w:numId w:val="0"/>
              </w:numPr>
              <w:tabs>
                <w:tab w:val="left" w:pos="1114"/>
              </w:tabs>
              <w:spacing w:after="160" w:line="259" w:lineRule="auto"/>
              <w:rPr>
                <w:rFonts w:eastAsiaTheme="minorEastAsia"/>
                <w:b w:val="0"/>
                <w:bCs w:val="0"/>
                <w:color w:val="5A5A5A" w:themeColor="text1" w:themeTint="A5"/>
                <w:spacing w:val="15"/>
              </w:rPr>
            </w:pPr>
            <w:r>
              <w:rPr>
                <w:rFonts w:eastAsiaTheme="minorEastAsia"/>
                <w:b w:val="0"/>
                <w:bCs w:val="0"/>
                <w:color w:val="5A5A5A" w:themeColor="text1" w:themeTint="A5"/>
                <w:spacing w:val="15"/>
              </w:rPr>
              <w:t>Tarım işçiliği</w:t>
            </w:r>
          </w:p>
        </w:tc>
        <w:tc>
          <w:tcPr>
            <w:tcW w:w="3021" w:type="dxa"/>
          </w:tcPr>
          <w:p w:rsidR="00AC6391" w:rsidRPr="00AC6391" w:rsidRDefault="00AC6391" w:rsidP="00AC6391">
            <w:pPr>
              <w:numPr>
                <w:ilvl w:val="1"/>
                <w:numId w:val="0"/>
              </w:numPr>
              <w:tabs>
                <w:tab w:val="left" w:pos="1114"/>
              </w:tabs>
              <w:spacing w:after="160" w:line="259" w:lineRule="auto"/>
              <w:cnfStyle w:val="000000100000"/>
              <w:rPr>
                <w:rFonts w:eastAsiaTheme="minorEastAsia"/>
                <w:color w:val="5A5A5A" w:themeColor="text1" w:themeTint="A5"/>
                <w:spacing w:val="15"/>
              </w:rPr>
            </w:pPr>
            <w:r w:rsidRPr="00AC6391">
              <w:rPr>
                <w:rFonts w:eastAsiaTheme="minorEastAsia"/>
                <w:color w:val="5A5A5A" w:themeColor="text1" w:themeTint="A5"/>
                <w:spacing w:val="15"/>
              </w:rPr>
              <w:t>Rehberlik</w:t>
            </w:r>
          </w:p>
        </w:tc>
        <w:tc>
          <w:tcPr>
            <w:tcW w:w="3021" w:type="dxa"/>
          </w:tcPr>
          <w:p w:rsidR="00AC6391" w:rsidRPr="00AC6391" w:rsidRDefault="00AC6391" w:rsidP="00AC6391">
            <w:pPr>
              <w:numPr>
                <w:ilvl w:val="1"/>
                <w:numId w:val="0"/>
              </w:numPr>
              <w:tabs>
                <w:tab w:val="left" w:pos="1114"/>
              </w:tabs>
              <w:spacing w:after="160" w:line="259" w:lineRule="auto"/>
              <w:cnfStyle w:val="000000100000"/>
              <w:rPr>
                <w:rFonts w:eastAsiaTheme="minorEastAsia"/>
                <w:color w:val="5A5A5A" w:themeColor="text1" w:themeTint="A5"/>
                <w:spacing w:val="15"/>
              </w:rPr>
            </w:pPr>
            <w:r w:rsidRPr="00AC6391">
              <w:rPr>
                <w:rFonts w:eastAsiaTheme="minorEastAsia"/>
                <w:color w:val="5A5A5A" w:themeColor="text1" w:themeTint="A5"/>
                <w:spacing w:val="15"/>
              </w:rPr>
              <w:t>Taşıma ve Servis</w:t>
            </w:r>
          </w:p>
        </w:tc>
      </w:tr>
    </w:tbl>
    <w:p w:rsidR="00AC6391" w:rsidRDefault="00AC6391" w:rsidP="00AC6391">
      <w:pPr>
        <w:tabs>
          <w:tab w:val="left" w:pos="1114"/>
        </w:tabs>
        <w:jc w:val="both"/>
        <w:rPr>
          <w:i/>
        </w:rPr>
      </w:pPr>
    </w:p>
    <w:p w:rsidR="00241BC3" w:rsidRDefault="00241BC3" w:rsidP="00AC6391">
      <w:pPr>
        <w:tabs>
          <w:tab w:val="left" w:pos="1114"/>
        </w:tabs>
        <w:jc w:val="both"/>
        <w:rPr>
          <w:i/>
        </w:rPr>
      </w:pPr>
    </w:p>
    <w:p w:rsidR="00241BC3" w:rsidRDefault="00241BC3" w:rsidP="00AC6391">
      <w:pPr>
        <w:tabs>
          <w:tab w:val="left" w:pos="1114"/>
        </w:tabs>
        <w:jc w:val="both"/>
        <w:rPr>
          <w:i/>
        </w:rPr>
      </w:pPr>
    </w:p>
    <w:p w:rsidR="00241BC3" w:rsidRDefault="00241BC3" w:rsidP="00AC6391">
      <w:pPr>
        <w:tabs>
          <w:tab w:val="left" w:pos="1114"/>
        </w:tabs>
        <w:jc w:val="both"/>
        <w:rPr>
          <w:i/>
        </w:rPr>
      </w:pPr>
    </w:p>
    <w:p w:rsidR="00241BC3" w:rsidRDefault="00241BC3" w:rsidP="00AC6391">
      <w:pPr>
        <w:tabs>
          <w:tab w:val="left" w:pos="1114"/>
        </w:tabs>
        <w:jc w:val="both"/>
        <w:rPr>
          <w:i/>
        </w:rPr>
      </w:pPr>
    </w:p>
    <w:p w:rsidR="00241BC3" w:rsidRDefault="00241BC3" w:rsidP="00AC6391">
      <w:pPr>
        <w:tabs>
          <w:tab w:val="left" w:pos="1114"/>
        </w:tabs>
        <w:jc w:val="both"/>
        <w:rPr>
          <w:i/>
        </w:rPr>
      </w:pPr>
    </w:p>
    <w:p w:rsidR="00241BC3" w:rsidRDefault="00241BC3" w:rsidP="00AC6391">
      <w:pPr>
        <w:tabs>
          <w:tab w:val="left" w:pos="1114"/>
        </w:tabs>
        <w:jc w:val="both"/>
        <w:rPr>
          <w:i/>
        </w:rPr>
      </w:pPr>
    </w:p>
    <w:p w:rsidR="00AC745B" w:rsidRDefault="00AC745B" w:rsidP="00AC6391">
      <w:pPr>
        <w:tabs>
          <w:tab w:val="left" w:pos="1114"/>
        </w:tabs>
        <w:jc w:val="both"/>
        <w:rPr>
          <w:i/>
        </w:rPr>
      </w:pPr>
    </w:p>
    <w:p w:rsidR="00AC745B" w:rsidRDefault="00AC745B" w:rsidP="00AC6391">
      <w:pPr>
        <w:tabs>
          <w:tab w:val="left" w:pos="1114"/>
        </w:tabs>
        <w:jc w:val="both"/>
        <w:rPr>
          <w:i/>
        </w:rPr>
      </w:pPr>
    </w:p>
    <w:p w:rsidR="00AC745B" w:rsidRDefault="00AC745B" w:rsidP="00AC6391">
      <w:pPr>
        <w:tabs>
          <w:tab w:val="left" w:pos="1114"/>
        </w:tabs>
        <w:jc w:val="both"/>
        <w:rPr>
          <w:i/>
        </w:rPr>
      </w:pPr>
    </w:p>
    <w:p w:rsidR="00AC745B" w:rsidRDefault="00AC745B" w:rsidP="00AC6391">
      <w:pPr>
        <w:tabs>
          <w:tab w:val="left" w:pos="1114"/>
        </w:tabs>
        <w:jc w:val="both"/>
        <w:rPr>
          <w:i/>
        </w:rPr>
      </w:pPr>
    </w:p>
    <w:p w:rsidR="00AC745B" w:rsidRDefault="00AC745B" w:rsidP="00AC6391">
      <w:pPr>
        <w:tabs>
          <w:tab w:val="left" w:pos="1114"/>
        </w:tabs>
        <w:jc w:val="both"/>
        <w:rPr>
          <w:i/>
        </w:rPr>
      </w:pPr>
    </w:p>
    <w:p w:rsidR="00AC745B" w:rsidRDefault="00AC745B" w:rsidP="00AC6391">
      <w:pPr>
        <w:tabs>
          <w:tab w:val="left" w:pos="1114"/>
        </w:tabs>
        <w:jc w:val="both"/>
        <w:rPr>
          <w:i/>
        </w:rPr>
      </w:pPr>
    </w:p>
    <w:p w:rsidR="00AC745B" w:rsidRDefault="00AC745B" w:rsidP="00AC6391">
      <w:pPr>
        <w:tabs>
          <w:tab w:val="left" w:pos="1114"/>
        </w:tabs>
        <w:jc w:val="both"/>
        <w:rPr>
          <w:i/>
        </w:rPr>
      </w:pPr>
    </w:p>
    <w:p w:rsidR="00AC745B" w:rsidRDefault="00AC745B" w:rsidP="00AC6391">
      <w:pPr>
        <w:tabs>
          <w:tab w:val="left" w:pos="1114"/>
        </w:tabs>
        <w:jc w:val="both"/>
        <w:rPr>
          <w:i/>
        </w:rPr>
      </w:pPr>
    </w:p>
    <w:p w:rsidR="00AC745B" w:rsidRDefault="00AC745B" w:rsidP="00AC6391">
      <w:pPr>
        <w:tabs>
          <w:tab w:val="left" w:pos="1114"/>
        </w:tabs>
        <w:jc w:val="both"/>
        <w:rPr>
          <w:i/>
        </w:rPr>
      </w:pPr>
    </w:p>
    <w:p w:rsidR="00AC745B" w:rsidRDefault="00AC745B" w:rsidP="00AC6391">
      <w:pPr>
        <w:tabs>
          <w:tab w:val="left" w:pos="1114"/>
        </w:tabs>
        <w:jc w:val="both"/>
        <w:rPr>
          <w:i/>
        </w:rPr>
      </w:pPr>
    </w:p>
    <w:p w:rsidR="00241BC3" w:rsidRDefault="00241BC3" w:rsidP="00AC6391">
      <w:pPr>
        <w:tabs>
          <w:tab w:val="left" w:pos="1114"/>
        </w:tabs>
        <w:jc w:val="both"/>
        <w:rPr>
          <w:i/>
        </w:rPr>
      </w:pPr>
    </w:p>
    <w:p w:rsidR="00241BC3" w:rsidRDefault="00241BC3" w:rsidP="00AC6391">
      <w:pPr>
        <w:tabs>
          <w:tab w:val="left" w:pos="1114"/>
        </w:tabs>
        <w:jc w:val="both"/>
        <w:rPr>
          <w:i/>
        </w:rPr>
      </w:pPr>
    </w:p>
    <w:p w:rsidR="00241BC3" w:rsidRPr="00AC6391" w:rsidRDefault="00241BC3" w:rsidP="00AC6391">
      <w:pPr>
        <w:tabs>
          <w:tab w:val="left" w:pos="1114"/>
        </w:tabs>
        <w:jc w:val="both"/>
        <w:rPr>
          <w:i/>
        </w:rPr>
      </w:pPr>
    </w:p>
    <w:p w:rsidR="00AC6391" w:rsidRPr="00AC6391" w:rsidRDefault="00AC6391">
      <w:pPr>
        <w:keepNext/>
        <w:keepLines/>
        <w:numPr>
          <w:ilvl w:val="0"/>
          <w:numId w:val="10"/>
        </w:numPr>
        <w:tabs>
          <w:tab w:val="left" w:pos="1845"/>
        </w:tabs>
        <w:spacing w:before="40" w:after="0"/>
        <w:ind w:left="1845" w:hanging="376"/>
        <w:jc w:val="left"/>
        <w:outlineLvl w:val="1"/>
        <w:rPr>
          <w:rFonts w:asciiTheme="majorHAnsi" w:eastAsiaTheme="majorEastAsia" w:hAnsiTheme="majorHAnsi" w:cstheme="majorBidi"/>
          <w:b/>
          <w:bCs/>
          <w:color w:val="2E74B5" w:themeColor="accent1" w:themeShade="BF"/>
          <w:sz w:val="36"/>
          <w:szCs w:val="36"/>
        </w:rPr>
      </w:pPr>
      <w:r w:rsidRPr="00AC6391">
        <w:rPr>
          <w:rFonts w:asciiTheme="majorHAnsi" w:eastAsiaTheme="majorEastAsia" w:hAnsiTheme="majorHAnsi" w:cstheme="majorBidi"/>
          <w:b/>
          <w:bCs/>
          <w:color w:val="2E74B5" w:themeColor="accent1" w:themeShade="BF"/>
          <w:sz w:val="36"/>
          <w:szCs w:val="36"/>
        </w:rPr>
        <w:t>GELECEĞE BAKIŞ</w:t>
      </w:r>
    </w:p>
    <w:p w:rsidR="00AC6391" w:rsidRPr="00AC6391" w:rsidRDefault="00AC6391" w:rsidP="00AC6391">
      <w:pPr>
        <w:tabs>
          <w:tab w:val="left" w:pos="1114"/>
        </w:tabs>
        <w:jc w:val="both"/>
        <w:rPr>
          <w:i/>
        </w:rPr>
      </w:pPr>
    </w:p>
    <w:p w:rsidR="00AC6391" w:rsidRPr="00AC6391" w:rsidRDefault="00AC6391" w:rsidP="00AC6391">
      <w:pPr>
        <w:tabs>
          <w:tab w:val="left" w:pos="1484"/>
        </w:tabs>
        <w:spacing w:before="100" w:beforeAutospacing="1" w:after="100" w:afterAutospacing="1" w:line="240" w:lineRule="auto"/>
        <w:ind w:left="958"/>
        <w:outlineLvl w:val="2"/>
        <w:rPr>
          <w:rFonts w:ascii="Times New Roman" w:eastAsia="Times New Roman" w:hAnsi="Times New Roman" w:cs="Times New Roman"/>
          <w:b/>
          <w:bCs/>
          <w:sz w:val="27"/>
          <w:szCs w:val="27"/>
          <w:lang w:eastAsia="tr-TR"/>
        </w:rPr>
      </w:pPr>
      <w:r w:rsidRPr="00AC6391">
        <w:rPr>
          <w:rFonts w:ascii="Times New Roman" w:eastAsia="Times New Roman" w:hAnsi="Times New Roman" w:cstheme="minorHAnsi"/>
          <w:b/>
          <w:bCs/>
          <w:sz w:val="24"/>
          <w:szCs w:val="24"/>
          <w:lang w:eastAsia="tr-TR"/>
        </w:rPr>
        <w:t xml:space="preserve">3.1. </w:t>
      </w:r>
      <w:r w:rsidRPr="00AC6391">
        <w:rPr>
          <w:rFonts w:ascii="Times New Roman" w:eastAsia="Times New Roman" w:hAnsi="Times New Roman" w:cstheme="minorHAnsi"/>
          <w:b/>
          <w:bCs/>
          <w:sz w:val="24"/>
          <w:szCs w:val="24"/>
          <w:lang w:eastAsia="tr-TR"/>
        </w:rPr>
        <w:tab/>
      </w:r>
      <w:r w:rsidRPr="00AC6391">
        <w:rPr>
          <w:rFonts w:ascii="Times New Roman" w:eastAsia="Times New Roman" w:hAnsi="Times New Roman" w:cs="Times New Roman"/>
          <w:b/>
          <w:bCs/>
          <w:spacing w:val="-2"/>
          <w:sz w:val="27"/>
          <w:szCs w:val="27"/>
          <w:lang w:eastAsia="tr-TR"/>
        </w:rPr>
        <w:t>Misyon, Vizyon ve Temel değerler</w:t>
      </w:r>
    </w:p>
    <w:p w:rsidR="00AC6391" w:rsidRPr="00AC745B" w:rsidRDefault="00AC6391" w:rsidP="00AC745B">
      <w:pPr>
        <w:spacing w:after="0"/>
        <w:jc w:val="both"/>
        <w:rPr>
          <w:szCs w:val="24"/>
        </w:rPr>
      </w:pPr>
      <w:r w:rsidRPr="00AC6391">
        <w:rPr>
          <w:rFonts w:cstheme="minorHAnsi"/>
          <w:sz w:val="24"/>
          <w:szCs w:val="24"/>
        </w:rPr>
        <w:tab/>
      </w:r>
      <w:r w:rsidRPr="00AC6391">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AC6391" w:rsidRPr="00AC6391" w:rsidRDefault="00AC6391" w:rsidP="00AC6391">
      <w:pPr>
        <w:tabs>
          <w:tab w:val="left" w:pos="1114"/>
        </w:tabs>
        <w:jc w:val="both"/>
        <w:rPr>
          <w:b/>
        </w:rPr>
      </w:pPr>
    </w:p>
    <w:p w:rsidR="00AC6391" w:rsidRPr="00AC745B" w:rsidRDefault="00AC6391" w:rsidP="00AC745B">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sidRPr="00AC6391">
        <w:rPr>
          <w:rFonts w:ascii="Times New Roman" w:eastAsia="Times New Roman" w:hAnsi="Times New Roman" w:cstheme="minorHAnsi"/>
          <w:b/>
          <w:bCs/>
          <w:sz w:val="24"/>
          <w:szCs w:val="24"/>
          <w:lang w:eastAsia="tr-TR"/>
        </w:rPr>
        <w:t>3.2. MİSYON</w:t>
      </w:r>
    </w:p>
    <w:p w:rsidR="00AC745B" w:rsidRPr="00AC6391" w:rsidRDefault="00BB1D2F" w:rsidP="00AC6391">
      <w:pPr>
        <w:tabs>
          <w:tab w:val="left" w:pos="1114"/>
        </w:tabs>
        <w:jc w:val="both"/>
        <w:rPr>
          <w:i/>
        </w:rPr>
      </w:pPr>
      <w:r>
        <w:rPr>
          <w:rStyle w:val="Gl"/>
          <w:rFonts w:ascii="MyriadPro" w:hAnsi="MyriadPro"/>
          <w:color w:val="212529"/>
          <w:shd w:val="clear" w:color="auto" w:fill="FFFFFF"/>
        </w:rPr>
        <w:t>Vizyon</w:t>
      </w:r>
      <w:r>
        <w:rPr>
          <w:rFonts w:ascii="MyriadPro" w:hAnsi="MyriadPro"/>
          <w:color w:val="212529"/>
          <w:shd w:val="clear" w:color="auto" w:fill="FFFFFF"/>
        </w:rPr>
        <w:t>: Türk Milli Eğitim sisteminde farklılık yaratıp bağlı kurum ve okulların başarısını ülke düzeyinin üstüne çıkararak kurumdan hizmet alanların ve paydaşların tamamının memnuniyetini sağlayarak hizmet kalitesinde gelişmiş ülkelerdeki benzeri kurumlara da örnek olmaktır.</w:t>
      </w:r>
      <w:r>
        <w:rPr>
          <w:rFonts w:ascii="MyriadPro" w:hAnsi="MyriadPro"/>
          <w:color w:val="212529"/>
        </w:rPr>
        <w:br/>
      </w:r>
    </w:p>
    <w:p w:rsidR="00AC6391" w:rsidRPr="00AC745B" w:rsidRDefault="00AC6391" w:rsidP="00AC745B">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sidRPr="00AC6391">
        <w:rPr>
          <w:rFonts w:ascii="Times New Roman" w:eastAsia="Times New Roman" w:hAnsi="Times New Roman" w:cstheme="minorHAnsi"/>
          <w:b/>
          <w:bCs/>
          <w:sz w:val="24"/>
          <w:szCs w:val="24"/>
          <w:lang w:eastAsia="tr-TR"/>
        </w:rPr>
        <w:t>3.3. VİZYON</w:t>
      </w:r>
    </w:p>
    <w:p w:rsidR="00AC6391" w:rsidRPr="00AC6391" w:rsidRDefault="00BB1D2F" w:rsidP="00AC6391">
      <w:pPr>
        <w:tabs>
          <w:tab w:val="left" w:pos="1114"/>
        </w:tabs>
        <w:jc w:val="both"/>
        <w:rPr>
          <w:i/>
        </w:rPr>
      </w:pPr>
      <w:r>
        <w:rPr>
          <w:rStyle w:val="Gl"/>
          <w:rFonts w:ascii="MyriadPro" w:hAnsi="MyriadPro"/>
          <w:color w:val="212529"/>
          <w:shd w:val="clear" w:color="auto" w:fill="FFFFFF"/>
        </w:rPr>
        <w:t>Misyon</w:t>
      </w:r>
      <w:r>
        <w:rPr>
          <w:rFonts w:ascii="MyriadPro" w:hAnsi="MyriadPro"/>
          <w:color w:val="212529"/>
          <w:shd w:val="clear" w:color="auto" w:fill="FFFFFF"/>
        </w:rPr>
        <w:t>: Türkiye Cumhuriyeti Anayasasına ve demokrasiye gönülden bağlı Türk toplumunu çağdaş uygarlık düzeyinin üstüne çıkarabilecek, bilgi toplumunun gerektirdiği nitelikte yurttaşlar yetiştiren; tüm paydaşların memnuniyetini kazanmış; eğitim öğretimin etkinliğini sürekli geliştiren bir kurum olmak.</w:t>
      </w:r>
    </w:p>
    <w:p w:rsidR="00AC6391" w:rsidRPr="00AC6391" w:rsidRDefault="00AC6391" w:rsidP="00AC6391">
      <w:pPr>
        <w:tabs>
          <w:tab w:val="left" w:pos="1114"/>
        </w:tabs>
        <w:jc w:val="both"/>
        <w:rPr>
          <w:i/>
        </w:rPr>
      </w:pPr>
    </w:p>
    <w:p w:rsidR="00AC6391" w:rsidRPr="00BB1D2F" w:rsidRDefault="00AC6391" w:rsidP="00BB1D2F">
      <w:pPr>
        <w:pStyle w:val="ListeParagraf"/>
        <w:numPr>
          <w:ilvl w:val="1"/>
          <w:numId w:val="7"/>
        </w:numPr>
        <w:tabs>
          <w:tab w:val="left" w:pos="1484"/>
        </w:tabs>
        <w:spacing w:before="100" w:beforeAutospacing="1" w:after="100" w:afterAutospacing="1" w:line="240" w:lineRule="auto"/>
        <w:outlineLvl w:val="2"/>
        <w:rPr>
          <w:rFonts w:ascii="Times New Roman" w:eastAsia="Times New Roman" w:hAnsi="Times New Roman" w:cstheme="minorHAnsi"/>
          <w:b/>
          <w:bCs/>
          <w:sz w:val="24"/>
          <w:szCs w:val="24"/>
          <w:lang w:eastAsia="tr-TR"/>
        </w:rPr>
      </w:pPr>
      <w:r w:rsidRPr="00BB1D2F">
        <w:rPr>
          <w:rFonts w:ascii="Times New Roman" w:eastAsia="Times New Roman" w:hAnsi="Times New Roman" w:cstheme="minorHAnsi"/>
          <w:b/>
          <w:bCs/>
          <w:sz w:val="24"/>
          <w:szCs w:val="24"/>
          <w:lang w:eastAsia="tr-TR"/>
        </w:rPr>
        <w:t>TEMEL DEĞERLER</w:t>
      </w:r>
    </w:p>
    <w:p w:rsidR="00BB1D2F" w:rsidRPr="00BB1D2F" w:rsidRDefault="00BB1D2F" w:rsidP="00BB1D2F">
      <w:pPr>
        <w:tabs>
          <w:tab w:val="left" w:pos="1484"/>
        </w:tabs>
        <w:spacing w:before="100" w:beforeAutospacing="1" w:after="100" w:afterAutospacing="1" w:line="240" w:lineRule="auto"/>
        <w:outlineLvl w:val="2"/>
        <w:rPr>
          <w:rFonts w:ascii="Times New Roman" w:eastAsia="Times New Roman" w:hAnsi="Times New Roman" w:cstheme="minorHAnsi"/>
          <w:bCs/>
          <w:sz w:val="24"/>
          <w:szCs w:val="24"/>
          <w:lang w:eastAsia="tr-TR"/>
        </w:rPr>
      </w:pPr>
      <w:r w:rsidRPr="00BB1D2F">
        <w:rPr>
          <w:rFonts w:ascii="Times New Roman" w:eastAsia="Times New Roman" w:hAnsi="Times New Roman" w:cstheme="minorHAnsi"/>
          <w:bCs/>
          <w:sz w:val="24"/>
          <w:szCs w:val="24"/>
          <w:lang w:eastAsia="tr-TR"/>
        </w:rPr>
        <w:t>Etik, Ahlak, Vatan Millet sevgisi, Temizlik, Çevre ve İnsan Sevgisi, Yardımlaşma ve Dayanışma, Arkadaşlık ve Dostluk, Tarih Kültür Medeniyet Şuuru, Sağlık ve Yaşam</w:t>
      </w:r>
    </w:p>
    <w:bookmarkEnd w:id="0"/>
    <w:p w:rsidR="00BB1D2F" w:rsidRDefault="00BB1D2F" w:rsidP="00D12A0B">
      <w:pPr>
        <w:spacing w:after="0"/>
        <w:rPr>
          <w:rFonts w:cstheme="minorHAnsi"/>
          <w:b/>
          <w:sz w:val="48"/>
          <w:szCs w:val="48"/>
        </w:rPr>
      </w:pPr>
    </w:p>
    <w:p w:rsidR="00AC745B" w:rsidRDefault="00AC745B" w:rsidP="00D12A0B">
      <w:pPr>
        <w:spacing w:after="0"/>
        <w:rPr>
          <w:rFonts w:cstheme="minorHAnsi"/>
          <w:b/>
          <w:sz w:val="48"/>
          <w:szCs w:val="48"/>
        </w:rPr>
      </w:pPr>
    </w:p>
    <w:p w:rsidR="00AC745B" w:rsidRDefault="00AC745B" w:rsidP="00D12A0B">
      <w:pPr>
        <w:spacing w:after="0"/>
        <w:rPr>
          <w:rFonts w:cstheme="minorHAnsi"/>
          <w:b/>
          <w:sz w:val="48"/>
          <w:szCs w:val="48"/>
        </w:rPr>
      </w:pPr>
    </w:p>
    <w:p w:rsidR="00AC745B" w:rsidRDefault="00AC745B" w:rsidP="00D12A0B">
      <w:pPr>
        <w:spacing w:after="0"/>
        <w:rPr>
          <w:rFonts w:cstheme="minorHAnsi"/>
          <w:b/>
          <w:sz w:val="48"/>
          <w:szCs w:val="48"/>
        </w:rPr>
      </w:pPr>
    </w:p>
    <w:p w:rsidR="00AC745B" w:rsidRDefault="00AC745B" w:rsidP="00D12A0B">
      <w:pPr>
        <w:spacing w:after="0"/>
        <w:rPr>
          <w:rFonts w:cstheme="minorHAnsi"/>
          <w:b/>
          <w:sz w:val="48"/>
          <w:szCs w:val="48"/>
        </w:rPr>
      </w:pPr>
    </w:p>
    <w:p w:rsidR="00AC745B" w:rsidRDefault="00AC745B" w:rsidP="00D12A0B">
      <w:pPr>
        <w:spacing w:after="0"/>
        <w:rPr>
          <w:rFonts w:cstheme="minorHAnsi"/>
          <w:b/>
          <w:sz w:val="48"/>
          <w:szCs w:val="48"/>
        </w:rPr>
      </w:pPr>
    </w:p>
    <w:p w:rsidR="00AC745B" w:rsidRDefault="00AC745B" w:rsidP="00D12A0B">
      <w:pPr>
        <w:spacing w:after="0"/>
        <w:rPr>
          <w:rFonts w:cstheme="minorHAnsi"/>
          <w:b/>
          <w:sz w:val="48"/>
          <w:szCs w:val="48"/>
        </w:rPr>
      </w:pPr>
    </w:p>
    <w:p w:rsidR="00D12A0B" w:rsidRPr="00D12A0B" w:rsidRDefault="00D12A0B" w:rsidP="00D12A0B">
      <w:pPr>
        <w:spacing w:after="0"/>
        <w:rPr>
          <w:rFonts w:cstheme="minorHAnsi"/>
          <w:b/>
          <w:sz w:val="48"/>
          <w:szCs w:val="48"/>
        </w:rPr>
      </w:pPr>
      <w:r w:rsidRPr="00D12A0B">
        <w:rPr>
          <w:rFonts w:cstheme="minorHAnsi"/>
          <w:b/>
          <w:sz w:val="48"/>
          <w:szCs w:val="48"/>
        </w:rPr>
        <w:t>Bölüm 4</w:t>
      </w:r>
    </w:p>
    <w:p w:rsidR="00D12A0B" w:rsidRPr="00D12A0B" w:rsidRDefault="00D12A0B" w:rsidP="00D12A0B">
      <w:pPr>
        <w:spacing w:after="0"/>
        <w:rPr>
          <w:b/>
          <w:sz w:val="32"/>
          <w:szCs w:val="32"/>
        </w:rPr>
      </w:pPr>
      <w:r>
        <w:tab/>
      </w:r>
      <w:r w:rsidRPr="00D12A0B">
        <w:rPr>
          <w:b/>
          <w:sz w:val="32"/>
          <w:szCs w:val="32"/>
        </w:rPr>
        <w:t>Amaç, Hedef ve Göstergeler</w:t>
      </w:r>
    </w:p>
    <w:p w:rsidR="00D12A0B" w:rsidRDefault="00D12A0B" w:rsidP="00D12A0B">
      <w:pPr>
        <w:spacing w:after="0"/>
      </w:pPr>
      <w:r>
        <w:tab/>
      </w:r>
    </w:p>
    <w:tbl>
      <w:tblPr>
        <w:tblW w:w="9214" w:type="dxa"/>
        <w:tblInd w:w="-34"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tblPr>
      <w:tblGrid>
        <w:gridCol w:w="912"/>
        <w:gridCol w:w="248"/>
        <w:gridCol w:w="1393"/>
        <w:gridCol w:w="663"/>
        <w:gridCol w:w="665"/>
        <w:gridCol w:w="878"/>
        <w:gridCol w:w="878"/>
        <w:gridCol w:w="716"/>
        <w:gridCol w:w="723"/>
        <w:gridCol w:w="698"/>
        <w:gridCol w:w="758"/>
        <w:gridCol w:w="682"/>
      </w:tblGrid>
      <w:tr w:rsidR="00AC6391" w:rsidRPr="00E74457" w:rsidTr="005B7E56">
        <w:trPr>
          <w:trHeight w:val="348"/>
        </w:trPr>
        <w:tc>
          <w:tcPr>
            <w:tcW w:w="912" w:type="dxa"/>
            <w:shd w:val="clear" w:color="auto" w:fill="0070C0"/>
          </w:tcPr>
          <w:p w:rsidR="00AC6391" w:rsidRPr="00E74457" w:rsidRDefault="00AC6391" w:rsidP="00FB54F2">
            <w:pPr>
              <w:spacing w:after="0" w:line="240" w:lineRule="auto"/>
              <w:rPr>
                <w:rFonts w:cstheme="minorHAnsi"/>
                <w:b/>
                <w:bCs/>
                <w:color w:val="FFFFFF" w:themeColor="background1"/>
              </w:rPr>
            </w:pPr>
          </w:p>
        </w:tc>
        <w:tc>
          <w:tcPr>
            <w:tcW w:w="8302" w:type="dxa"/>
            <w:gridSpan w:val="11"/>
            <w:shd w:val="clear" w:color="auto" w:fill="0070C0"/>
            <w:vAlign w:val="center"/>
          </w:tcPr>
          <w:p w:rsidR="00AC6391" w:rsidRPr="00E74457" w:rsidRDefault="00AC6391" w:rsidP="00FB54F2">
            <w:pPr>
              <w:spacing w:after="0" w:line="240" w:lineRule="auto"/>
              <w:rPr>
                <w:rFonts w:cstheme="minorHAnsi"/>
                <w:b/>
                <w:bCs/>
                <w:color w:val="000000"/>
              </w:rPr>
            </w:pPr>
            <w:r w:rsidRPr="00E74457">
              <w:rPr>
                <w:rFonts w:cstheme="minorHAnsi"/>
                <w:b/>
                <w:bCs/>
                <w:color w:val="FFFFFF" w:themeColor="background1"/>
              </w:rPr>
              <w:t>EĞİTİM ÖĞRETİME ERİŞİM</w:t>
            </w:r>
          </w:p>
        </w:tc>
      </w:tr>
      <w:tr w:rsidR="00471805" w:rsidRPr="00E74457" w:rsidTr="005B7E56">
        <w:trPr>
          <w:trHeight w:val="348"/>
        </w:trPr>
        <w:tc>
          <w:tcPr>
            <w:tcW w:w="1160" w:type="dxa"/>
            <w:gridSpan w:val="2"/>
            <w:shd w:val="clear" w:color="auto" w:fill="ABDBFF"/>
            <w:vAlign w:val="center"/>
          </w:tcPr>
          <w:p w:rsidR="00471805" w:rsidRPr="00E74457" w:rsidRDefault="00471805" w:rsidP="00FB54F2">
            <w:pPr>
              <w:spacing w:after="0" w:line="240" w:lineRule="auto"/>
              <w:rPr>
                <w:rFonts w:cstheme="minorHAnsi"/>
                <w:b/>
                <w:bCs/>
                <w:color w:val="000000"/>
              </w:rPr>
            </w:pPr>
            <w:r w:rsidRPr="00E74457">
              <w:rPr>
                <w:rFonts w:cstheme="minorHAnsi"/>
                <w:b/>
                <w:bCs/>
                <w:color w:val="000000"/>
              </w:rPr>
              <w:t>AMAÇ 1</w:t>
            </w:r>
          </w:p>
        </w:tc>
        <w:tc>
          <w:tcPr>
            <w:tcW w:w="8054" w:type="dxa"/>
            <w:gridSpan w:val="10"/>
            <w:shd w:val="clear" w:color="auto" w:fill="ABDBFF"/>
          </w:tcPr>
          <w:p w:rsidR="00471805" w:rsidRPr="00E74457" w:rsidRDefault="00471805" w:rsidP="00FB54F2">
            <w:pPr>
              <w:spacing w:after="0" w:line="240" w:lineRule="auto"/>
              <w:rPr>
                <w:rFonts w:cstheme="minorHAnsi"/>
                <w:b/>
                <w:bCs/>
                <w:color w:val="000000"/>
              </w:rPr>
            </w:pPr>
            <w:r w:rsidRPr="00E74457">
              <w:rPr>
                <w:rFonts w:eastAsia="Arial" w:cstheme="minorHAnsi"/>
              </w:rPr>
              <w:t>Öğrencilerin eğitim ve öğretime etkin katılımlarıyla tamamlamalarını sağlamak</w:t>
            </w:r>
          </w:p>
        </w:tc>
      </w:tr>
      <w:tr w:rsidR="00471805" w:rsidRPr="00E74457" w:rsidTr="005B7E56">
        <w:trPr>
          <w:trHeight w:val="348"/>
        </w:trPr>
        <w:tc>
          <w:tcPr>
            <w:tcW w:w="1160" w:type="dxa"/>
            <w:gridSpan w:val="2"/>
            <w:shd w:val="clear" w:color="auto" w:fill="ABDBFF"/>
            <w:vAlign w:val="center"/>
          </w:tcPr>
          <w:p w:rsidR="00471805" w:rsidRPr="00E74457" w:rsidRDefault="00471805" w:rsidP="00FB54F2">
            <w:pPr>
              <w:spacing w:after="0" w:line="240" w:lineRule="auto"/>
              <w:rPr>
                <w:rFonts w:cstheme="minorHAnsi"/>
                <w:b/>
                <w:bCs/>
                <w:color w:val="000000"/>
              </w:rPr>
            </w:pPr>
            <w:r w:rsidRPr="00E74457">
              <w:rPr>
                <w:rFonts w:cstheme="minorHAnsi"/>
                <w:b/>
                <w:bCs/>
                <w:color w:val="000000"/>
              </w:rPr>
              <w:t xml:space="preserve">HEDEF </w:t>
            </w:r>
            <w:r w:rsidR="000204D1">
              <w:rPr>
                <w:rFonts w:cstheme="minorHAnsi"/>
                <w:b/>
                <w:bCs/>
                <w:color w:val="000000"/>
              </w:rPr>
              <w:t>1.</w:t>
            </w:r>
            <w:r w:rsidRPr="00E74457">
              <w:rPr>
                <w:rFonts w:cstheme="minorHAnsi"/>
                <w:b/>
                <w:bCs/>
                <w:color w:val="000000"/>
              </w:rPr>
              <w:t>1</w:t>
            </w:r>
          </w:p>
        </w:tc>
        <w:tc>
          <w:tcPr>
            <w:tcW w:w="8054" w:type="dxa"/>
            <w:gridSpan w:val="10"/>
            <w:shd w:val="clear" w:color="auto" w:fill="ABDBFF"/>
          </w:tcPr>
          <w:p w:rsidR="00471805" w:rsidRPr="00E74457" w:rsidRDefault="00471805" w:rsidP="00FB54F2">
            <w:pPr>
              <w:spacing w:after="0" w:line="240" w:lineRule="auto"/>
              <w:rPr>
                <w:rFonts w:cstheme="minorHAnsi"/>
                <w:b/>
                <w:bCs/>
                <w:color w:val="000000"/>
              </w:rPr>
            </w:pPr>
            <w:r w:rsidRPr="00E74457">
              <w:rPr>
                <w:rFonts w:eastAsia="Arial" w:cstheme="minorHAnsi"/>
              </w:rPr>
              <w:t>Öğrencilerin okula erişim, devam ve okulu tamamlama oranları artırılacaktır.</w:t>
            </w:r>
          </w:p>
        </w:tc>
      </w:tr>
      <w:tr w:rsidR="00AC6391" w:rsidRPr="00E74457" w:rsidTr="005B7E56">
        <w:trPr>
          <w:trHeight w:val="348"/>
        </w:trPr>
        <w:tc>
          <w:tcPr>
            <w:tcW w:w="3881" w:type="dxa"/>
            <w:gridSpan w:val="5"/>
            <w:vMerge w:val="restart"/>
            <w:shd w:val="clear" w:color="auto" w:fill="C9E8FF"/>
            <w:vAlign w:val="center"/>
            <w:hideMark/>
          </w:tcPr>
          <w:p w:rsidR="00AC6391" w:rsidRPr="00E74457" w:rsidRDefault="00AC6391" w:rsidP="00FB54F2">
            <w:pPr>
              <w:spacing w:after="0" w:line="240" w:lineRule="auto"/>
              <w:rPr>
                <w:rFonts w:cstheme="minorHAnsi"/>
                <w:b/>
                <w:bCs/>
                <w:color w:val="000000"/>
              </w:rPr>
            </w:pPr>
            <w:r w:rsidRPr="00E74457">
              <w:rPr>
                <w:rFonts w:cstheme="minorHAnsi"/>
                <w:b/>
                <w:bCs/>
                <w:color w:val="000000"/>
              </w:rPr>
              <w:t>PERFORMANS GÖSTERGESİ</w:t>
            </w:r>
          </w:p>
        </w:tc>
        <w:tc>
          <w:tcPr>
            <w:tcW w:w="878" w:type="dxa"/>
            <w:vMerge w:val="restart"/>
            <w:shd w:val="clear" w:color="auto" w:fill="C9E8FF"/>
          </w:tcPr>
          <w:p w:rsidR="00AC6391" w:rsidRPr="00E74457" w:rsidRDefault="00AC6391" w:rsidP="00FB54F2">
            <w:pPr>
              <w:spacing w:after="0" w:line="240" w:lineRule="auto"/>
              <w:jc w:val="center"/>
              <w:rPr>
                <w:rFonts w:cstheme="minorHAnsi"/>
                <w:b/>
                <w:bCs/>
                <w:color w:val="000000"/>
              </w:rPr>
            </w:pPr>
            <w:r>
              <w:rPr>
                <w:rFonts w:cstheme="minorHAnsi"/>
                <w:b/>
                <w:bCs/>
                <w:color w:val="000000"/>
              </w:rPr>
              <w:t>Hedefe Etkisi</w:t>
            </w:r>
          </w:p>
        </w:tc>
        <w:tc>
          <w:tcPr>
            <w:tcW w:w="878" w:type="dxa"/>
            <w:shd w:val="clear" w:color="auto" w:fill="C9E8FF"/>
            <w:vAlign w:val="center"/>
          </w:tcPr>
          <w:p w:rsidR="00AC6391" w:rsidRPr="00E74457" w:rsidRDefault="00AC6391" w:rsidP="00FB54F2">
            <w:pPr>
              <w:spacing w:after="0" w:line="240" w:lineRule="auto"/>
              <w:jc w:val="center"/>
              <w:rPr>
                <w:rFonts w:cstheme="minorHAnsi"/>
                <w:b/>
                <w:bCs/>
                <w:color w:val="000000"/>
              </w:rPr>
            </w:pPr>
            <w:r w:rsidRPr="00E74457">
              <w:rPr>
                <w:rFonts w:cstheme="minorHAnsi"/>
                <w:b/>
                <w:bCs/>
                <w:color w:val="000000"/>
              </w:rPr>
              <w:t>Mevcut</w:t>
            </w:r>
          </w:p>
        </w:tc>
        <w:tc>
          <w:tcPr>
            <w:tcW w:w="3577" w:type="dxa"/>
            <w:gridSpan w:val="5"/>
            <w:shd w:val="clear" w:color="auto" w:fill="C9E8FF"/>
            <w:vAlign w:val="center"/>
          </w:tcPr>
          <w:p w:rsidR="00AC6391" w:rsidRPr="00E74457" w:rsidRDefault="00AC6391" w:rsidP="00FB54F2">
            <w:pPr>
              <w:spacing w:after="0" w:line="240" w:lineRule="auto"/>
              <w:jc w:val="center"/>
              <w:rPr>
                <w:rFonts w:cstheme="minorHAnsi"/>
                <w:b/>
                <w:bCs/>
                <w:color w:val="000000"/>
              </w:rPr>
            </w:pPr>
            <w:r w:rsidRPr="00E74457">
              <w:rPr>
                <w:rFonts w:cstheme="minorHAnsi"/>
                <w:b/>
                <w:bCs/>
                <w:color w:val="000000"/>
              </w:rPr>
              <w:t>HEDEF</w:t>
            </w:r>
          </w:p>
        </w:tc>
      </w:tr>
      <w:tr w:rsidR="00AC6391" w:rsidRPr="00E74457" w:rsidTr="005B7E56">
        <w:trPr>
          <w:trHeight w:val="265"/>
        </w:trPr>
        <w:tc>
          <w:tcPr>
            <w:tcW w:w="3881" w:type="dxa"/>
            <w:gridSpan w:val="5"/>
            <w:vMerge/>
            <w:shd w:val="clear" w:color="auto" w:fill="C9E8FF"/>
            <w:vAlign w:val="center"/>
            <w:hideMark/>
          </w:tcPr>
          <w:p w:rsidR="00AC6391" w:rsidRPr="00E74457" w:rsidRDefault="00AC6391" w:rsidP="00FB54F2">
            <w:pPr>
              <w:spacing w:after="0" w:line="240" w:lineRule="auto"/>
              <w:rPr>
                <w:rFonts w:cstheme="minorHAnsi"/>
                <w:b/>
                <w:bCs/>
              </w:rPr>
            </w:pPr>
          </w:p>
        </w:tc>
        <w:tc>
          <w:tcPr>
            <w:tcW w:w="878" w:type="dxa"/>
            <w:vMerge/>
            <w:shd w:val="clear" w:color="auto" w:fill="C9E8FF"/>
          </w:tcPr>
          <w:p w:rsidR="00AC6391" w:rsidRPr="00E74457" w:rsidRDefault="00AC6391" w:rsidP="00FB54F2">
            <w:pPr>
              <w:spacing w:after="0" w:line="240" w:lineRule="auto"/>
              <w:jc w:val="center"/>
              <w:rPr>
                <w:rFonts w:cstheme="minorHAnsi"/>
                <w:b/>
                <w:bCs/>
              </w:rPr>
            </w:pPr>
          </w:p>
        </w:tc>
        <w:tc>
          <w:tcPr>
            <w:tcW w:w="878" w:type="dxa"/>
            <w:shd w:val="clear" w:color="auto" w:fill="C9E8FF"/>
            <w:noWrap/>
            <w:vAlign w:val="center"/>
          </w:tcPr>
          <w:p w:rsidR="00AC6391" w:rsidRPr="00E74457" w:rsidRDefault="00AC6391" w:rsidP="00FB54F2">
            <w:pPr>
              <w:spacing w:after="0" w:line="240" w:lineRule="auto"/>
              <w:jc w:val="center"/>
              <w:rPr>
                <w:rFonts w:cstheme="minorHAnsi"/>
                <w:b/>
                <w:bCs/>
              </w:rPr>
            </w:pPr>
            <w:r w:rsidRPr="00E74457">
              <w:rPr>
                <w:rFonts w:cstheme="minorHAnsi"/>
                <w:b/>
                <w:bCs/>
              </w:rPr>
              <w:t>2023</w:t>
            </w:r>
          </w:p>
        </w:tc>
        <w:tc>
          <w:tcPr>
            <w:tcW w:w="716" w:type="dxa"/>
            <w:shd w:val="clear" w:color="auto" w:fill="C9E8FF"/>
            <w:noWrap/>
            <w:vAlign w:val="center"/>
          </w:tcPr>
          <w:p w:rsidR="00AC6391" w:rsidRPr="00E74457" w:rsidRDefault="00AC6391" w:rsidP="00FB54F2">
            <w:pPr>
              <w:spacing w:after="0" w:line="240" w:lineRule="auto"/>
              <w:jc w:val="center"/>
              <w:rPr>
                <w:rFonts w:cstheme="minorHAnsi"/>
                <w:b/>
                <w:bCs/>
              </w:rPr>
            </w:pPr>
            <w:r w:rsidRPr="00E74457">
              <w:rPr>
                <w:rFonts w:cstheme="minorHAnsi"/>
                <w:b/>
                <w:bCs/>
              </w:rPr>
              <w:t>2024</w:t>
            </w:r>
          </w:p>
        </w:tc>
        <w:tc>
          <w:tcPr>
            <w:tcW w:w="723" w:type="dxa"/>
            <w:shd w:val="clear" w:color="auto" w:fill="C9E8FF"/>
            <w:vAlign w:val="center"/>
          </w:tcPr>
          <w:p w:rsidR="00AC6391" w:rsidRPr="00E74457" w:rsidRDefault="00AC6391" w:rsidP="00FB54F2">
            <w:pPr>
              <w:spacing w:after="0" w:line="240" w:lineRule="auto"/>
              <w:jc w:val="center"/>
              <w:rPr>
                <w:rFonts w:cstheme="minorHAnsi"/>
                <w:b/>
                <w:bCs/>
              </w:rPr>
            </w:pPr>
            <w:r w:rsidRPr="00E74457">
              <w:rPr>
                <w:rFonts w:cstheme="minorHAnsi"/>
                <w:b/>
                <w:bCs/>
              </w:rPr>
              <w:t>2025</w:t>
            </w:r>
          </w:p>
        </w:tc>
        <w:tc>
          <w:tcPr>
            <w:tcW w:w="698" w:type="dxa"/>
            <w:shd w:val="clear" w:color="auto" w:fill="C9E8FF"/>
            <w:vAlign w:val="center"/>
          </w:tcPr>
          <w:p w:rsidR="00AC6391" w:rsidRPr="00E74457" w:rsidRDefault="00AC6391" w:rsidP="00FB54F2">
            <w:pPr>
              <w:spacing w:after="0" w:line="240" w:lineRule="auto"/>
              <w:jc w:val="center"/>
              <w:rPr>
                <w:rFonts w:cstheme="minorHAnsi"/>
                <w:b/>
                <w:bCs/>
              </w:rPr>
            </w:pPr>
            <w:r w:rsidRPr="00E74457">
              <w:rPr>
                <w:rFonts w:cstheme="minorHAnsi"/>
                <w:b/>
                <w:bCs/>
              </w:rPr>
              <w:t>2026</w:t>
            </w:r>
          </w:p>
        </w:tc>
        <w:tc>
          <w:tcPr>
            <w:tcW w:w="758" w:type="dxa"/>
            <w:shd w:val="clear" w:color="auto" w:fill="C9E8FF"/>
            <w:vAlign w:val="center"/>
          </w:tcPr>
          <w:p w:rsidR="00AC6391" w:rsidRPr="00E74457" w:rsidRDefault="00AC6391" w:rsidP="00FB54F2">
            <w:pPr>
              <w:spacing w:after="0" w:line="240" w:lineRule="auto"/>
              <w:jc w:val="center"/>
              <w:rPr>
                <w:rFonts w:cstheme="minorHAnsi"/>
                <w:b/>
                <w:bCs/>
              </w:rPr>
            </w:pPr>
            <w:r w:rsidRPr="00E74457">
              <w:rPr>
                <w:rFonts w:cstheme="minorHAnsi"/>
                <w:b/>
                <w:bCs/>
              </w:rPr>
              <w:t>2027</w:t>
            </w:r>
          </w:p>
        </w:tc>
        <w:tc>
          <w:tcPr>
            <w:tcW w:w="682" w:type="dxa"/>
            <w:shd w:val="clear" w:color="auto" w:fill="C9E8FF"/>
            <w:vAlign w:val="center"/>
          </w:tcPr>
          <w:p w:rsidR="00AC6391" w:rsidRPr="00E74457" w:rsidRDefault="005B7E56" w:rsidP="005B7E56">
            <w:pPr>
              <w:spacing w:after="0" w:line="240" w:lineRule="auto"/>
              <w:rPr>
                <w:rFonts w:cstheme="minorHAnsi"/>
                <w:b/>
                <w:bCs/>
              </w:rPr>
            </w:pPr>
            <w:r>
              <w:rPr>
                <w:rFonts w:cstheme="minorHAnsi"/>
                <w:b/>
                <w:bCs/>
              </w:rPr>
              <w:t>202</w:t>
            </w:r>
            <w:r w:rsidR="00AC6391" w:rsidRPr="00E74457">
              <w:rPr>
                <w:rFonts w:cstheme="minorHAnsi"/>
                <w:b/>
                <w:bCs/>
              </w:rPr>
              <w:t>8</w:t>
            </w:r>
          </w:p>
        </w:tc>
      </w:tr>
      <w:tr w:rsidR="00AC6391" w:rsidRPr="00E74457" w:rsidTr="005B7E56">
        <w:trPr>
          <w:trHeight w:val="462"/>
        </w:trPr>
        <w:tc>
          <w:tcPr>
            <w:tcW w:w="3881" w:type="dxa"/>
            <w:gridSpan w:val="5"/>
            <w:shd w:val="clear" w:color="auto" w:fill="DDF0FF"/>
            <w:vAlign w:val="center"/>
          </w:tcPr>
          <w:p w:rsidR="00AC6391" w:rsidRPr="00E74457" w:rsidRDefault="00AC6391" w:rsidP="00FB54F2">
            <w:pPr>
              <w:spacing w:after="0" w:line="240" w:lineRule="auto"/>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.1.</w:t>
            </w:r>
            <w:r w:rsidRPr="00E74457">
              <w:rPr>
                <w:rFonts w:eastAsia="Arial" w:cstheme="minorHAnsi"/>
              </w:rPr>
              <w:t>Okula kayıt olanların mezun olma oranı (%)</w:t>
            </w:r>
          </w:p>
        </w:tc>
        <w:tc>
          <w:tcPr>
            <w:tcW w:w="878" w:type="dxa"/>
            <w:shd w:val="clear" w:color="auto" w:fill="DDF0FF"/>
          </w:tcPr>
          <w:p w:rsidR="00AC6391" w:rsidRPr="00E74457" w:rsidRDefault="006F7F5D" w:rsidP="00FB54F2">
            <w:pPr>
              <w:spacing w:after="0" w:line="240" w:lineRule="auto"/>
              <w:jc w:val="center"/>
              <w:rPr>
                <w:rFonts w:cstheme="minorHAnsi"/>
              </w:rPr>
            </w:pPr>
            <w:r>
              <w:rPr>
                <w:rFonts w:cstheme="minorHAnsi"/>
              </w:rPr>
              <w:t>90</w:t>
            </w:r>
          </w:p>
        </w:tc>
        <w:tc>
          <w:tcPr>
            <w:tcW w:w="878" w:type="dxa"/>
            <w:shd w:val="clear" w:color="auto" w:fill="DDF0FF"/>
            <w:noWrap/>
            <w:vAlign w:val="center"/>
          </w:tcPr>
          <w:p w:rsidR="00AC6391" w:rsidRPr="00E74457" w:rsidRDefault="00FF5824" w:rsidP="00FB54F2">
            <w:pPr>
              <w:spacing w:after="0" w:line="240" w:lineRule="auto"/>
              <w:jc w:val="center"/>
              <w:rPr>
                <w:rFonts w:cstheme="minorHAnsi"/>
              </w:rPr>
            </w:pPr>
            <w:r>
              <w:rPr>
                <w:rFonts w:cstheme="minorHAnsi"/>
              </w:rPr>
              <w:t>98</w:t>
            </w:r>
          </w:p>
        </w:tc>
        <w:tc>
          <w:tcPr>
            <w:tcW w:w="716" w:type="dxa"/>
            <w:shd w:val="clear" w:color="auto" w:fill="DDF0FF"/>
            <w:noWrap/>
            <w:vAlign w:val="center"/>
          </w:tcPr>
          <w:p w:rsidR="00AC6391" w:rsidRPr="00E74457" w:rsidRDefault="00FF5824" w:rsidP="00FB54F2">
            <w:pPr>
              <w:spacing w:after="0" w:line="240" w:lineRule="auto"/>
              <w:jc w:val="center"/>
              <w:rPr>
                <w:rFonts w:cstheme="minorHAnsi"/>
              </w:rPr>
            </w:pPr>
            <w:r>
              <w:rPr>
                <w:rFonts w:cstheme="minorHAnsi"/>
              </w:rPr>
              <w:t>99</w:t>
            </w:r>
          </w:p>
        </w:tc>
        <w:tc>
          <w:tcPr>
            <w:tcW w:w="723" w:type="dxa"/>
            <w:shd w:val="clear" w:color="auto" w:fill="DDF0FF"/>
            <w:vAlign w:val="center"/>
          </w:tcPr>
          <w:p w:rsidR="00AC6391" w:rsidRPr="00E74457" w:rsidRDefault="00FF5824" w:rsidP="00FB54F2">
            <w:pPr>
              <w:spacing w:after="0" w:line="240" w:lineRule="auto"/>
              <w:jc w:val="center"/>
              <w:rPr>
                <w:rFonts w:cstheme="minorHAnsi"/>
              </w:rPr>
            </w:pPr>
            <w:r>
              <w:rPr>
                <w:rFonts w:cstheme="minorHAnsi"/>
              </w:rPr>
              <w:t>99</w:t>
            </w:r>
          </w:p>
        </w:tc>
        <w:tc>
          <w:tcPr>
            <w:tcW w:w="698" w:type="dxa"/>
            <w:shd w:val="clear" w:color="auto" w:fill="DDF0FF"/>
            <w:vAlign w:val="center"/>
          </w:tcPr>
          <w:p w:rsidR="00AC6391" w:rsidRPr="00E74457" w:rsidRDefault="00FF5824" w:rsidP="00FB54F2">
            <w:pPr>
              <w:spacing w:after="0" w:line="240" w:lineRule="auto"/>
              <w:jc w:val="center"/>
              <w:rPr>
                <w:rFonts w:cstheme="minorHAnsi"/>
              </w:rPr>
            </w:pPr>
            <w:r>
              <w:rPr>
                <w:rFonts w:cstheme="minorHAnsi"/>
              </w:rPr>
              <w:t>98</w:t>
            </w:r>
          </w:p>
        </w:tc>
        <w:tc>
          <w:tcPr>
            <w:tcW w:w="758" w:type="dxa"/>
            <w:shd w:val="clear" w:color="auto" w:fill="DDF0FF"/>
            <w:vAlign w:val="center"/>
          </w:tcPr>
          <w:p w:rsidR="00AC6391" w:rsidRPr="00E74457" w:rsidRDefault="00FF5824" w:rsidP="00FB54F2">
            <w:pPr>
              <w:spacing w:after="0" w:line="240" w:lineRule="auto"/>
              <w:jc w:val="center"/>
              <w:rPr>
                <w:rFonts w:cstheme="minorHAnsi"/>
              </w:rPr>
            </w:pPr>
            <w:r>
              <w:rPr>
                <w:rFonts w:cstheme="minorHAnsi"/>
              </w:rPr>
              <w:t>98</w:t>
            </w:r>
          </w:p>
        </w:tc>
        <w:tc>
          <w:tcPr>
            <w:tcW w:w="682" w:type="dxa"/>
            <w:shd w:val="clear" w:color="auto" w:fill="DDF0FF"/>
            <w:vAlign w:val="center"/>
          </w:tcPr>
          <w:p w:rsidR="00AC6391" w:rsidRPr="00E74457" w:rsidRDefault="00FF5824" w:rsidP="00FB54F2">
            <w:pPr>
              <w:spacing w:after="0" w:line="240" w:lineRule="auto"/>
              <w:jc w:val="center"/>
              <w:rPr>
                <w:rFonts w:cstheme="minorHAnsi"/>
              </w:rPr>
            </w:pPr>
            <w:r>
              <w:rPr>
                <w:rFonts w:cstheme="minorHAnsi"/>
              </w:rPr>
              <w:t>98</w:t>
            </w:r>
          </w:p>
        </w:tc>
      </w:tr>
      <w:tr w:rsidR="00AC6391" w:rsidRPr="00E74457" w:rsidTr="005B7E56">
        <w:trPr>
          <w:trHeight w:val="462"/>
        </w:trPr>
        <w:tc>
          <w:tcPr>
            <w:tcW w:w="3881" w:type="dxa"/>
            <w:gridSpan w:val="5"/>
            <w:shd w:val="clear" w:color="auto" w:fill="EBF6FF"/>
            <w:vAlign w:val="center"/>
          </w:tcPr>
          <w:p w:rsidR="00AC6391" w:rsidRPr="00E74457" w:rsidRDefault="00AC6391" w:rsidP="00FB54F2">
            <w:pPr>
              <w:spacing w:after="0" w:line="240" w:lineRule="auto"/>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w:t>
            </w:r>
            <w:r>
              <w:rPr>
                <w:rFonts w:eastAsia="Times New Roman" w:cstheme="minorHAnsi"/>
                <w:b/>
              </w:rPr>
              <w:t>2</w:t>
            </w:r>
            <w:r w:rsidRPr="001A37D3">
              <w:rPr>
                <w:rFonts w:eastAsia="Times New Roman" w:cstheme="minorHAnsi"/>
                <w:b/>
              </w:rPr>
              <w:t>.</w:t>
            </w:r>
            <w:r w:rsidRPr="00E74457">
              <w:rPr>
                <w:rFonts w:eastAsia="Arial" w:cstheme="minorHAnsi"/>
              </w:rPr>
              <w:t>Bir eğitim ve öğretim yılında destekleme ve yetiştirme kurslarına kayıt yaptıran öğrenci oranı</w:t>
            </w:r>
          </w:p>
        </w:tc>
        <w:tc>
          <w:tcPr>
            <w:tcW w:w="878" w:type="dxa"/>
            <w:shd w:val="clear" w:color="auto" w:fill="EBF6FF"/>
          </w:tcPr>
          <w:p w:rsidR="00AC6391" w:rsidRPr="00E74457" w:rsidRDefault="006F7F5D" w:rsidP="00FB54F2">
            <w:pPr>
              <w:spacing w:after="0" w:line="240" w:lineRule="auto"/>
              <w:jc w:val="center"/>
              <w:rPr>
                <w:rFonts w:cstheme="minorHAnsi"/>
              </w:rPr>
            </w:pPr>
            <w:r>
              <w:rPr>
                <w:rFonts w:cstheme="minorHAnsi"/>
              </w:rPr>
              <w:t>85</w:t>
            </w:r>
          </w:p>
        </w:tc>
        <w:tc>
          <w:tcPr>
            <w:tcW w:w="878" w:type="dxa"/>
            <w:shd w:val="clear" w:color="auto" w:fill="EBF6FF"/>
            <w:noWrap/>
            <w:vAlign w:val="center"/>
          </w:tcPr>
          <w:p w:rsidR="00AC6391" w:rsidRPr="00E74457" w:rsidRDefault="00F95B16" w:rsidP="00FB54F2">
            <w:pPr>
              <w:spacing w:after="0" w:line="240" w:lineRule="auto"/>
              <w:jc w:val="center"/>
              <w:rPr>
                <w:rFonts w:cstheme="minorHAnsi"/>
              </w:rPr>
            </w:pPr>
            <w:r>
              <w:rPr>
                <w:rFonts w:cstheme="minorHAnsi"/>
              </w:rPr>
              <w:t>%38.33</w:t>
            </w:r>
          </w:p>
        </w:tc>
        <w:tc>
          <w:tcPr>
            <w:tcW w:w="716" w:type="dxa"/>
            <w:shd w:val="clear" w:color="auto" w:fill="EBF6FF"/>
            <w:noWrap/>
            <w:vAlign w:val="center"/>
          </w:tcPr>
          <w:p w:rsidR="00AC6391" w:rsidRPr="00E74457" w:rsidRDefault="00F95B16" w:rsidP="00FB54F2">
            <w:pPr>
              <w:spacing w:after="0" w:line="240" w:lineRule="auto"/>
              <w:jc w:val="center"/>
              <w:rPr>
                <w:rFonts w:cstheme="minorHAnsi"/>
              </w:rPr>
            </w:pPr>
            <w:r>
              <w:rPr>
                <w:rFonts w:cstheme="minorHAnsi"/>
              </w:rPr>
              <w:t>%40</w:t>
            </w:r>
          </w:p>
        </w:tc>
        <w:tc>
          <w:tcPr>
            <w:tcW w:w="723" w:type="dxa"/>
            <w:shd w:val="clear" w:color="auto" w:fill="EBF6FF"/>
            <w:vAlign w:val="center"/>
          </w:tcPr>
          <w:p w:rsidR="00AC6391" w:rsidRPr="00E74457" w:rsidRDefault="00F95B16" w:rsidP="00FB54F2">
            <w:pPr>
              <w:spacing w:after="0" w:line="240" w:lineRule="auto"/>
              <w:jc w:val="center"/>
              <w:rPr>
                <w:rFonts w:cstheme="minorHAnsi"/>
              </w:rPr>
            </w:pPr>
            <w:r>
              <w:rPr>
                <w:rFonts w:cstheme="minorHAnsi"/>
              </w:rPr>
              <w:t>%45</w:t>
            </w:r>
          </w:p>
        </w:tc>
        <w:tc>
          <w:tcPr>
            <w:tcW w:w="698" w:type="dxa"/>
            <w:shd w:val="clear" w:color="auto" w:fill="EBF6FF"/>
            <w:vAlign w:val="center"/>
          </w:tcPr>
          <w:p w:rsidR="00AC6391" w:rsidRPr="00E74457" w:rsidRDefault="00F95B16" w:rsidP="00FB54F2">
            <w:pPr>
              <w:spacing w:after="0" w:line="240" w:lineRule="auto"/>
              <w:jc w:val="center"/>
              <w:rPr>
                <w:rFonts w:cstheme="minorHAnsi"/>
              </w:rPr>
            </w:pPr>
            <w:r>
              <w:rPr>
                <w:rFonts w:cstheme="minorHAnsi"/>
              </w:rPr>
              <w:t>%50</w:t>
            </w:r>
          </w:p>
        </w:tc>
        <w:tc>
          <w:tcPr>
            <w:tcW w:w="758" w:type="dxa"/>
            <w:shd w:val="clear" w:color="auto" w:fill="EBF6FF"/>
            <w:vAlign w:val="center"/>
          </w:tcPr>
          <w:p w:rsidR="00AC6391" w:rsidRPr="00E74457" w:rsidRDefault="00F95B16" w:rsidP="00FB54F2">
            <w:pPr>
              <w:spacing w:after="0" w:line="240" w:lineRule="auto"/>
              <w:jc w:val="center"/>
              <w:rPr>
                <w:rFonts w:cstheme="minorHAnsi"/>
              </w:rPr>
            </w:pPr>
            <w:r>
              <w:rPr>
                <w:rFonts w:cstheme="minorHAnsi"/>
              </w:rPr>
              <w:t>%55</w:t>
            </w:r>
          </w:p>
        </w:tc>
        <w:tc>
          <w:tcPr>
            <w:tcW w:w="682" w:type="dxa"/>
            <w:shd w:val="clear" w:color="auto" w:fill="EBF6FF"/>
            <w:vAlign w:val="center"/>
          </w:tcPr>
          <w:p w:rsidR="00AC6391" w:rsidRPr="00E74457" w:rsidRDefault="00F95B16" w:rsidP="00FB54F2">
            <w:pPr>
              <w:spacing w:after="0" w:line="240" w:lineRule="auto"/>
              <w:jc w:val="center"/>
              <w:rPr>
                <w:rFonts w:cstheme="minorHAnsi"/>
              </w:rPr>
            </w:pPr>
            <w:r>
              <w:rPr>
                <w:rFonts w:cstheme="minorHAnsi"/>
              </w:rPr>
              <w:t>%60</w:t>
            </w:r>
          </w:p>
        </w:tc>
      </w:tr>
      <w:tr w:rsidR="00AC6391" w:rsidRPr="00E74457" w:rsidTr="005B7E56">
        <w:trPr>
          <w:trHeight w:val="355"/>
        </w:trPr>
        <w:tc>
          <w:tcPr>
            <w:tcW w:w="3216" w:type="dxa"/>
            <w:gridSpan w:val="4"/>
            <w:vMerge w:val="restart"/>
            <w:shd w:val="clear" w:color="auto" w:fill="EBF6FF"/>
            <w:vAlign w:val="center"/>
          </w:tcPr>
          <w:p w:rsidR="00AC6391" w:rsidRPr="00E74457" w:rsidRDefault="00AC6391" w:rsidP="00FB54F2">
            <w:pPr>
              <w:spacing w:after="0" w:line="240" w:lineRule="auto"/>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w:t>
            </w:r>
            <w:r>
              <w:rPr>
                <w:rFonts w:eastAsia="Times New Roman" w:cstheme="minorHAnsi"/>
                <w:b/>
              </w:rPr>
              <w:t>3</w:t>
            </w:r>
            <w:r w:rsidRPr="001A37D3">
              <w:rPr>
                <w:rFonts w:eastAsia="Times New Roman" w:cstheme="minorHAnsi"/>
                <w:b/>
              </w:rPr>
              <w:t>.</w:t>
            </w:r>
            <w:r w:rsidRPr="00E74457">
              <w:rPr>
                <w:rFonts w:cstheme="minorHAnsi"/>
              </w:rPr>
              <w:t>20 gün ve üzeri özürlü-özürsüz devamsızlık yapan öğrenci sayısı</w:t>
            </w:r>
            <w:r>
              <w:rPr>
                <w:rFonts w:cstheme="minorHAnsi"/>
              </w:rPr>
              <w:t>/oranı</w:t>
            </w:r>
          </w:p>
        </w:tc>
        <w:tc>
          <w:tcPr>
            <w:tcW w:w="665" w:type="dxa"/>
            <w:shd w:val="clear" w:color="auto" w:fill="EBF6FF"/>
            <w:vAlign w:val="center"/>
          </w:tcPr>
          <w:p w:rsidR="00AC6391" w:rsidRPr="00E74457" w:rsidRDefault="00AC6391" w:rsidP="00FB54F2">
            <w:pPr>
              <w:spacing w:after="0" w:line="240" w:lineRule="auto"/>
              <w:rPr>
                <w:rFonts w:cstheme="minorHAnsi"/>
              </w:rPr>
            </w:pPr>
            <w:r>
              <w:rPr>
                <w:rFonts w:cstheme="minorHAnsi"/>
              </w:rPr>
              <w:t>Sayı</w:t>
            </w:r>
          </w:p>
        </w:tc>
        <w:tc>
          <w:tcPr>
            <w:tcW w:w="878" w:type="dxa"/>
            <w:shd w:val="clear" w:color="auto" w:fill="EBF6FF"/>
          </w:tcPr>
          <w:p w:rsidR="00AC6391" w:rsidRPr="00E74457" w:rsidRDefault="006F7F5D" w:rsidP="00FB54F2">
            <w:pPr>
              <w:spacing w:after="0" w:line="240" w:lineRule="auto"/>
              <w:jc w:val="center"/>
              <w:rPr>
                <w:rFonts w:cstheme="minorHAnsi"/>
              </w:rPr>
            </w:pPr>
            <w:r>
              <w:rPr>
                <w:rFonts w:cstheme="minorHAnsi"/>
              </w:rPr>
              <w:t>20</w:t>
            </w:r>
          </w:p>
        </w:tc>
        <w:tc>
          <w:tcPr>
            <w:tcW w:w="878" w:type="dxa"/>
            <w:shd w:val="clear" w:color="auto" w:fill="EBF6FF"/>
            <w:noWrap/>
            <w:vAlign w:val="center"/>
          </w:tcPr>
          <w:p w:rsidR="00AC6391" w:rsidRPr="00E74457" w:rsidRDefault="00F95B16" w:rsidP="00F95B16">
            <w:pPr>
              <w:spacing w:after="0" w:line="240" w:lineRule="auto"/>
              <w:jc w:val="center"/>
              <w:rPr>
                <w:rFonts w:cstheme="minorHAnsi"/>
              </w:rPr>
            </w:pPr>
            <w:r>
              <w:rPr>
                <w:rFonts w:cstheme="minorHAnsi"/>
              </w:rPr>
              <w:t>23</w:t>
            </w:r>
          </w:p>
        </w:tc>
        <w:tc>
          <w:tcPr>
            <w:tcW w:w="716" w:type="dxa"/>
            <w:shd w:val="clear" w:color="auto" w:fill="EBF6FF"/>
            <w:noWrap/>
            <w:vAlign w:val="center"/>
          </w:tcPr>
          <w:p w:rsidR="00AC6391" w:rsidRPr="00E74457" w:rsidRDefault="00F95B16" w:rsidP="00FB54F2">
            <w:pPr>
              <w:spacing w:after="0" w:line="240" w:lineRule="auto"/>
              <w:jc w:val="center"/>
              <w:rPr>
                <w:rFonts w:cstheme="minorHAnsi"/>
              </w:rPr>
            </w:pPr>
            <w:r>
              <w:rPr>
                <w:rFonts w:cstheme="minorHAnsi"/>
              </w:rPr>
              <w:t>17</w:t>
            </w:r>
          </w:p>
        </w:tc>
        <w:tc>
          <w:tcPr>
            <w:tcW w:w="723" w:type="dxa"/>
            <w:shd w:val="clear" w:color="auto" w:fill="EBF6FF"/>
            <w:vAlign w:val="center"/>
          </w:tcPr>
          <w:p w:rsidR="00AC6391" w:rsidRPr="00E74457" w:rsidRDefault="00AC6391" w:rsidP="00FB54F2">
            <w:pPr>
              <w:spacing w:after="0" w:line="240" w:lineRule="auto"/>
              <w:jc w:val="center"/>
              <w:rPr>
                <w:rFonts w:cstheme="minorHAnsi"/>
              </w:rPr>
            </w:pPr>
          </w:p>
        </w:tc>
        <w:tc>
          <w:tcPr>
            <w:tcW w:w="698" w:type="dxa"/>
            <w:shd w:val="clear" w:color="auto" w:fill="EBF6FF"/>
            <w:vAlign w:val="center"/>
          </w:tcPr>
          <w:p w:rsidR="00AC6391" w:rsidRPr="00E74457" w:rsidRDefault="00AC6391" w:rsidP="00FB54F2">
            <w:pPr>
              <w:spacing w:after="0" w:line="240" w:lineRule="auto"/>
              <w:jc w:val="center"/>
              <w:rPr>
                <w:rFonts w:cstheme="minorHAnsi"/>
              </w:rPr>
            </w:pPr>
          </w:p>
        </w:tc>
        <w:tc>
          <w:tcPr>
            <w:tcW w:w="758" w:type="dxa"/>
            <w:shd w:val="clear" w:color="auto" w:fill="EBF6FF"/>
            <w:vAlign w:val="center"/>
          </w:tcPr>
          <w:p w:rsidR="00AC6391" w:rsidRPr="00E74457" w:rsidRDefault="00AC6391" w:rsidP="00FB54F2">
            <w:pPr>
              <w:spacing w:after="0" w:line="240" w:lineRule="auto"/>
              <w:jc w:val="center"/>
              <w:rPr>
                <w:rFonts w:cstheme="minorHAnsi"/>
              </w:rPr>
            </w:pPr>
          </w:p>
        </w:tc>
        <w:tc>
          <w:tcPr>
            <w:tcW w:w="682" w:type="dxa"/>
            <w:shd w:val="clear" w:color="auto" w:fill="EBF6FF"/>
            <w:vAlign w:val="center"/>
          </w:tcPr>
          <w:p w:rsidR="00AC6391" w:rsidRPr="00E74457" w:rsidRDefault="00AC6391" w:rsidP="00FB54F2">
            <w:pPr>
              <w:spacing w:after="0" w:line="240" w:lineRule="auto"/>
              <w:jc w:val="center"/>
              <w:rPr>
                <w:rFonts w:cstheme="minorHAnsi"/>
              </w:rPr>
            </w:pPr>
          </w:p>
        </w:tc>
      </w:tr>
      <w:tr w:rsidR="00AC6391" w:rsidRPr="00E74457" w:rsidTr="005B7E56">
        <w:trPr>
          <w:trHeight w:val="349"/>
        </w:trPr>
        <w:tc>
          <w:tcPr>
            <w:tcW w:w="3216" w:type="dxa"/>
            <w:gridSpan w:val="4"/>
            <w:vMerge/>
            <w:shd w:val="clear" w:color="auto" w:fill="EBF6FF"/>
            <w:vAlign w:val="center"/>
          </w:tcPr>
          <w:p w:rsidR="00AC6391" w:rsidRPr="001A37D3" w:rsidRDefault="00AC6391" w:rsidP="00FB54F2">
            <w:pPr>
              <w:spacing w:after="0" w:line="240" w:lineRule="auto"/>
              <w:rPr>
                <w:rFonts w:eastAsia="Times New Roman" w:cstheme="minorHAnsi"/>
                <w:b/>
              </w:rPr>
            </w:pPr>
          </w:p>
        </w:tc>
        <w:tc>
          <w:tcPr>
            <w:tcW w:w="665" w:type="dxa"/>
            <w:shd w:val="clear" w:color="auto" w:fill="EBF6FF"/>
            <w:vAlign w:val="center"/>
          </w:tcPr>
          <w:p w:rsidR="00AC6391" w:rsidRPr="00205BBF" w:rsidRDefault="00AC6391" w:rsidP="00FB54F2">
            <w:pPr>
              <w:spacing w:after="0" w:line="240" w:lineRule="auto"/>
              <w:rPr>
                <w:rFonts w:eastAsia="Times New Roman" w:cstheme="minorHAnsi"/>
              </w:rPr>
            </w:pPr>
            <w:r w:rsidRPr="00205BBF">
              <w:rPr>
                <w:rFonts w:eastAsia="Times New Roman" w:cstheme="minorHAnsi"/>
              </w:rPr>
              <w:t>Oran</w:t>
            </w:r>
          </w:p>
        </w:tc>
        <w:tc>
          <w:tcPr>
            <w:tcW w:w="878" w:type="dxa"/>
            <w:shd w:val="clear" w:color="auto" w:fill="EBF6FF"/>
          </w:tcPr>
          <w:p w:rsidR="00AC6391" w:rsidRPr="00E74457" w:rsidRDefault="00AC6391" w:rsidP="00FB54F2">
            <w:pPr>
              <w:spacing w:after="0" w:line="240" w:lineRule="auto"/>
              <w:jc w:val="center"/>
              <w:rPr>
                <w:rFonts w:cstheme="minorHAnsi"/>
              </w:rPr>
            </w:pPr>
            <w:r>
              <w:rPr>
                <w:rFonts w:cstheme="minorHAnsi"/>
              </w:rPr>
              <w:t>10</w:t>
            </w:r>
          </w:p>
        </w:tc>
        <w:tc>
          <w:tcPr>
            <w:tcW w:w="878" w:type="dxa"/>
            <w:shd w:val="clear" w:color="auto" w:fill="EBF6FF"/>
            <w:noWrap/>
            <w:vAlign w:val="center"/>
          </w:tcPr>
          <w:p w:rsidR="00AC6391" w:rsidRPr="00E74457" w:rsidRDefault="00F95B16" w:rsidP="00FB54F2">
            <w:pPr>
              <w:spacing w:after="0" w:line="240" w:lineRule="auto"/>
              <w:jc w:val="center"/>
              <w:rPr>
                <w:rFonts w:cstheme="minorHAnsi"/>
              </w:rPr>
            </w:pPr>
            <w:r>
              <w:rPr>
                <w:rFonts w:cstheme="minorHAnsi"/>
              </w:rPr>
              <w:t>%7.66</w:t>
            </w:r>
          </w:p>
        </w:tc>
        <w:tc>
          <w:tcPr>
            <w:tcW w:w="716" w:type="dxa"/>
            <w:shd w:val="clear" w:color="auto" w:fill="EBF6FF"/>
            <w:noWrap/>
            <w:vAlign w:val="center"/>
          </w:tcPr>
          <w:p w:rsidR="00AC6391" w:rsidRPr="00E74457" w:rsidRDefault="00F95B16" w:rsidP="00FB54F2">
            <w:pPr>
              <w:spacing w:after="0" w:line="240" w:lineRule="auto"/>
              <w:jc w:val="center"/>
              <w:rPr>
                <w:rFonts w:cstheme="minorHAnsi"/>
              </w:rPr>
            </w:pPr>
            <w:r>
              <w:rPr>
                <w:rFonts w:cstheme="minorHAnsi"/>
              </w:rPr>
              <w:t>%5.66</w:t>
            </w:r>
          </w:p>
        </w:tc>
        <w:tc>
          <w:tcPr>
            <w:tcW w:w="723" w:type="dxa"/>
            <w:shd w:val="clear" w:color="auto" w:fill="EBF6FF"/>
            <w:vAlign w:val="center"/>
          </w:tcPr>
          <w:p w:rsidR="00AC6391" w:rsidRPr="00E74457" w:rsidRDefault="00F95B16" w:rsidP="00FB54F2">
            <w:pPr>
              <w:spacing w:after="0" w:line="240" w:lineRule="auto"/>
              <w:jc w:val="center"/>
              <w:rPr>
                <w:rFonts w:cstheme="minorHAnsi"/>
              </w:rPr>
            </w:pPr>
            <w:r>
              <w:rPr>
                <w:rFonts w:cstheme="minorHAnsi"/>
              </w:rPr>
              <w:t>%4.00</w:t>
            </w:r>
          </w:p>
        </w:tc>
        <w:tc>
          <w:tcPr>
            <w:tcW w:w="698" w:type="dxa"/>
            <w:shd w:val="clear" w:color="auto" w:fill="EBF6FF"/>
            <w:vAlign w:val="center"/>
          </w:tcPr>
          <w:p w:rsidR="00AC6391" w:rsidRPr="00E74457" w:rsidRDefault="00F95B16" w:rsidP="00FB54F2">
            <w:pPr>
              <w:spacing w:after="0" w:line="240" w:lineRule="auto"/>
              <w:jc w:val="center"/>
              <w:rPr>
                <w:rFonts w:cstheme="minorHAnsi"/>
              </w:rPr>
            </w:pPr>
            <w:r>
              <w:rPr>
                <w:rFonts w:cstheme="minorHAnsi"/>
              </w:rPr>
              <w:t>%3.00</w:t>
            </w:r>
          </w:p>
        </w:tc>
        <w:tc>
          <w:tcPr>
            <w:tcW w:w="758" w:type="dxa"/>
            <w:shd w:val="clear" w:color="auto" w:fill="EBF6FF"/>
            <w:vAlign w:val="center"/>
          </w:tcPr>
          <w:p w:rsidR="00AC6391" w:rsidRPr="00E74457" w:rsidRDefault="00F95B16" w:rsidP="00FB54F2">
            <w:pPr>
              <w:spacing w:after="0" w:line="240" w:lineRule="auto"/>
              <w:jc w:val="center"/>
              <w:rPr>
                <w:rFonts w:cstheme="minorHAnsi"/>
              </w:rPr>
            </w:pPr>
            <w:r>
              <w:rPr>
                <w:rFonts w:cstheme="minorHAnsi"/>
              </w:rPr>
              <w:t>%2.00</w:t>
            </w:r>
          </w:p>
        </w:tc>
        <w:tc>
          <w:tcPr>
            <w:tcW w:w="682" w:type="dxa"/>
            <w:shd w:val="clear" w:color="auto" w:fill="EBF6FF"/>
            <w:vAlign w:val="center"/>
          </w:tcPr>
          <w:p w:rsidR="00AC6391" w:rsidRPr="00E74457" w:rsidRDefault="00F95B16" w:rsidP="00FB54F2">
            <w:pPr>
              <w:spacing w:after="0" w:line="240" w:lineRule="auto"/>
              <w:jc w:val="center"/>
              <w:rPr>
                <w:rFonts w:cstheme="minorHAnsi"/>
              </w:rPr>
            </w:pPr>
            <w:r>
              <w:rPr>
                <w:rFonts w:cstheme="minorHAnsi"/>
              </w:rPr>
              <w:t>%1.00</w:t>
            </w:r>
          </w:p>
        </w:tc>
      </w:tr>
      <w:tr w:rsidR="00AC6391" w:rsidRPr="00E74457" w:rsidTr="005B7E56">
        <w:trPr>
          <w:trHeight w:val="241"/>
        </w:trPr>
        <w:tc>
          <w:tcPr>
            <w:tcW w:w="3216" w:type="dxa"/>
            <w:gridSpan w:val="4"/>
            <w:vMerge w:val="restart"/>
            <w:tcBorders>
              <w:right w:val="single" w:sz="4" w:space="0" w:color="0070C0"/>
            </w:tcBorders>
            <w:shd w:val="clear" w:color="auto" w:fill="DDF0FF"/>
            <w:vAlign w:val="center"/>
          </w:tcPr>
          <w:p w:rsidR="00AC6391" w:rsidRPr="00E74457" w:rsidRDefault="00AC6391" w:rsidP="00FB54F2">
            <w:pPr>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w:t>
            </w:r>
            <w:r>
              <w:rPr>
                <w:rFonts w:eastAsia="Times New Roman" w:cstheme="minorHAnsi"/>
                <w:b/>
              </w:rPr>
              <w:t>4</w:t>
            </w:r>
            <w:r w:rsidRPr="001A37D3">
              <w:rPr>
                <w:rFonts w:eastAsia="Times New Roman" w:cstheme="minorHAnsi"/>
                <w:b/>
              </w:rPr>
              <w:t>.</w:t>
            </w:r>
            <w:r w:rsidRPr="00E74457">
              <w:rPr>
                <w:rFonts w:cstheme="minorHAnsi"/>
              </w:rPr>
              <w:t>Sürekli devamsızlık yapan öğrenci sayısı</w:t>
            </w:r>
          </w:p>
        </w:tc>
        <w:tc>
          <w:tcPr>
            <w:tcW w:w="665" w:type="dxa"/>
            <w:tcBorders>
              <w:left w:val="single" w:sz="4" w:space="0" w:color="0070C0"/>
            </w:tcBorders>
            <w:shd w:val="clear" w:color="auto" w:fill="DDF0FF"/>
            <w:vAlign w:val="center"/>
          </w:tcPr>
          <w:p w:rsidR="00AC6391" w:rsidRPr="00E74457" w:rsidRDefault="00AC6391" w:rsidP="00FB54F2">
            <w:pPr>
              <w:spacing w:after="0" w:line="240" w:lineRule="auto"/>
              <w:rPr>
                <w:rFonts w:cstheme="minorHAnsi"/>
              </w:rPr>
            </w:pPr>
            <w:r>
              <w:rPr>
                <w:rFonts w:cstheme="minorHAnsi"/>
              </w:rPr>
              <w:t>Sayı</w:t>
            </w:r>
          </w:p>
        </w:tc>
        <w:tc>
          <w:tcPr>
            <w:tcW w:w="878" w:type="dxa"/>
            <w:shd w:val="clear" w:color="auto" w:fill="DDF0FF"/>
          </w:tcPr>
          <w:p w:rsidR="00AC6391" w:rsidRPr="00E74457" w:rsidRDefault="006F7F5D" w:rsidP="00FB54F2">
            <w:pPr>
              <w:spacing w:after="0" w:line="240" w:lineRule="auto"/>
              <w:jc w:val="center"/>
              <w:rPr>
                <w:rFonts w:cstheme="minorHAnsi"/>
              </w:rPr>
            </w:pPr>
            <w:r>
              <w:rPr>
                <w:rFonts w:cstheme="minorHAnsi"/>
              </w:rPr>
              <w:t>2</w:t>
            </w:r>
          </w:p>
        </w:tc>
        <w:tc>
          <w:tcPr>
            <w:tcW w:w="878" w:type="dxa"/>
            <w:shd w:val="clear" w:color="auto" w:fill="DDF0FF"/>
            <w:noWrap/>
            <w:vAlign w:val="center"/>
          </w:tcPr>
          <w:p w:rsidR="00AC6391" w:rsidRPr="00E74457" w:rsidRDefault="00F95B16" w:rsidP="00FB54F2">
            <w:pPr>
              <w:spacing w:after="0" w:line="240" w:lineRule="auto"/>
              <w:jc w:val="center"/>
              <w:rPr>
                <w:rFonts w:cstheme="minorHAnsi"/>
              </w:rPr>
            </w:pPr>
            <w:r>
              <w:rPr>
                <w:rFonts w:cstheme="minorHAnsi"/>
              </w:rPr>
              <w:t>1</w:t>
            </w:r>
          </w:p>
        </w:tc>
        <w:tc>
          <w:tcPr>
            <w:tcW w:w="716" w:type="dxa"/>
            <w:shd w:val="clear" w:color="auto" w:fill="DDF0FF"/>
            <w:noWrap/>
            <w:vAlign w:val="center"/>
          </w:tcPr>
          <w:p w:rsidR="00AC6391" w:rsidRPr="00E74457" w:rsidRDefault="00F95B16" w:rsidP="00FB54F2">
            <w:pPr>
              <w:spacing w:after="0" w:line="240" w:lineRule="auto"/>
              <w:jc w:val="center"/>
              <w:rPr>
                <w:rFonts w:cstheme="minorHAnsi"/>
              </w:rPr>
            </w:pPr>
            <w:r>
              <w:rPr>
                <w:rFonts w:cstheme="minorHAnsi"/>
              </w:rPr>
              <w:t>1</w:t>
            </w:r>
          </w:p>
        </w:tc>
        <w:tc>
          <w:tcPr>
            <w:tcW w:w="723" w:type="dxa"/>
            <w:shd w:val="clear" w:color="auto" w:fill="DDF0FF"/>
            <w:vAlign w:val="center"/>
          </w:tcPr>
          <w:p w:rsidR="00AC6391" w:rsidRPr="00E74457" w:rsidRDefault="00F95B16" w:rsidP="00FB54F2">
            <w:pPr>
              <w:spacing w:after="0" w:line="240" w:lineRule="auto"/>
              <w:jc w:val="center"/>
              <w:rPr>
                <w:rFonts w:cstheme="minorHAnsi"/>
              </w:rPr>
            </w:pPr>
            <w:r>
              <w:rPr>
                <w:rFonts w:cstheme="minorHAnsi"/>
              </w:rPr>
              <w:t>0</w:t>
            </w:r>
          </w:p>
        </w:tc>
        <w:tc>
          <w:tcPr>
            <w:tcW w:w="698" w:type="dxa"/>
            <w:shd w:val="clear" w:color="auto" w:fill="DDF0FF"/>
            <w:vAlign w:val="center"/>
          </w:tcPr>
          <w:p w:rsidR="00AC6391" w:rsidRPr="00E74457" w:rsidRDefault="00F95B16" w:rsidP="00FB54F2">
            <w:pPr>
              <w:spacing w:after="0" w:line="240" w:lineRule="auto"/>
              <w:jc w:val="center"/>
              <w:rPr>
                <w:rFonts w:cstheme="minorHAnsi"/>
              </w:rPr>
            </w:pPr>
            <w:r>
              <w:rPr>
                <w:rFonts w:cstheme="minorHAnsi"/>
              </w:rPr>
              <w:t>0</w:t>
            </w:r>
          </w:p>
        </w:tc>
        <w:tc>
          <w:tcPr>
            <w:tcW w:w="758" w:type="dxa"/>
            <w:shd w:val="clear" w:color="auto" w:fill="DDF0FF"/>
            <w:vAlign w:val="center"/>
          </w:tcPr>
          <w:p w:rsidR="00AC6391" w:rsidRPr="00E74457" w:rsidRDefault="00F95B16" w:rsidP="00FB54F2">
            <w:pPr>
              <w:spacing w:after="0" w:line="240" w:lineRule="auto"/>
              <w:jc w:val="center"/>
              <w:rPr>
                <w:rFonts w:cstheme="minorHAnsi"/>
              </w:rPr>
            </w:pPr>
            <w:r>
              <w:rPr>
                <w:rFonts w:cstheme="minorHAnsi"/>
              </w:rPr>
              <w:t>0</w:t>
            </w:r>
          </w:p>
        </w:tc>
        <w:tc>
          <w:tcPr>
            <w:tcW w:w="682" w:type="dxa"/>
            <w:shd w:val="clear" w:color="auto" w:fill="DDF0FF"/>
            <w:vAlign w:val="center"/>
          </w:tcPr>
          <w:p w:rsidR="00AC6391" w:rsidRPr="00E74457" w:rsidRDefault="00F95B16" w:rsidP="00FB54F2">
            <w:pPr>
              <w:spacing w:after="0" w:line="240" w:lineRule="auto"/>
              <w:jc w:val="center"/>
              <w:rPr>
                <w:rFonts w:cstheme="minorHAnsi"/>
              </w:rPr>
            </w:pPr>
            <w:r>
              <w:rPr>
                <w:rFonts w:cstheme="minorHAnsi"/>
              </w:rPr>
              <w:t>0</w:t>
            </w:r>
          </w:p>
        </w:tc>
      </w:tr>
      <w:tr w:rsidR="00AC6391" w:rsidRPr="00E74457" w:rsidTr="005B7E56">
        <w:trPr>
          <w:trHeight w:val="91"/>
        </w:trPr>
        <w:tc>
          <w:tcPr>
            <w:tcW w:w="3216" w:type="dxa"/>
            <w:gridSpan w:val="4"/>
            <w:vMerge/>
            <w:tcBorders>
              <w:right w:val="single" w:sz="4" w:space="0" w:color="0070C0"/>
            </w:tcBorders>
            <w:shd w:val="clear" w:color="auto" w:fill="DDF0FF"/>
            <w:vAlign w:val="center"/>
          </w:tcPr>
          <w:p w:rsidR="00AC6391" w:rsidRPr="001A37D3" w:rsidRDefault="00AC6391" w:rsidP="00FB54F2">
            <w:pPr>
              <w:rPr>
                <w:rFonts w:eastAsia="Times New Roman" w:cstheme="minorHAnsi"/>
                <w:b/>
              </w:rPr>
            </w:pPr>
          </w:p>
        </w:tc>
        <w:tc>
          <w:tcPr>
            <w:tcW w:w="665" w:type="dxa"/>
            <w:tcBorders>
              <w:left w:val="single" w:sz="4" w:space="0" w:color="0070C0"/>
            </w:tcBorders>
            <w:shd w:val="clear" w:color="auto" w:fill="DDF0FF"/>
            <w:vAlign w:val="center"/>
          </w:tcPr>
          <w:p w:rsidR="00AC6391" w:rsidRPr="00205BBF" w:rsidRDefault="00AC6391" w:rsidP="00FB54F2">
            <w:pPr>
              <w:spacing w:after="0" w:line="240" w:lineRule="auto"/>
              <w:rPr>
                <w:rFonts w:eastAsia="Times New Roman" w:cstheme="minorHAnsi"/>
              </w:rPr>
            </w:pPr>
            <w:r w:rsidRPr="00205BBF">
              <w:rPr>
                <w:rFonts w:eastAsia="Times New Roman" w:cstheme="minorHAnsi"/>
              </w:rPr>
              <w:t>Oran</w:t>
            </w:r>
          </w:p>
        </w:tc>
        <w:tc>
          <w:tcPr>
            <w:tcW w:w="878" w:type="dxa"/>
            <w:shd w:val="clear" w:color="auto" w:fill="DDF0FF"/>
          </w:tcPr>
          <w:p w:rsidR="00AC6391" w:rsidRPr="00E74457" w:rsidRDefault="006F7F5D" w:rsidP="00FB54F2">
            <w:pPr>
              <w:spacing w:after="0" w:line="240" w:lineRule="auto"/>
              <w:jc w:val="center"/>
              <w:rPr>
                <w:rFonts w:cstheme="minorHAnsi"/>
              </w:rPr>
            </w:pPr>
            <w:r>
              <w:rPr>
                <w:rFonts w:cstheme="minorHAnsi"/>
              </w:rPr>
              <w:t>1</w:t>
            </w:r>
          </w:p>
        </w:tc>
        <w:tc>
          <w:tcPr>
            <w:tcW w:w="878" w:type="dxa"/>
            <w:shd w:val="clear" w:color="auto" w:fill="DDF0FF"/>
            <w:noWrap/>
            <w:vAlign w:val="center"/>
          </w:tcPr>
          <w:p w:rsidR="00AC6391" w:rsidRPr="00E74457" w:rsidRDefault="00F95B16" w:rsidP="00FB54F2">
            <w:pPr>
              <w:spacing w:after="0" w:line="240" w:lineRule="auto"/>
              <w:jc w:val="center"/>
              <w:rPr>
                <w:rFonts w:cstheme="minorHAnsi"/>
              </w:rPr>
            </w:pPr>
            <w:r>
              <w:rPr>
                <w:rFonts w:cstheme="minorHAnsi"/>
              </w:rPr>
              <w:t>%0.33</w:t>
            </w:r>
          </w:p>
        </w:tc>
        <w:tc>
          <w:tcPr>
            <w:tcW w:w="716" w:type="dxa"/>
            <w:shd w:val="clear" w:color="auto" w:fill="DDF0FF"/>
            <w:noWrap/>
            <w:vAlign w:val="center"/>
          </w:tcPr>
          <w:p w:rsidR="00AC6391" w:rsidRPr="00E74457" w:rsidRDefault="00F95B16" w:rsidP="00FB54F2">
            <w:pPr>
              <w:spacing w:after="0" w:line="240" w:lineRule="auto"/>
              <w:jc w:val="center"/>
              <w:rPr>
                <w:rFonts w:cstheme="minorHAnsi"/>
              </w:rPr>
            </w:pPr>
            <w:r>
              <w:rPr>
                <w:rFonts w:cstheme="minorHAnsi"/>
              </w:rPr>
              <w:t>%0.33</w:t>
            </w:r>
          </w:p>
        </w:tc>
        <w:tc>
          <w:tcPr>
            <w:tcW w:w="723" w:type="dxa"/>
            <w:shd w:val="clear" w:color="auto" w:fill="DDF0FF"/>
            <w:vAlign w:val="center"/>
          </w:tcPr>
          <w:p w:rsidR="00AC6391" w:rsidRPr="00E74457" w:rsidRDefault="00F95B16" w:rsidP="00FB54F2">
            <w:pPr>
              <w:spacing w:after="0" w:line="240" w:lineRule="auto"/>
              <w:jc w:val="center"/>
              <w:rPr>
                <w:rFonts w:cstheme="minorHAnsi"/>
              </w:rPr>
            </w:pPr>
            <w:r>
              <w:rPr>
                <w:rFonts w:cstheme="minorHAnsi"/>
              </w:rPr>
              <w:t>0</w:t>
            </w:r>
          </w:p>
        </w:tc>
        <w:tc>
          <w:tcPr>
            <w:tcW w:w="698" w:type="dxa"/>
            <w:shd w:val="clear" w:color="auto" w:fill="DDF0FF"/>
            <w:vAlign w:val="center"/>
          </w:tcPr>
          <w:p w:rsidR="00AC6391" w:rsidRPr="00E74457" w:rsidRDefault="00F95B16" w:rsidP="00FB54F2">
            <w:pPr>
              <w:spacing w:after="0" w:line="240" w:lineRule="auto"/>
              <w:jc w:val="center"/>
              <w:rPr>
                <w:rFonts w:cstheme="minorHAnsi"/>
              </w:rPr>
            </w:pPr>
            <w:r>
              <w:rPr>
                <w:rFonts w:cstheme="minorHAnsi"/>
              </w:rPr>
              <w:t>0</w:t>
            </w:r>
          </w:p>
        </w:tc>
        <w:tc>
          <w:tcPr>
            <w:tcW w:w="758" w:type="dxa"/>
            <w:shd w:val="clear" w:color="auto" w:fill="DDF0FF"/>
            <w:vAlign w:val="center"/>
          </w:tcPr>
          <w:p w:rsidR="00AC6391" w:rsidRPr="00E74457" w:rsidRDefault="00F95B16" w:rsidP="00FB54F2">
            <w:pPr>
              <w:spacing w:after="0" w:line="240" w:lineRule="auto"/>
              <w:jc w:val="center"/>
              <w:rPr>
                <w:rFonts w:cstheme="minorHAnsi"/>
              </w:rPr>
            </w:pPr>
            <w:r>
              <w:rPr>
                <w:rFonts w:cstheme="minorHAnsi"/>
              </w:rPr>
              <w:t>0</w:t>
            </w:r>
          </w:p>
        </w:tc>
        <w:tc>
          <w:tcPr>
            <w:tcW w:w="682" w:type="dxa"/>
            <w:shd w:val="clear" w:color="auto" w:fill="DDF0FF"/>
            <w:vAlign w:val="center"/>
          </w:tcPr>
          <w:p w:rsidR="00AC6391" w:rsidRPr="00E74457" w:rsidRDefault="00F95B16" w:rsidP="00FB54F2">
            <w:pPr>
              <w:spacing w:after="0" w:line="240" w:lineRule="auto"/>
              <w:jc w:val="center"/>
              <w:rPr>
                <w:rFonts w:cstheme="minorHAnsi"/>
              </w:rPr>
            </w:pPr>
            <w:r>
              <w:rPr>
                <w:rFonts w:cstheme="minorHAnsi"/>
              </w:rPr>
              <w:t>0</w:t>
            </w:r>
          </w:p>
        </w:tc>
      </w:tr>
      <w:tr w:rsidR="00AC6391" w:rsidRPr="00E74457" w:rsidTr="005B7E56">
        <w:trPr>
          <w:trHeight w:val="516"/>
        </w:trPr>
        <w:tc>
          <w:tcPr>
            <w:tcW w:w="3881" w:type="dxa"/>
            <w:gridSpan w:val="5"/>
            <w:shd w:val="clear" w:color="auto" w:fill="DDF0FF"/>
            <w:vAlign w:val="bottom"/>
          </w:tcPr>
          <w:p w:rsidR="00AC6391" w:rsidRPr="00E74457" w:rsidRDefault="00AC6391" w:rsidP="00FB54F2">
            <w:pPr>
              <w:spacing w:line="240" w:lineRule="auto"/>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w:t>
            </w:r>
            <w:r w:rsidR="005B7E56">
              <w:rPr>
                <w:rFonts w:eastAsia="Times New Roman" w:cstheme="minorHAnsi"/>
                <w:b/>
              </w:rPr>
              <w:t>5</w:t>
            </w:r>
            <w:r w:rsidRPr="00FA2C73">
              <w:rPr>
                <w:rFonts w:eastAsia="Times New Roman" w:cstheme="minorHAnsi"/>
                <w:b/>
              </w:rPr>
              <w:t>.</w:t>
            </w:r>
            <w:r w:rsidRPr="00FA2C73">
              <w:t xml:space="preserve">Destekleme ve yetiştirme kurslarındaki toplam ders saatinin 1/5’ine devam etmeyen öğrenci oranı (%)  </w:t>
            </w:r>
          </w:p>
        </w:tc>
        <w:tc>
          <w:tcPr>
            <w:tcW w:w="878" w:type="dxa"/>
            <w:shd w:val="clear" w:color="auto" w:fill="DDF0FF"/>
          </w:tcPr>
          <w:p w:rsidR="00AC6391" w:rsidRPr="00E74457" w:rsidRDefault="006F7F5D" w:rsidP="00FB54F2">
            <w:pPr>
              <w:spacing w:after="0" w:line="240" w:lineRule="auto"/>
              <w:jc w:val="center"/>
              <w:rPr>
                <w:rFonts w:cstheme="minorHAnsi"/>
              </w:rPr>
            </w:pPr>
            <w:r>
              <w:rPr>
                <w:rFonts w:cstheme="minorHAnsi"/>
              </w:rPr>
              <w:t>3</w:t>
            </w:r>
          </w:p>
        </w:tc>
        <w:tc>
          <w:tcPr>
            <w:tcW w:w="878" w:type="dxa"/>
            <w:shd w:val="clear" w:color="auto" w:fill="DDF0FF"/>
            <w:noWrap/>
            <w:vAlign w:val="center"/>
          </w:tcPr>
          <w:p w:rsidR="00AC6391" w:rsidRPr="00E74457" w:rsidRDefault="00F95B16" w:rsidP="00FB54F2">
            <w:pPr>
              <w:spacing w:after="0" w:line="240" w:lineRule="auto"/>
              <w:jc w:val="center"/>
              <w:rPr>
                <w:rFonts w:cstheme="minorHAnsi"/>
              </w:rPr>
            </w:pPr>
            <w:r>
              <w:rPr>
                <w:rFonts w:cstheme="minorHAnsi"/>
              </w:rPr>
              <w:t>%10</w:t>
            </w:r>
          </w:p>
        </w:tc>
        <w:tc>
          <w:tcPr>
            <w:tcW w:w="716" w:type="dxa"/>
            <w:shd w:val="clear" w:color="auto" w:fill="DDF0FF"/>
            <w:noWrap/>
            <w:vAlign w:val="center"/>
          </w:tcPr>
          <w:p w:rsidR="00AC6391" w:rsidRPr="00E74457" w:rsidRDefault="00F95B16" w:rsidP="00FB54F2">
            <w:pPr>
              <w:spacing w:after="0" w:line="240" w:lineRule="auto"/>
              <w:jc w:val="center"/>
              <w:rPr>
                <w:rFonts w:cstheme="minorHAnsi"/>
              </w:rPr>
            </w:pPr>
            <w:r>
              <w:rPr>
                <w:rFonts w:cstheme="minorHAnsi"/>
              </w:rPr>
              <w:t>%8</w:t>
            </w:r>
          </w:p>
        </w:tc>
        <w:tc>
          <w:tcPr>
            <w:tcW w:w="723" w:type="dxa"/>
            <w:shd w:val="clear" w:color="auto" w:fill="DDF0FF"/>
            <w:vAlign w:val="center"/>
          </w:tcPr>
          <w:p w:rsidR="00AC6391" w:rsidRPr="00E74457" w:rsidRDefault="00F95B16" w:rsidP="00FB54F2">
            <w:pPr>
              <w:spacing w:after="0" w:line="240" w:lineRule="auto"/>
              <w:jc w:val="center"/>
              <w:rPr>
                <w:rFonts w:cstheme="minorHAnsi"/>
              </w:rPr>
            </w:pPr>
            <w:r>
              <w:rPr>
                <w:rFonts w:cstheme="minorHAnsi"/>
              </w:rPr>
              <w:t>%6</w:t>
            </w:r>
          </w:p>
        </w:tc>
        <w:tc>
          <w:tcPr>
            <w:tcW w:w="698" w:type="dxa"/>
            <w:shd w:val="clear" w:color="auto" w:fill="DDF0FF"/>
            <w:vAlign w:val="center"/>
          </w:tcPr>
          <w:p w:rsidR="00AC6391" w:rsidRPr="00E74457" w:rsidRDefault="00F95B16" w:rsidP="00FB54F2">
            <w:pPr>
              <w:spacing w:after="0" w:line="240" w:lineRule="auto"/>
              <w:jc w:val="center"/>
              <w:rPr>
                <w:rFonts w:cstheme="minorHAnsi"/>
              </w:rPr>
            </w:pPr>
            <w:r>
              <w:rPr>
                <w:rFonts w:cstheme="minorHAnsi"/>
              </w:rPr>
              <w:t>%4</w:t>
            </w:r>
          </w:p>
        </w:tc>
        <w:tc>
          <w:tcPr>
            <w:tcW w:w="758" w:type="dxa"/>
            <w:shd w:val="clear" w:color="auto" w:fill="DDF0FF"/>
            <w:vAlign w:val="center"/>
          </w:tcPr>
          <w:p w:rsidR="00AC6391" w:rsidRPr="00E74457" w:rsidRDefault="00F95B16" w:rsidP="00FB54F2">
            <w:pPr>
              <w:spacing w:after="0" w:line="240" w:lineRule="auto"/>
              <w:jc w:val="center"/>
              <w:rPr>
                <w:rFonts w:cstheme="minorHAnsi"/>
              </w:rPr>
            </w:pPr>
            <w:r>
              <w:rPr>
                <w:rFonts w:cstheme="minorHAnsi"/>
              </w:rPr>
              <w:t>%2</w:t>
            </w:r>
          </w:p>
        </w:tc>
        <w:tc>
          <w:tcPr>
            <w:tcW w:w="682" w:type="dxa"/>
            <w:shd w:val="clear" w:color="auto" w:fill="DDF0FF"/>
            <w:vAlign w:val="center"/>
          </w:tcPr>
          <w:p w:rsidR="00AC6391" w:rsidRPr="00E74457" w:rsidRDefault="00F95B16" w:rsidP="00FB54F2">
            <w:pPr>
              <w:spacing w:after="0" w:line="240" w:lineRule="auto"/>
              <w:jc w:val="center"/>
              <w:rPr>
                <w:rFonts w:cstheme="minorHAnsi"/>
              </w:rPr>
            </w:pPr>
            <w:r>
              <w:rPr>
                <w:rFonts w:cstheme="minorHAnsi"/>
              </w:rPr>
              <w:t>%0</w:t>
            </w:r>
          </w:p>
        </w:tc>
      </w:tr>
      <w:tr w:rsidR="003F07EB" w:rsidRPr="00E74457" w:rsidTr="005B7E56">
        <w:trPr>
          <w:trHeight w:val="335"/>
        </w:trPr>
        <w:tc>
          <w:tcPr>
            <w:tcW w:w="2553" w:type="dxa"/>
            <w:gridSpan w:val="3"/>
            <w:shd w:val="clear" w:color="auto" w:fill="EBF6FF"/>
            <w:vAlign w:val="center"/>
          </w:tcPr>
          <w:p w:rsidR="003F07EB" w:rsidRPr="00E74457" w:rsidRDefault="003F07EB" w:rsidP="003F07EB">
            <w:pPr>
              <w:rPr>
                <w:rFonts w:cstheme="minorHAnsi"/>
                <w:b/>
              </w:rPr>
            </w:pPr>
            <w:r w:rsidRPr="00BA7160">
              <w:rPr>
                <w:rFonts w:cstheme="minorHAnsi"/>
                <w:b/>
              </w:rPr>
              <w:t>Koordinatör Birim</w:t>
            </w:r>
          </w:p>
        </w:tc>
        <w:tc>
          <w:tcPr>
            <w:tcW w:w="6661" w:type="dxa"/>
            <w:gridSpan w:val="9"/>
            <w:shd w:val="clear" w:color="auto" w:fill="EBF6FF"/>
          </w:tcPr>
          <w:p w:rsidR="003F07EB" w:rsidRDefault="003F07EB" w:rsidP="003F07EB">
            <w:pPr>
              <w:spacing w:after="0" w:line="239" w:lineRule="auto"/>
              <w:jc w:val="both"/>
              <w:rPr>
                <w:sz w:val="20"/>
              </w:rPr>
            </w:pPr>
            <w:r>
              <w:rPr>
                <w:rFonts w:cstheme="minorHAnsi"/>
              </w:rPr>
              <w:t>Okul müdür/ Müdür yardımcısı</w:t>
            </w:r>
          </w:p>
        </w:tc>
      </w:tr>
      <w:tr w:rsidR="003F07EB" w:rsidRPr="00E74457" w:rsidTr="005B7E56">
        <w:trPr>
          <w:trHeight w:val="335"/>
        </w:trPr>
        <w:tc>
          <w:tcPr>
            <w:tcW w:w="2553" w:type="dxa"/>
            <w:gridSpan w:val="3"/>
            <w:shd w:val="clear" w:color="auto" w:fill="EBF6FF"/>
            <w:vAlign w:val="center"/>
          </w:tcPr>
          <w:p w:rsidR="003F07EB" w:rsidRPr="00E74457" w:rsidRDefault="003F07EB" w:rsidP="003F07EB">
            <w:pPr>
              <w:rPr>
                <w:rFonts w:cstheme="minorHAnsi"/>
                <w:b/>
              </w:rPr>
            </w:pPr>
            <w:r>
              <w:rPr>
                <w:rFonts w:cstheme="minorHAnsi"/>
                <w:b/>
              </w:rPr>
              <w:t>İş birliği yapılacak birimler</w:t>
            </w:r>
          </w:p>
        </w:tc>
        <w:tc>
          <w:tcPr>
            <w:tcW w:w="6661" w:type="dxa"/>
            <w:gridSpan w:val="9"/>
            <w:shd w:val="clear" w:color="auto" w:fill="EBF6FF"/>
          </w:tcPr>
          <w:p w:rsidR="003F07EB" w:rsidRDefault="0001246B" w:rsidP="003F07EB">
            <w:pPr>
              <w:spacing w:after="0" w:line="239" w:lineRule="auto"/>
              <w:jc w:val="both"/>
              <w:rPr>
                <w:sz w:val="20"/>
              </w:rPr>
            </w:pPr>
            <w:r>
              <w:rPr>
                <w:rFonts w:cstheme="minorHAnsi"/>
              </w:rPr>
              <w:t>Branş</w:t>
            </w:r>
            <w:r w:rsidR="003F07EB">
              <w:rPr>
                <w:rFonts w:cstheme="minorHAnsi"/>
              </w:rPr>
              <w:t xml:space="preserve"> Öğretmenleri, Rehber öğretmenleri, Okul aile birliği</w:t>
            </w:r>
          </w:p>
        </w:tc>
      </w:tr>
      <w:tr w:rsidR="003F07EB" w:rsidRPr="00E74457" w:rsidTr="005B7E56">
        <w:trPr>
          <w:trHeight w:val="335"/>
        </w:trPr>
        <w:tc>
          <w:tcPr>
            <w:tcW w:w="2553" w:type="dxa"/>
            <w:gridSpan w:val="3"/>
            <w:shd w:val="clear" w:color="auto" w:fill="EBF6FF"/>
            <w:vAlign w:val="center"/>
          </w:tcPr>
          <w:p w:rsidR="003F07EB" w:rsidRPr="00E74457" w:rsidRDefault="003F07EB" w:rsidP="003F07EB">
            <w:pPr>
              <w:rPr>
                <w:rFonts w:cstheme="minorHAnsi"/>
                <w:b/>
              </w:rPr>
            </w:pPr>
            <w:r>
              <w:rPr>
                <w:rFonts w:cstheme="minorHAnsi"/>
                <w:b/>
              </w:rPr>
              <w:t>Riskler</w:t>
            </w:r>
          </w:p>
        </w:tc>
        <w:tc>
          <w:tcPr>
            <w:tcW w:w="6661" w:type="dxa"/>
            <w:gridSpan w:val="9"/>
            <w:shd w:val="clear" w:color="auto" w:fill="EBF6FF"/>
          </w:tcPr>
          <w:p w:rsidR="003F07EB" w:rsidRDefault="003F07EB" w:rsidP="003F07EB">
            <w:pPr>
              <w:spacing w:after="0" w:line="240" w:lineRule="auto"/>
              <w:rPr>
                <w:rFonts w:cstheme="minorHAnsi"/>
              </w:rPr>
            </w:pPr>
            <w:r>
              <w:rPr>
                <w:rFonts w:cstheme="minorHAnsi"/>
              </w:rPr>
              <w:t>-</w:t>
            </w:r>
            <w:r w:rsidRPr="00BA7160">
              <w:rPr>
                <w:rFonts w:cstheme="minorHAnsi"/>
              </w:rPr>
              <w:t>İhtiyaçların karşılanmasına yönelik mali kaynakların yetersiz kalması</w:t>
            </w:r>
          </w:p>
          <w:p w:rsidR="003F07EB" w:rsidRDefault="003F07EB" w:rsidP="003F07EB">
            <w:pPr>
              <w:spacing w:after="0" w:line="240" w:lineRule="auto"/>
              <w:rPr>
                <w:rFonts w:cstheme="minorHAnsi"/>
              </w:rPr>
            </w:pPr>
            <w:r>
              <w:rPr>
                <w:rFonts w:cstheme="minorHAnsi"/>
              </w:rPr>
              <w:t>-</w:t>
            </w:r>
            <w:r w:rsidRPr="0065030A">
              <w:rPr>
                <w:rFonts w:cstheme="minorHAnsi"/>
              </w:rPr>
              <w:t>Öğrencilerin okula devamının sağlanması hususunda okul-aile iş birliğinin yetersizkalması</w:t>
            </w:r>
          </w:p>
          <w:p w:rsidR="003F07EB" w:rsidRDefault="003F07EB" w:rsidP="003F07EB">
            <w:pPr>
              <w:spacing w:after="0" w:line="239" w:lineRule="auto"/>
              <w:jc w:val="both"/>
              <w:rPr>
                <w:sz w:val="20"/>
              </w:rPr>
            </w:pPr>
            <w:r>
              <w:rPr>
                <w:rFonts w:cstheme="minorHAnsi"/>
              </w:rPr>
              <w:t>-</w:t>
            </w:r>
            <w:r w:rsidRPr="0065030A">
              <w:rPr>
                <w:rFonts w:cstheme="minorHAnsi"/>
              </w:rPr>
              <w:t>Öğrenme kayıplarının telafi edilmesi amacıyla düzenlenen mekanizmalarınyetersiz kalması</w:t>
            </w:r>
          </w:p>
        </w:tc>
      </w:tr>
      <w:tr w:rsidR="00075063" w:rsidRPr="00E74457" w:rsidTr="005B7E56">
        <w:trPr>
          <w:trHeight w:val="335"/>
        </w:trPr>
        <w:tc>
          <w:tcPr>
            <w:tcW w:w="2553" w:type="dxa"/>
            <w:gridSpan w:val="3"/>
            <w:shd w:val="clear" w:color="auto" w:fill="EBF6FF"/>
            <w:vAlign w:val="center"/>
          </w:tcPr>
          <w:p w:rsidR="00075063" w:rsidRPr="00E74457" w:rsidRDefault="00F8353D" w:rsidP="00FB54F2">
            <w:pPr>
              <w:rPr>
                <w:rFonts w:cstheme="minorHAnsi"/>
                <w:b/>
              </w:rPr>
            </w:pPr>
            <w:r>
              <w:rPr>
                <w:rFonts w:cstheme="minorHAnsi"/>
                <w:b/>
              </w:rPr>
              <w:t>Stratejiler</w:t>
            </w:r>
          </w:p>
        </w:tc>
        <w:tc>
          <w:tcPr>
            <w:tcW w:w="6661" w:type="dxa"/>
            <w:gridSpan w:val="9"/>
            <w:shd w:val="clear" w:color="auto" w:fill="EBF6FF"/>
          </w:tcPr>
          <w:p w:rsidR="00075063" w:rsidRPr="003F07EB" w:rsidRDefault="00075063" w:rsidP="003F07EB">
            <w:pPr>
              <w:spacing w:after="0" w:line="240" w:lineRule="auto"/>
              <w:rPr>
                <w:rFonts w:cstheme="minorHAnsi"/>
              </w:rPr>
            </w:pPr>
            <w:r w:rsidRPr="003F07EB">
              <w:rPr>
                <w:rFonts w:cstheme="minorHAnsi"/>
              </w:rPr>
              <w:t>S</w:t>
            </w:r>
            <w:r w:rsidR="00F8353D" w:rsidRPr="003F07EB">
              <w:rPr>
                <w:rFonts w:cstheme="minorHAnsi"/>
              </w:rPr>
              <w:t>.1.</w:t>
            </w:r>
            <w:r w:rsidRPr="003F07EB">
              <w:rPr>
                <w:rFonts w:cstheme="minorHAnsi"/>
              </w:rPr>
              <w:t xml:space="preserve">1. Öğrencilerin devamsızlık nedenleri belirlenecek, öğrenci ve veli iş birliğiyle bu nedenleri ortadan kaldırmaya yönelik çalışmalar yürütülecektir. </w:t>
            </w:r>
          </w:p>
          <w:p w:rsidR="00075063" w:rsidRPr="003F07EB" w:rsidRDefault="00075063" w:rsidP="003F07EB">
            <w:pPr>
              <w:spacing w:after="0" w:line="240" w:lineRule="auto"/>
              <w:rPr>
                <w:rFonts w:cstheme="minorHAnsi"/>
              </w:rPr>
            </w:pPr>
            <w:r w:rsidRPr="003F07EB">
              <w:rPr>
                <w:rFonts w:cstheme="minorHAnsi"/>
              </w:rPr>
              <w:t>S</w:t>
            </w:r>
            <w:r w:rsidR="00F8353D" w:rsidRPr="003F07EB">
              <w:rPr>
                <w:rFonts w:cstheme="minorHAnsi"/>
              </w:rPr>
              <w:t>.1.</w:t>
            </w:r>
            <w:r w:rsidRPr="003F07EB">
              <w:rPr>
                <w:rFonts w:cstheme="minorHAnsi"/>
              </w:rPr>
              <w:t xml:space="preserve">2. Öğrenci devamsızlığının olumsuz etkilerini azaltmaya yönelik eksik kazanımların giderilmesi, sosyal etkinlikler, uzaktan öğrenme olanaklarına ilişkin farkındalık çalışmaları gibi telafi tedbirleri alınacaktır. </w:t>
            </w:r>
          </w:p>
          <w:p w:rsidR="00075063" w:rsidRPr="003F07EB" w:rsidRDefault="00075063" w:rsidP="003F07EB">
            <w:pPr>
              <w:spacing w:after="0" w:line="240" w:lineRule="auto"/>
              <w:rPr>
                <w:rFonts w:cstheme="minorHAnsi"/>
              </w:rPr>
            </w:pPr>
            <w:r w:rsidRPr="003F07EB">
              <w:rPr>
                <w:rFonts w:cstheme="minorHAnsi"/>
              </w:rPr>
              <w:t>S</w:t>
            </w:r>
            <w:r w:rsidR="00F8353D" w:rsidRPr="003F07EB">
              <w:rPr>
                <w:rFonts w:cstheme="minorHAnsi"/>
              </w:rPr>
              <w:t>.1.</w:t>
            </w:r>
            <w:r w:rsidRPr="003F07EB">
              <w:rPr>
                <w:rFonts w:cstheme="minorHAnsi"/>
              </w:rPr>
              <w:t xml:space="preserve">3. Okul ortamının öğrenciler için cazip hale gelmesini sağlayacak sosyal, sportif vb. imkânlar artırılacaktır. </w:t>
            </w:r>
          </w:p>
          <w:p w:rsidR="00075063" w:rsidRPr="003F07EB" w:rsidRDefault="00075063" w:rsidP="003F07EB">
            <w:pPr>
              <w:spacing w:after="0" w:line="240" w:lineRule="auto"/>
              <w:rPr>
                <w:rFonts w:cstheme="minorHAnsi"/>
              </w:rPr>
            </w:pPr>
            <w:r w:rsidRPr="003F07EB">
              <w:rPr>
                <w:rFonts w:cstheme="minorHAnsi"/>
              </w:rPr>
              <w:t>S</w:t>
            </w:r>
            <w:r w:rsidR="00F8353D" w:rsidRPr="003F07EB">
              <w:rPr>
                <w:rFonts w:cstheme="minorHAnsi"/>
              </w:rPr>
              <w:t>.1.</w:t>
            </w:r>
            <w:r w:rsidRPr="003F07EB">
              <w:rPr>
                <w:rFonts w:cstheme="minorHAnsi"/>
              </w:rPr>
              <w:t xml:space="preserve">4. Sınıf tekrarı nedenleri araştırılarak buna yönelik önleyici tedbirler geliştirilecektir. </w:t>
            </w:r>
          </w:p>
          <w:p w:rsidR="00075063" w:rsidRPr="003F07EB" w:rsidRDefault="00075063" w:rsidP="003F07EB">
            <w:pPr>
              <w:spacing w:after="0" w:line="240" w:lineRule="auto"/>
              <w:rPr>
                <w:rFonts w:cstheme="minorHAnsi"/>
              </w:rPr>
            </w:pPr>
            <w:r w:rsidRPr="003F07EB">
              <w:rPr>
                <w:rFonts w:cstheme="minorHAnsi"/>
              </w:rPr>
              <w:t>S</w:t>
            </w:r>
            <w:r w:rsidR="00F8353D" w:rsidRPr="003F07EB">
              <w:rPr>
                <w:rFonts w:cstheme="minorHAnsi"/>
              </w:rPr>
              <w:t>.1.</w:t>
            </w:r>
            <w:r w:rsidRPr="003F07EB">
              <w:rPr>
                <w:rFonts w:cstheme="minorHAnsi"/>
              </w:rPr>
              <w:t xml:space="preserve">5. DYK kurslarına devamsızlık nedenleri araştırılarak devamsızlığı azaltacak çalışmalar yapılacaktır.  </w:t>
            </w:r>
          </w:p>
          <w:p w:rsidR="00075063" w:rsidRPr="003F07EB" w:rsidRDefault="00075063" w:rsidP="003F07EB">
            <w:pPr>
              <w:spacing w:after="0" w:line="240" w:lineRule="auto"/>
              <w:rPr>
                <w:rFonts w:cstheme="minorHAnsi"/>
              </w:rPr>
            </w:pPr>
            <w:r w:rsidRPr="003F07EB">
              <w:rPr>
                <w:rFonts w:cstheme="minorHAnsi"/>
              </w:rPr>
              <w:t>S</w:t>
            </w:r>
            <w:r w:rsidR="00F8353D" w:rsidRPr="003F07EB">
              <w:rPr>
                <w:rFonts w:cstheme="minorHAnsi"/>
              </w:rPr>
              <w:t>.1.</w:t>
            </w:r>
            <w:r w:rsidRPr="003F07EB">
              <w:rPr>
                <w:rFonts w:cstheme="minorHAnsi"/>
              </w:rPr>
              <w:t xml:space="preserve">6. Öğrencilerin örgün eğitimden ayrılma nedenleri araştırılıp okul kaynaklı nedenlerin ortadan kaldırılmasına yönelik tedbirler alınacaktır. </w:t>
            </w:r>
          </w:p>
          <w:p w:rsidR="00075063" w:rsidRPr="003F07EB" w:rsidRDefault="00075063" w:rsidP="003F07EB">
            <w:pPr>
              <w:spacing w:after="0" w:line="240" w:lineRule="auto"/>
              <w:rPr>
                <w:rFonts w:cstheme="minorHAnsi"/>
              </w:rPr>
            </w:pPr>
            <w:r w:rsidRPr="003F07EB">
              <w:rPr>
                <w:rFonts w:cstheme="minorHAnsi"/>
              </w:rPr>
              <w:t>S</w:t>
            </w:r>
            <w:r w:rsidR="00F8353D" w:rsidRPr="003F07EB">
              <w:rPr>
                <w:rFonts w:cstheme="minorHAnsi"/>
              </w:rPr>
              <w:t>.1.</w:t>
            </w:r>
            <w:r w:rsidRPr="003F07EB">
              <w:rPr>
                <w:rFonts w:cstheme="minorHAnsi"/>
              </w:rPr>
              <w:t>7. Özel eğitim i</w:t>
            </w:r>
            <w:r w:rsidR="001D7573">
              <w:rPr>
                <w:rFonts w:cstheme="minorHAnsi"/>
              </w:rPr>
              <w:t xml:space="preserve">htiyacı olan öğrencilerin uygulama </w:t>
            </w:r>
            <w:r w:rsidRPr="003F07EB">
              <w:rPr>
                <w:rFonts w:cstheme="minorHAnsi"/>
              </w:rPr>
              <w:t xml:space="preserve">eğitim alabilmeleri için rehberlik ve yönlendirme faaliyetleri yapılacaktır. </w:t>
            </w:r>
          </w:p>
          <w:p w:rsidR="00075063" w:rsidRPr="00E74457" w:rsidRDefault="00075063" w:rsidP="003F07EB">
            <w:pPr>
              <w:spacing w:after="0" w:line="240" w:lineRule="auto"/>
              <w:rPr>
                <w:rFonts w:cstheme="minorHAnsi"/>
              </w:rPr>
            </w:pPr>
            <w:r w:rsidRPr="003F07EB">
              <w:rPr>
                <w:rFonts w:cstheme="minorHAnsi"/>
              </w:rPr>
              <w:t>S</w:t>
            </w:r>
            <w:r w:rsidR="00F8353D" w:rsidRPr="003F07EB">
              <w:rPr>
                <w:rFonts w:cstheme="minorHAnsi"/>
              </w:rPr>
              <w:t>.1.</w:t>
            </w:r>
            <w:r w:rsidRPr="003F07EB">
              <w:rPr>
                <w:rFonts w:cstheme="minorHAnsi"/>
              </w:rPr>
              <w:t>8. Öğrencilerin okula, okul kültürüne ve eğitim alacakları alana uyumunu güçlendirmek için çalışmalar yürütülecektir.</w:t>
            </w:r>
          </w:p>
        </w:tc>
      </w:tr>
      <w:tr w:rsidR="00F8353D" w:rsidRPr="00E74457" w:rsidTr="005B7E56">
        <w:trPr>
          <w:trHeight w:val="335"/>
        </w:trPr>
        <w:tc>
          <w:tcPr>
            <w:tcW w:w="2553" w:type="dxa"/>
            <w:gridSpan w:val="3"/>
            <w:shd w:val="clear" w:color="auto" w:fill="EBF6FF"/>
            <w:vAlign w:val="center"/>
          </w:tcPr>
          <w:p w:rsidR="00F8353D" w:rsidRPr="00E74457" w:rsidRDefault="00F8353D" w:rsidP="00F8353D">
            <w:pPr>
              <w:rPr>
                <w:rFonts w:cstheme="minorHAnsi"/>
                <w:b/>
              </w:rPr>
            </w:pPr>
            <w:r>
              <w:rPr>
                <w:rFonts w:cstheme="minorHAnsi"/>
                <w:b/>
              </w:rPr>
              <w:t>Maliyet Tahmini</w:t>
            </w:r>
          </w:p>
        </w:tc>
        <w:tc>
          <w:tcPr>
            <w:tcW w:w="6661" w:type="dxa"/>
            <w:gridSpan w:val="9"/>
            <w:shd w:val="clear" w:color="auto" w:fill="DDF0FF"/>
          </w:tcPr>
          <w:p w:rsidR="00F8353D" w:rsidRPr="00E74457" w:rsidRDefault="00122974" w:rsidP="00F8353D">
            <w:pPr>
              <w:spacing w:after="0" w:line="240" w:lineRule="auto"/>
              <w:rPr>
                <w:rFonts w:cstheme="minorHAnsi"/>
              </w:rPr>
            </w:pPr>
            <w:r>
              <w:rPr>
                <w:rFonts w:cstheme="minorHAnsi"/>
              </w:rPr>
              <w:t>Gelen ödeneklerin okulun öncelikli ihtiyaçları kapsamında ve tasarruf tedbirlerini dikkate alarak kullanılması.</w:t>
            </w:r>
          </w:p>
        </w:tc>
      </w:tr>
      <w:tr w:rsidR="003F07EB" w:rsidRPr="00E74457" w:rsidTr="005B7E56">
        <w:trPr>
          <w:trHeight w:val="335"/>
        </w:trPr>
        <w:tc>
          <w:tcPr>
            <w:tcW w:w="2553" w:type="dxa"/>
            <w:gridSpan w:val="3"/>
            <w:shd w:val="clear" w:color="auto" w:fill="EBF6FF"/>
            <w:vAlign w:val="center"/>
          </w:tcPr>
          <w:p w:rsidR="003F07EB" w:rsidRPr="00E74457" w:rsidRDefault="003F07EB" w:rsidP="003F07EB">
            <w:pPr>
              <w:rPr>
                <w:rFonts w:cstheme="minorHAnsi"/>
                <w:b/>
              </w:rPr>
            </w:pPr>
            <w:r>
              <w:rPr>
                <w:rFonts w:cstheme="minorHAnsi"/>
                <w:b/>
              </w:rPr>
              <w:t>Tespitler</w:t>
            </w:r>
          </w:p>
        </w:tc>
        <w:tc>
          <w:tcPr>
            <w:tcW w:w="6661" w:type="dxa"/>
            <w:gridSpan w:val="9"/>
            <w:shd w:val="clear" w:color="auto" w:fill="EBF6FF"/>
          </w:tcPr>
          <w:p w:rsidR="003F07EB" w:rsidRDefault="003F07EB" w:rsidP="003F07EB">
            <w:pPr>
              <w:spacing w:after="0" w:line="240" w:lineRule="auto"/>
              <w:rPr>
                <w:rFonts w:cstheme="minorHAnsi"/>
              </w:rPr>
            </w:pPr>
            <w:r>
              <w:rPr>
                <w:rFonts w:cstheme="minorHAnsi"/>
              </w:rPr>
              <w:t>-</w:t>
            </w:r>
            <w:r w:rsidRPr="0065030A">
              <w:rPr>
                <w:rFonts w:cstheme="minorHAnsi"/>
              </w:rPr>
              <w:t>Ailelerin eğitime ilişkin farkındalık düzeyinin yeterince yüksek</w:t>
            </w:r>
            <w:r w:rsidR="001D7573">
              <w:rPr>
                <w:rFonts w:cstheme="minorHAnsi"/>
              </w:rPr>
              <w:t xml:space="preserve"> </w:t>
            </w:r>
            <w:r w:rsidRPr="0065030A">
              <w:rPr>
                <w:rFonts w:cstheme="minorHAnsi"/>
              </w:rPr>
              <w:t>olmaması</w:t>
            </w:r>
          </w:p>
          <w:p w:rsidR="003F07EB" w:rsidRDefault="003F07EB" w:rsidP="003F07EB">
            <w:pPr>
              <w:spacing w:after="0" w:line="240" w:lineRule="auto"/>
              <w:rPr>
                <w:rFonts w:cstheme="minorHAnsi"/>
              </w:rPr>
            </w:pPr>
            <w:r>
              <w:rPr>
                <w:rFonts w:cstheme="minorHAnsi"/>
              </w:rPr>
              <w:t>-</w:t>
            </w:r>
            <w:r w:rsidRPr="0065030A">
              <w:rPr>
                <w:rFonts w:cstheme="minorHAnsi"/>
              </w:rPr>
              <w:t xml:space="preserve">Devamsızlığın önlenmesi ve öğrenme kayıplarının giderilmesi için </w:t>
            </w:r>
            <w:r>
              <w:rPr>
                <w:rFonts w:cstheme="minorHAnsi"/>
              </w:rPr>
              <w:t xml:space="preserve">etkili </w:t>
            </w:r>
            <w:r w:rsidRPr="0065030A">
              <w:rPr>
                <w:rFonts w:cstheme="minorHAnsi"/>
              </w:rPr>
              <w:t>rehberlik</w:t>
            </w:r>
            <w:r>
              <w:rPr>
                <w:rFonts w:cstheme="minorHAnsi"/>
              </w:rPr>
              <w:t xml:space="preserve"> yapılma</w:t>
            </w:r>
            <w:r w:rsidR="00057740">
              <w:rPr>
                <w:rFonts w:cstheme="minorHAnsi"/>
              </w:rPr>
              <w:t>ma</w:t>
            </w:r>
            <w:r>
              <w:rPr>
                <w:rFonts w:cstheme="minorHAnsi"/>
              </w:rPr>
              <w:t>sı</w:t>
            </w:r>
          </w:p>
          <w:p w:rsidR="00581012" w:rsidRPr="00E74457" w:rsidRDefault="003F07EB" w:rsidP="003F07EB">
            <w:pPr>
              <w:spacing w:after="0" w:line="240" w:lineRule="auto"/>
              <w:rPr>
                <w:rFonts w:cstheme="minorHAnsi"/>
              </w:rPr>
            </w:pPr>
            <w:r>
              <w:rPr>
                <w:rFonts w:cstheme="minorHAnsi"/>
              </w:rPr>
              <w:t>-</w:t>
            </w:r>
            <w:r w:rsidRPr="003F07EB">
              <w:rPr>
                <w:rFonts w:cstheme="minorHAnsi"/>
              </w:rPr>
              <w:t>Destekleme ve Yetiştirme Kursları’nda devamsızlık oranının ve kapanan kurssayısının fazla olması</w:t>
            </w:r>
          </w:p>
        </w:tc>
      </w:tr>
      <w:tr w:rsidR="003F07EB" w:rsidRPr="00E74457" w:rsidTr="005B7E56">
        <w:trPr>
          <w:trHeight w:val="335"/>
        </w:trPr>
        <w:tc>
          <w:tcPr>
            <w:tcW w:w="2553" w:type="dxa"/>
            <w:gridSpan w:val="3"/>
            <w:shd w:val="clear" w:color="auto" w:fill="EBF6FF"/>
            <w:vAlign w:val="center"/>
          </w:tcPr>
          <w:p w:rsidR="003F07EB" w:rsidRPr="00E74457" w:rsidRDefault="003F07EB" w:rsidP="003F07EB">
            <w:pPr>
              <w:rPr>
                <w:rFonts w:cstheme="minorHAnsi"/>
                <w:b/>
              </w:rPr>
            </w:pPr>
            <w:commentRangeStart w:id="1"/>
            <w:r>
              <w:rPr>
                <w:rFonts w:cstheme="minorHAnsi"/>
                <w:b/>
              </w:rPr>
              <w:t>İhtiyaçlar</w:t>
            </w:r>
            <w:commentRangeEnd w:id="1"/>
            <w:r>
              <w:rPr>
                <w:rStyle w:val="AklamaBavurusu"/>
              </w:rPr>
              <w:commentReference w:id="1"/>
            </w:r>
          </w:p>
        </w:tc>
        <w:tc>
          <w:tcPr>
            <w:tcW w:w="6661" w:type="dxa"/>
            <w:gridSpan w:val="9"/>
            <w:shd w:val="clear" w:color="auto" w:fill="EBF6FF"/>
          </w:tcPr>
          <w:p w:rsidR="003F07EB" w:rsidRDefault="003F07EB" w:rsidP="003F07EB">
            <w:pPr>
              <w:spacing w:after="0" w:line="240" w:lineRule="auto"/>
              <w:rPr>
                <w:rFonts w:cstheme="minorHAnsi"/>
              </w:rPr>
            </w:pPr>
            <w:r>
              <w:rPr>
                <w:rFonts w:cstheme="minorHAnsi"/>
              </w:rPr>
              <w:t>-</w:t>
            </w:r>
            <w:r w:rsidRPr="00BA7160">
              <w:rPr>
                <w:rFonts w:cstheme="minorHAnsi"/>
              </w:rPr>
              <w:t>Aile eğitimlerine devam edilmesi</w:t>
            </w:r>
          </w:p>
          <w:p w:rsidR="003F07EB" w:rsidRPr="00E74457" w:rsidRDefault="00057740" w:rsidP="003F07EB">
            <w:pPr>
              <w:spacing w:after="0" w:line="240" w:lineRule="auto"/>
              <w:rPr>
                <w:rFonts w:cstheme="minorHAnsi"/>
              </w:rPr>
            </w:pPr>
            <w:r>
              <w:rPr>
                <w:rFonts w:cstheme="minorHAnsi"/>
              </w:rPr>
              <w:t>-</w:t>
            </w:r>
            <w:r w:rsidRPr="00581012">
              <w:rPr>
                <w:rFonts w:cstheme="minorHAnsi"/>
              </w:rPr>
              <w:t>Eğitimin paydaşları ile iş birliklerinin artırılması</w:t>
            </w:r>
          </w:p>
        </w:tc>
      </w:tr>
    </w:tbl>
    <w:p w:rsidR="00C92722" w:rsidRDefault="00C92722" w:rsidP="00D12A0B">
      <w:pPr>
        <w:spacing w:after="0"/>
      </w:pPr>
    </w:p>
    <w:p w:rsidR="00B54461" w:rsidRDefault="00B54461" w:rsidP="00D12A0B">
      <w:pPr>
        <w:spacing w:after="0"/>
      </w:pPr>
    </w:p>
    <w:p w:rsidR="00075063" w:rsidRDefault="00075063" w:rsidP="00D12A0B">
      <w:pPr>
        <w:spacing w:after="0"/>
      </w:pPr>
    </w:p>
    <w:tbl>
      <w:tblPr>
        <w:tblW w:w="9287"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tblPr>
      <w:tblGrid>
        <w:gridCol w:w="891"/>
        <w:gridCol w:w="252"/>
        <w:gridCol w:w="1414"/>
        <w:gridCol w:w="1347"/>
        <w:gridCol w:w="891"/>
        <w:gridCol w:w="891"/>
        <w:gridCol w:w="726"/>
        <w:gridCol w:w="733"/>
        <w:gridCol w:w="708"/>
        <w:gridCol w:w="769"/>
        <w:gridCol w:w="665"/>
      </w:tblGrid>
      <w:tr w:rsidR="00AC6391" w:rsidRPr="00E74457" w:rsidTr="001E0141">
        <w:trPr>
          <w:trHeight w:val="411"/>
        </w:trPr>
        <w:tc>
          <w:tcPr>
            <w:tcW w:w="891" w:type="dxa"/>
            <w:shd w:val="clear" w:color="auto" w:fill="0070C0"/>
          </w:tcPr>
          <w:p w:rsidR="00AC6391" w:rsidRDefault="00AC6391" w:rsidP="00FB54F2">
            <w:pPr>
              <w:spacing w:after="0" w:line="240" w:lineRule="auto"/>
              <w:rPr>
                <w:rFonts w:cstheme="minorHAnsi"/>
                <w:b/>
                <w:bCs/>
                <w:color w:val="FFFFFF" w:themeColor="background1"/>
              </w:rPr>
            </w:pPr>
          </w:p>
        </w:tc>
        <w:tc>
          <w:tcPr>
            <w:tcW w:w="8395" w:type="dxa"/>
            <w:gridSpan w:val="10"/>
            <w:shd w:val="clear" w:color="auto" w:fill="0070C0"/>
            <w:vAlign w:val="center"/>
          </w:tcPr>
          <w:p w:rsidR="00AC6391" w:rsidRPr="00E74457" w:rsidRDefault="00AC6391" w:rsidP="00FB54F2">
            <w:pPr>
              <w:spacing w:after="0" w:line="240" w:lineRule="auto"/>
              <w:rPr>
                <w:rFonts w:cstheme="minorHAnsi"/>
                <w:b/>
                <w:bCs/>
                <w:color w:val="000000"/>
              </w:rPr>
            </w:pPr>
            <w:r>
              <w:rPr>
                <w:rFonts w:cstheme="minorHAnsi"/>
                <w:b/>
                <w:bCs/>
                <w:color w:val="FFFFFF" w:themeColor="background1"/>
              </w:rPr>
              <w:t>SOSYAL ETKİNLİKLER</w:t>
            </w:r>
          </w:p>
        </w:tc>
      </w:tr>
      <w:tr w:rsidR="00471805" w:rsidRPr="00E74457" w:rsidTr="001E0141">
        <w:trPr>
          <w:trHeight w:val="411"/>
        </w:trPr>
        <w:tc>
          <w:tcPr>
            <w:tcW w:w="1143" w:type="dxa"/>
            <w:gridSpan w:val="2"/>
            <w:shd w:val="clear" w:color="auto" w:fill="ABDBFF"/>
            <w:vAlign w:val="center"/>
          </w:tcPr>
          <w:p w:rsidR="00471805" w:rsidRPr="00E74457" w:rsidRDefault="00471805" w:rsidP="00FB54F2">
            <w:pPr>
              <w:spacing w:after="0" w:line="240" w:lineRule="auto"/>
              <w:rPr>
                <w:rFonts w:cstheme="minorHAnsi"/>
                <w:b/>
                <w:bCs/>
                <w:color w:val="000000"/>
              </w:rPr>
            </w:pPr>
            <w:r>
              <w:rPr>
                <w:rFonts w:cstheme="minorHAnsi"/>
                <w:b/>
                <w:bCs/>
                <w:color w:val="000000"/>
              </w:rPr>
              <w:t>AMAÇ 2</w:t>
            </w:r>
          </w:p>
        </w:tc>
        <w:tc>
          <w:tcPr>
            <w:tcW w:w="8143" w:type="dxa"/>
            <w:gridSpan w:val="9"/>
            <w:shd w:val="clear" w:color="auto" w:fill="ABDBFF"/>
          </w:tcPr>
          <w:p w:rsidR="00471805" w:rsidRPr="00E74457" w:rsidRDefault="00471805" w:rsidP="00FB54F2">
            <w:pPr>
              <w:spacing w:after="0" w:line="240" w:lineRule="auto"/>
              <w:rPr>
                <w:rFonts w:cstheme="minorHAnsi"/>
                <w:b/>
                <w:bCs/>
                <w:color w:val="000000"/>
              </w:rPr>
            </w:pPr>
            <w:r w:rsidRPr="00373226">
              <w:rPr>
                <w:rFonts w:eastAsia="Times New Roman" w:cstheme="minorHAnsi"/>
              </w:rPr>
              <w:t>Öğrencilerin kaliteli eğitime erişimleri fırsat eşitliği temelinde artırılarak bilişsel, duyuşsal ve fiziksel olarak çok yönlü gelişimleri sağlanacak ve temel hayat becerilerini edinmiş öğrenciler yetiştirilecektir.</w:t>
            </w:r>
          </w:p>
        </w:tc>
      </w:tr>
      <w:tr w:rsidR="00471805" w:rsidRPr="00E74457" w:rsidTr="001E0141">
        <w:trPr>
          <w:trHeight w:val="411"/>
        </w:trPr>
        <w:tc>
          <w:tcPr>
            <w:tcW w:w="1143" w:type="dxa"/>
            <w:gridSpan w:val="2"/>
            <w:shd w:val="clear" w:color="auto" w:fill="ABDBFF"/>
            <w:vAlign w:val="center"/>
          </w:tcPr>
          <w:p w:rsidR="00471805" w:rsidRPr="00E74457" w:rsidRDefault="00471805" w:rsidP="00FB54F2">
            <w:pPr>
              <w:spacing w:after="0" w:line="240" w:lineRule="auto"/>
              <w:rPr>
                <w:rFonts w:cstheme="minorHAnsi"/>
                <w:b/>
                <w:bCs/>
                <w:color w:val="000000"/>
              </w:rPr>
            </w:pPr>
            <w:r>
              <w:rPr>
                <w:rFonts w:cstheme="minorHAnsi"/>
                <w:b/>
                <w:bCs/>
                <w:color w:val="000000"/>
              </w:rPr>
              <w:t xml:space="preserve">HEDEF </w:t>
            </w:r>
            <w:r w:rsidR="000204D1">
              <w:rPr>
                <w:rFonts w:cstheme="minorHAnsi"/>
                <w:b/>
                <w:bCs/>
                <w:color w:val="000000"/>
              </w:rPr>
              <w:t>2.</w:t>
            </w:r>
            <w:r>
              <w:rPr>
                <w:rFonts w:cstheme="minorHAnsi"/>
                <w:b/>
                <w:bCs/>
                <w:color w:val="000000"/>
              </w:rPr>
              <w:t>1</w:t>
            </w:r>
          </w:p>
        </w:tc>
        <w:tc>
          <w:tcPr>
            <w:tcW w:w="8143" w:type="dxa"/>
            <w:gridSpan w:val="9"/>
            <w:shd w:val="clear" w:color="auto" w:fill="ABDBFF"/>
          </w:tcPr>
          <w:p w:rsidR="00471805" w:rsidRPr="00E74457" w:rsidRDefault="00471805" w:rsidP="00FB54F2">
            <w:pPr>
              <w:spacing w:after="0" w:line="240" w:lineRule="auto"/>
              <w:rPr>
                <w:rFonts w:cstheme="minorHAnsi"/>
                <w:b/>
                <w:bCs/>
                <w:color w:val="000000"/>
              </w:rPr>
            </w:pPr>
            <w:r w:rsidRPr="00373226">
              <w:rPr>
                <w:rFonts w:eastAsia="Times New Roman" w:cstheme="minorHAnsi"/>
              </w:rPr>
              <w:t>Öğrencilerin bilimsel, kültürel, sanatsal, sportif ve toplum hizmeti alanlarında ders dışı etkinliklere katılım oranı</w:t>
            </w:r>
            <w:r>
              <w:rPr>
                <w:rFonts w:eastAsia="Times New Roman" w:cstheme="minorHAnsi"/>
              </w:rPr>
              <w:t>nı</w:t>
            </w:r>
            <w:r w:rsidRPr="00373226">
              <w:rPr>
                <w:rFonts w:eastAsia="Times New Roman" w:cstheme="minorHAnsi"/>
              </w:rPr>
              <w:t xml:space="preserve"> artır</w:t>
            </w:r>
            <w:r>
              <w:rPr>
                <w:rFonts w:eastAsia="Times New Roman" w:cstheme="minorHAnsi"/>
              </w:rPr>
              <w:t>mak</w:t>
            </w:r>
            <w:r w:rsidRPr="00373226">
              <w:rPr>
                <w:rFonts w:eastAsia="Times New Roman" w:cstheme="minorHAnsi"/>
              </w:rPr>
              <w:t>.</w:t>
            </w:r>
          </w:p>
        </w:tc>
      </w:tr>
      <w:tr w:rsidR="00AC6391" w:rsidRPr="00E74457" w:rsidTr="001E0141">
        <w:trPr>
          <w:trHeight w:val="411"/>
        </w:trPr>
        <w:tc>
          <w:tcPr>
            <w:tcW w:w="3904" w:type="dxa"/>
            <w:gridSpan w:val="4"/>
            <w:vMerge w:val="restart"/>
            <w:shd w:val="clear" w:color="auto" w:fill="C9E8FF"/>
            <w:vAlign w:val="center"/>
            <w:hideMark/>
          </w:tcPr>
          <w:p w:rsidR="00AC6391" w:rsidRPr="00E74457" w:rsidRDefault="00AC6391" w:rsidP="00FB54F2">
            <w:pPr>
              <w:spacing w:after="0" w:line="240" w:lineRule="auto"/>
              <w:rPr>
                <w:rFonts w:cstheme="minorHAnsi"/>
                <w:b/>
                <w:bCs/>
                <w:color w:val="000000"/>
              </w:rPr>
            </w:pPr>
            <w:r w:rsidRPr="00E74457">
              <w:rPr>
                <w:rFonts w:cstheme="minorHAnsi"/>
                <w:b/>
                <w:bCs/>
                <w:color w:val="000000"/>
              </w:rPr>
              <w:t>PERFORMANS GÖSTERGESİ</w:t>
            </w:r>
          </w:p>
        </w:tc>
        <w:tc>
          <w:tcPr>
            <w:tcW w:w="891" w:type="dxa"/>
            <w:vMerge w:val="restart"/>
            <w:shd w:val="clear" w:color="auto" w:fill="C9E8FF"/>
          </w:tcPr>
          <w:p w:rsidR="00AC6391" w:rsidRPr="00E74457" w:rsidRDefault="00AC6391" w:rsidP="00FB54F2">
            <w:pPr>
              <w:spacing w:after="0" w:line="240" w:lineRule="auto"/>
              <w:jc w:val="center"/>
              <w:rPr>
                <w:rFonts w:cstheme="minorHAnsi"/>
                <w:b/>
                <w:bCs/>
                <w:color w:val="000000"/>
              </w:rPr>
            </w:pPr>
            <w:r>
              <w:rPr>
                <w:rFonts w:cstheme="minorHAnsi"/>
                <w:b/>
                <w:bCs/>
                <w:color w:val="000000"/>
              </w:rPr>
              <w:t>HedefeEtkisi</w:t>
            </w:r>
          </w:p>
        </w:tc>
        <w:tc>
          <w:tcPr>
            <w:tcW w:w="891" w:type="dxa"/>
            <w:shd w:val="clear" w:color="auto" w:fill="C9E8FF"/>
            <w:vAlign w:val="center"/>
          </w:tcPr>
          <w:p w:rsidR="00AC6391" w:rsidRPr="00E74457" w:rsidRDefault="00AC6391" w:rsidP="00FB54F2">
            <w:pPr>
              <w:spacing w:after="0" w:line="240" w:lineRule="auto"/>
              <w:jc w:val="center"/>
              <w:rPr>
                <w:rFonts w:cstheme="minorHAnsi"/>
                <w:b/>
                <w:bCs/>
                <w:color w:val="000000"/>
              </w:rPr>
            </w:pPr>
            <w:r w:rsidRPr="00E74457">
              <w:rPr>
                <w:rFonts w:cstheme="minorHAnsi"/>
                <w:b/>
                <w:bCs/>
                <w:color w:val="000000"/>
              </w:rPr>
              <w:t>Mevcut</w:t>
            </w:r>
          </w:p>
        </w:tc>
        <w:tc>
          <w:tcPr>
            <w:tcW w:w="3601" w:type="dxa"/>
            <w:gridSpan w:val="5"/>
            <w:shd w:val="clear" w:color="auto" w:fill="C9E8FF"/>
            <w:vAlign w:val="center"/>
          </w:tcPr>
          <w:p w:rsidR="00AC6391" w:rsidRPr="00E74457" w:rsidRDefault="00AC6391" w:rsidP="00FB54F2">
            <w:pPr>
              <w:spacing w:after="0" w:line="240" w:lineRule="auto"/>
              <w:jc w:val="center"/>
              <w:rPr>
                <w:rFonts w:cstheme="minorHAnsi"/>
                <w:b/>
                <w:bCs/>
                <w:color w:val="000000"/>
              </w:rPr>
            </w:pPr>
            <w:r w:rsidRPr="00E74457">
              <w:rPr>
                <w:rFonts w:cstheme="minorHAnsi"/>
                <w:b/>
                <w:bCs/>
                <w:color w:val="000000"/>
              </w:rPr>
              <w:t>HEDEF</w:t>
            </w:r>
          </w:p>
        </w:tc>
      </w:tr>
      <w:tr w:rsidR="00AC6391" w:rsidRPr="00E74457" w:rsidTr="001E0141">
        <w:trPr>
          <w:trHeight w:val="312"/>
        </w:trPr>
        <w:tc>
          <w:tcPr>
            <w:tcW w:w="3904" w:type="dxa"/>
            <w:gridSpan w:val="4"/>
            <w:vMerge/>
            <w:shd w:val="clear" w:color="auto" w:fill="C9E8FF"/>
            <w:vAlign w:val="center"/>
            <w:hideMark/>
          </w:tcPr>
          <w:p w:rsidR="00AC6391" w:rsidRPr="00E74457" w:rsidRDefault="00AC6391" w:rsidP="00FB54F2">
            <w:pPr>
              <w:spacing w:after="0" w:line="240" w:lineRule="auto"/>
              <w:rPr>
                <w:rFonts w:cstheme="minorHAnsi"/>
                <w:b/>
                <w:bCs/>
              </w:rPr>
            </w:pPr>
          </w:p>
        </w:tc>
        <w:tc>
          <w:tcPr>
            <w:tcW w:w="891" w:type="dxa"/>
            <w:vMerge/>
            <w:shd w:val="clear" w:color="auto" w:fill="C9E8FF"/>
          </w:tcPr>
          <w:p w:rsidR="00AC6391" w:rsidRPr="00E74457" w:rsidRDefault="00AC6391" w:rsidP="00FB54F2">
            <w:pPr>
              <w:spacing w:after="0" w:line="240" w:lineRule="auto"/>
              <w:jc w:val="center"/>
              <w:rPr>
                <w:rFonts w:cstheme="minorHAnsi"/>
                <w:b/>
                <w:bCs/>
              </w:rPr>
            </w:pPr>
          </w:p>
        </w:tc>
        <w:tc>
          <w:tcPr>
            <w:tcW w:w="891" w:type="dxa"/>
            <w:shd w:val="clear" w:color="auto" w:fill="C9E8FF"/>
            <w:noWrap/>
            <w:vAlign w:val="center"/>
          </w:tcPr>
          <w:p w:rsidR="00AC6391" w:rsidRPr="00E74457" w:rsidRDefault="00AC6391" w:rsidP="00FB54F2">
            <w:pPr>
              <w:spacing w:after="0" w:line="240" w:lineRule="auto"/>
              <w:jc w:val="center"/>
              <w:rPr>
                <w:rFonts w:cstheme="minorHAnsi"/>
                <w:b/>
                <w:bCs/>
              </w:rPr>
            </w:pPr>
            <w:r w:rsidRPr="00E74457">
              <w:rPr>
                <w:rFonts w:cstheme="minorHAnsi"/>
                <w:b/>
                <w:bCs/>
              </w:rPr>
              <w:t>2023</w:t>
            </w:r>
          </w:p>
        </w:tc>
        <w:tc>
          <w:tcPr>
            <w:tcW w:w="726" w:type="dxa"/>
            <w:shd w:val="clear" w:color="auto" w:fill="C9E8FF"/>
            <w:noWrap/>
            <w:vAlign w:val="center"/>
          </w:tcPr>
          <w:p w:rsidR="00AC6391" w:rsidRPr="00E74457" w:rsidRDefault="00AC6391" w:rsidP="00FB54F2">
            <w:pPr>
              <w:spacing w:after="0" w:line="240" w:lineRule="auto"/>
              <w:jc w:val="center"/>
              <w:rPr>
                <w:rFonts w:cstheme="minorHAnsi"/>
                <w:b/>
                <w:bCs/>
              </w:rPr>
            </w:pPr>
            <w:r w:rsidRPr="00E74457">
              <w:rPr>
                <w:rFonts w:cstheme="minorHAnsi"/>
                <w:b/>
                <w:bCs/>
              </w:rPr>
              <w:t>2024</w:t>
            </w:r>
          </w:p>
        </w:tc>
        <w:tc>
          <w:tcPr>
            <w:tcW w:w="733" w:type="dxa"/>
            <w:shd w:val="clear" w:color="auto" w:fill="C9E8FF"/>
            <w:vAlign w:val="center"/>
          </w:tcPr>
          <w:p w:rsidR="00AC6391" w:rsidRPr="00E74457" w:rsidRDefault="00AC6391" w:rsidP="00FB54F2">
            <w:pPr>
              <w:spacing w:after="0" w:line="240" w:lineRule="auto"/>
              <w:jc w:val="center"/>
              <w:rPr>
                <w:rFonts w:cstheme="minorHAnsi"/>
                <w:b/>
                <w:bCs/>
              </w:rPr>
            </w:pPr>
            <w:r w:rsidRPr="00E74457">
              <w:rPr>
                <w:rFonts w:cstheme="minorHAnsi"/>
                <w:b/>
                <w:bCs/>
              </w:rPr>
              <w:t>2025</w:t>
            </w:r>
          </w:p>
        </w:tc>
        <w:tc>
          <w:tcPr>
            <w:tcW w:w="708" w:type="dxa"/>
            <w:shd w:val="clear" w:color="auto" w:fill="C9E8FF"/>
            <w:vAlign w:val="center"/>
          </w:tcPr>
          <w:p w:rsidR="00AC6391" w:rsidRPr="00E74457" w:rsidRDefault="00AC6391" w:rsidP="00FB54F2">
            <w:pPr>
              <w:spacing w:after="0" w:line="240" w:lineRule="auto"/>
              <w:jc w:val="center"/>
              <w:rPr>
                <w:rFonts w:cstheme="minorHAnsi"/>
                <w:b/>
                <w:bCs/>
              </w:rPr>
            </w:pPr>
            <w:r w:rsidRPr="00E74457">
              <w:rPr>
                <w:rFonts w:cstheme="minorHAnsi"/>
                <w:b/>
                <w:bCs/>
              </w:rPr>
              <w:t>2026</w:t>
            </w:r>
          </w:p>
        </w:tc>
        <w:tc>
          <w:tcPr>
            <w:tcW w:w="769" w:type="dxa"/>
            <w:shd w:val="clear" w:color="auto" w:fill="C9E8FF"/>
            <w:vAlign w:val="center"/>
          </w:tcPr>
          <w:p w:rsidR="00AC6391" w:rsidRPr="00E74457" w:rsidRDefault="00AC6391" w:rsidP="00FB54F2">
            <w:pPr>
              <w:spacing w:after="0" w:line="240" w:lineRule="auto"/>
              <w:jc w:val="center"/>
              <w:rPr>
                <w:rFonts w:cstheme="minorHAnsi"/>
                <w:b/>
                <w:bCs/>
              </w:rPr>
            </w:pPr>
            <w:r w:rsidRPr="00E74457">
              <w:rPr>
                <w:rFonts w:cstheme="minorHAnsi"/>
                <w:b/>
                <w:bCs/>
              </w:rPr>
              <w:t>2027</w:t>
            </w:r>
          </w:p>
        </w:tc>
        <w:tc>
          <w:tcPr>
            <w:tcW w:w="664" w:type="dxa"/>
            <w:shd w:val="clear" w:color="auto" w:fill="C9E8FF"/>
            <w:vAlign w:val="center"/>
          </w:tcPr>
          <w:p w:rsidR="00AC6391" w:rsidRPr="00E74457" w:rsidRDefault="00AC6391" w:rsidP="00FB54F2">
            <w:pPr>
              <w:spacing w:after="0" w:line="240" w:lineRule="auto"/>
              <w:jc w:val="center"/>
              <w:rPr>
                <w:rFonts w:cstheme="minorHAnsi"/>
                <w:b/>
                <w:bCs/>
              </w:rPr>
            </w:pPr>
            <w:r w:rsidRPr="00E74457">
              <w:rPr>
                <w:rFonts w:cstheme="minorHAnsi"/>
                <w:b/>
                <w:bCs/>
              </w:rPr>
              <w:t>2028</w:t>
            </w:r>
          </w:p>
        </w:tc>
      </w:tr>
      <w:tr w:rsidR="00AC6391" w:rsidRPr="00E74457" w:rsidTr="001E0141">
        <w:trPr>
          <w:trHeight w:val="546"/>
        </w:trPr>
        <w:tc>
          <w:tcPr>
            <w:tcW w:w="3904" w:type="dxa"/>
            <w:gridSpan w:val="4"/>
            <w:shd w:val="clear" w:color="auto" w:fill="DDF0FF"/>
            <w:vAlign w:val="center"/>
          </w:tcPr>
          <w:p w:rsidR="00AC6391" w:rsidRPr="00E74457" w:rsidRDefault="00AC6391" w:rsidP="00FB54F2">
            <w:pPr>
              <w:spacing w:after="0" w:line="240" w:lineRule="auto"/>
              <w:rPr>
                <w:rFonts w:cstheme="minorHAnsi"/>
              </w:rPr>
            </w:pPr>
            <w:r w:rsidRPr="001A37D3">
              <w:rPr>
                <w:rFonts w:eastAsia="Times New Roman" w:cstheme="minorHAnsi"/>
                <w:b/>
              </w:rPr>
              <w:t>P.G. 2</w:t>
            </w:r>
            <w:r w:rsidR="00F1188F">
              <w:rPr>
                <w:rFonts w:eastAsia="Times New Roman" w:cstheme="minorHAnsi"/>
                <w:b/>
              </w:rPr>
              <w:t>.1</w:t>
            </w:r>
            <w:r w:rsidRPr="001A37D3">
              <w:rPr>
                <w:rFonts w:eastAsia="Times New Roman" w:cstheme="minorHAnsi"/>
                <w:b/>
              </w:rPr>
              <w:t>.1.</w:t>
            </w:r>
            <w:r w:rsidRPr="003B60B2">
              <w:rPr>
                <w:rFonts w:eastAsia="Times New Roman" w:cstheme="minorHAnsi"/>
              </w:rPr>
              <w:t xml:space="preserve">Okulda bir eğitim ve öğretim </w:t>
            </w:r>
            <w:r>
              <w:rPr>
                <w:rFonts w:eastAsia="Times New Roman" w:cstheme="minorHAnsi"/>
              </w:rPr>
              <w:t>yılında</w:t>
            </w:r>
            <w:r w:rsidRPr="003B60B2">
              <w:rPr>
                <w:rFonts w:eastAsia="Times New Roman" w:cstheme="minorHAnsi"/>
              </w:rPr>
              <w:t xml:space="preserve"> bilimsel, kültürel, sanatsal ve sportif alanlarda en az bir faaliyete katılan öğrenci </w:t>
            </w:r>
            <w:r>
              <w:rPr>
                <w:rFonts w:eastAsia="Times New Roman" w:cstheme="minorHAnsi"/>
              </w:rPr>
              <w:t>sayısı</w:t>
            </w:r>
          </w:p>
        </w:tc>
        <w:tc>
          <w:tcPr>
            <w:tcW w:w="891" w:type="dxa"/>
            <w:shd w:val="clear" w:color="auto" w:fill="DDF0FF"/>
          </w:tcPr>
          <w:p w:rsidR="00AC6391" w:rsidRPr="00E74457" w:rsidRDefault="00AC6391" w:rsidP="00FB54F2">
            <w:pPr>
              <w:spacing w:after="0" w:line="240" w:lineRule="auto"/>
              <w:jc w:val="center"/>
              <w:rPr>
                <w:rFonts w:cstheme="minorHAnsi"/>
              </w:rPr>
            </w:pPr>
            <w:r>
              <w:rPr>
                <w:rFonts w:cstheme="minorHAnsi"/>
              </w:rPr>
              <w:t>25</w:t>
            </w:r>
          </w:p>
        </w:tc>
        <w:tc>
          <w:tcPr>
            <w:tcW w:w="891" w:type="dxa"/>
            <w:shd w:val="clear" w:color="auto" w:fill="DDF0FF"/>
            <w:noWrap/>
            <w:vAlign w:val="center"/>
          </w:tcPr>
          <w:p w:rsidR="00AC6391" w:rsidRPr="00E74457" w:rsidRDefault="00122974" w:rsidP="00FB54F2">
            <w:pPr>
              <w:spacing w:after="0" w:line="240" w:lineRule="auto"/>
              <w:jc w:val="center"/>
              <w:rPr>
                <w:rFonts w:cstheme="minorHAnsi"/>
              </w:rPr>
            </w:pPr>
            <w:r>
              <w:rPr>
                <w:rFonts w:cstheme="minorHAnsi"/>
              </w:rPr>
              <w:t>200</w:t>
            </w:r>
          </w:p>
        </w:tc>
        <w:tc>
          <w:tcPr>
            <w:tcW w:w="726" w:type="dxa"/>
            <w:shd w:val="clear" w:color="auto" w:fill="DDF0FF"/>
            <w:noWrap/>
            <w:vAlign w:val="center"/>
          </w:tcPr>
          <w:p w:rsidR="00AC6391" w:rsidRPr="00E74457" w:rsidRDefault="00122974" w:rsidP="00FB54F2">
            <w:pPr>
              <w:spacing w:after="0" w:line="240" w:lineRule="auto"/>
              <w:jc w:val="center"/>
              <w:rPr>
                <w:rFonts w:cstheme="minorHAnsi"/>
              </w:rPr>
            </w:pPr>
            <w:r>
              <w:rPr>
                <w:rFonts w:cstheme="minorHAnsi"/>
              </w:rPr>
              <w:t>220</w:t>
            </w:r>
          </w:p>
        </w:tc>
        <w:tc>
          <w:tcPr>
            <w:tcW w:w="733" w:type="dxa"/>
            <w:shd w:val="clear" w:color="auto" w:fill="DDF0FF"/>
            <w:vAlign w:val="center"/>
          </w:tcPr>
          <w:p w:rsidR="00AC6391" w:rsidRPr="00E74457" w:rsidRDefault="00122974" w:rsidP="00FB54F2">
            <w:pPr>
              <w:spacing w:after="0" w:line="240" w:lineRule="auto"/>
              <w:jc w:val="center"/>
              <w:rPr>
                <w:rFonts w:cstheme="minorHAnsi"/>
              </w:rPr>
            </w:pPr>
            <w:r>
              <w:rPr>
                <w:rFonts w:cstheme="minorHAnsi"/>
              </w:rPr>
              <w:t>240</w:t>
            </w:r>
          </w:p>
        </w:tc>
        <w:tc>
          <w:tcPr>
            <w:tcW w:w="708" w:type="dxa"/>
            <w:shd w:val="clear" w:color="auto" w:fill="DDF0FF"/>
            <w:vAlign w:val="center"/>
          </w:tcPr>
          <w:p w:rsidR="00AC6391" w:rsidRPr="00E74457" w:rsidRDefault="00122974" w:rsidP="00FB54F2">
            <w:pPr>
              <w:spacing w:after="0" w:line="240" w:lineRule="auto"/>
              <w:jc w:val="center"/>
              <w:rPr>
                <w:rFonts w:cstheme="minorHAnsi"/>
              </w:rPr>
            </w:pPr>
            <w:r>
              <w:rPr>
                <w:rFonts w:cstheme="minorHAnsi"/>
              </w:rPr>
              <w:t>260</w:t>
            </w:r>
          </w:p>
        </w:tc>
        <w:tc>
          <w:tcPr>
            <w:tcW w:w="769" w:type="dxa"/>
            <w:shd w:val="clear" w:color="auto" w:fill="DDF0FF"/>
            <w:vAlign w:val="center"/>
          </w:tcPr>
          <w:p w:rsidR="00AC6391" w:rsidRPr="00E74457" w:rsidRDefault="00122974" w:rsidP="00FB54F2">
            <w:pPr>
              <w:spacing w:after="0" w:line="240" w:lineRule="auto"/>
              <w:jc w:val="center"/>
              <w:rPr>
                <w:rFonts w:cstheme="minorHAnsi"/>
              </w:rPr>
            </w:pPr>
            <w:r>
              <w:rPr>
                <w:rFonts w:cstheme="minorHAnsi"/>
              </w:rPr>
              <w:t>280</w:t>
            </w:r>
          </w:p>
        </w:tc>
        <w:tc>
          <w:tcPr>
            <w:tcW w:w="664" w:type="dxa"/>
            <w:shd w:val="clear" w:color="auto" w:fill="DDF0FF"/>
            <w:vAlign w:val="center"/>
          </w:tcPr>
          <w:p w:rsidR="00AC6391" w:rsidRPr="00E74457" w:rsidRDefault="00122974" w:rsidP="00FB54F2">
            <w:pPr>
              <w:spacing w:after="0" w:line="240" w:lineRule="auto"/>
              <w:jc w:val="center"/>
              <w:rPr>
                <w:rFonts w:cstheme="minorHAnsi"/>
              </w:rPr>
            </w:pPr>
            <w:r>
              <w:rPr>
                <w:rFonts w:cstheme="minorHAnsi"/>
              </w:rPr>
              <w:t>290</w:t>
            </w:r>
          </w:p>
        </w:tc>
      </w:tr>
      <w:tr w:rsidR="00AC6391" w:rsidRPr="00E74457" w:rsidTr="001E0141">
        <w:trPr>
          <w:trHeight w:val="546"/>
        </w:trPr>
        <w:tc>
          <w:tcPr>
            <w:tcW w:w="3904" w:type="dxa"/>
            <w:gridSpan w:val="4"/>
            <w:shd w:val="clear" w:color="auto" w:fill="EBF6FF"/>
            <w:vAlign w:val="center"/>
          </w:tcPr>
          <w:p w:rsidR="00AC6391" w:rsidRPr="00E74457" w:rsidRDefault="00AC6391" w:rsidP="00FB54F2">
            <w:pPr>
              <w:spacing w:after="0" w:line="240" w:lineRule="auto"/>
              <w:rPr>
                <w:rFonts w:cstheme="minorHAnsi"/>
              </w:rPr>
            </w:pPr>
            <w:r w:rsidRPr="001A37D3">
              <w:rPr>
                <w:rFonts w:eastAsia="Times New Roman" w:cstheme="minorHAnsi"/>
                <w:b/>
              </w:rPr>
              <w:t>P.G. 2</w:t>
            </w:r>
            <w:r w:rsidR="00F1188F">
              <w:rPr>
                <w:rFonts w:eastAsia="Times New Roman" w:cstheme="minorHAnsi"/>
                <w:b/>
              </w:rPr>
              <w:t>.1</w:t>
            </w:r>
            <w:r w:rsidRPr="001A37D3">
              <w:rPr>
                <w:rFonts w:eastAsia="Times New Roman" w:cstheme="minorHAnsi"/>
                <w:b/>
              </w:rPr>
              <w:t>.</w:t>
            </w:r>
            <w:r>
              <w:rPr>
                <w:rFonts w:eastAsia="Times New Roman" w:cstheme="minorHAnsi"/>
                <w:b/>
              </w:rPr>
              <w:t>2</w:t>
            </w:r>
            <w:r w:rsidRPr="001A37D3">
              <w:rPr>
                <w:rFonts w:eastAsia="Times New Roman" w:cstheme="minorHAnsi"/>
                <w:b/>
              </w:rPr>
              <w:t>.</w:t>
            </w:r>
            <w:r w:rsidRPr="00E3662C">
              <w:t>Bir eğitim ve öğretim yılında en az iki sosyal sorumluluk ve toplum hizmeti çalışmalarına katılan öğrenci oranı (%)</w:t>
            </w:r>
          </w:p>
        </w:tc>
        <w:tc>
          <w:tcPr>
            <w:tcW w:w="891" w:type="dxa"/>
            <w:shd w:val="clear" w:color="auto" w:fill="EBF6FF"/>
          </w:tcPr>
          <w:p w:rsidR="00AC6391" w:rsidRPr="00E74457" w:rsidRDefault="00AC6391" w:rsidP="00FB54F2">
            <w:pPr>
              <w:spacing w:after="0" w:line="240" w:lineRule="auto"/>
              <w:jc w:val="center"/>
              <w:rPr>
                <w:rFonts w:cstheme="minorHAnsi"/>
              </w:rPr>
            </w:pPr>
            <w:r>
              <w:rPr>
                <w:rFonts w:cstheme="minorHAnsi"/>
              </w:rPr>
              <w:t>25</w:t>
            </w:r>
          </w:p>
        </w:tc>
        <w:tc>
          <w:tcPr>
            <w:tcW w:w="891" w:type="dxa"/>
            <w:shd w:val="clear" w:color="auto" w:fill="EBF6FF"/>
            <w:noWrap/>
            <w:vAlign w:val="center"/>
          </w:tcPr>
          <w:p w:rsidR="00AC6391" w:rsidRPr="00E74457" w:rsidRDefault="00122974" w:rsidP="00FB54F2">
            <w:pPr>
              <w:spacing w:after="0" w:line="240" w:lineRule="auto"/>
              <w:jc w:val="center"/>
              <w:rPr>
                <w:rFonts w:cstheme="minorHAnsi"/>
              </w:rPr>
            </w:pPr>
            <w:r>
              <w:rPr>
                <w:rFonts w:cstheme="minorHAnsi"/>
              </w:rPr>
              <w:t>%20</w:t>
            </w:r>
          </w:p>
        </w:tc>
        <w:tc>
          <w:tcPr>
            <w:tcW w:w="726" w:type="dxa"/>
            <w:shd w:val="clear" w:color="auto" w:fill="EBF6FF"/>
            <w:noWrap/>
            <w:vAlign w:val="center"/>
          </w:tcPr>
          <w:p w:rsidR="00AC6391" w:rsidRPr="00E74457" w:rsidRDefault="00122974" w:rsidP="00FB54F2">
            <w:pPr>
              <w:spacing w:after="0" w:line="240" w:lineRule="auto"/>
              <w:jc w:val="center"/>
              <w:rPr>
                <w:rFonts w:cstheme="minorHAnsi"/>
              </w:rPr>
            </w:pPr>
            <w:r>
              <w:rPr>
                <w:rFonts w:cstheme="minorHAnsi"/>
              </w:rPr>
              <w:t>%25</w:t>
            </w:r>
          </w:p>
        </w:tc>
        <w:tc>
          <w:tcPr>
            <w:tcW w:w="733" w:type="dxa"/>
            <w:shd w:val="clear" w:color="auto" w:fill="EBF6FF"/>
            <w:vAlign w:val="center"/>
          </w:tcPr>
          <w:p w:rsidR="00AC6391" w:rsidRPr="00E74457" w:rsidRDefault="00122974" w:rsidP="00FB54F2">
            <w:pPr>
              <w:spacing w:after="0" w:line="240" w:lineRule="auto"/>
              <w:jc w:val="center"/>
              <w:rPr>
                <w:rFonts w:cstheme="minorHAnsi"/>
              </w:rPr>
            </w:pPr>
            <w:r>
              <w:rPr>
                <w:rFonts w:cstheme="minorHAnsi"/>
              </w:rPr>
              <w:t>%30</w:t>
            </w:r>
          </w:p>
        </w:tc>
        <w:tc>
          <w:tcPr>
            <w:tcW w:w="708" w:type="dxa"/>
            <w:shd w:val="clear" w:color="auto" w:fill="EBF6FF"/>
            <w:vAlign w:val="center"/>
          </w:tcPr>
          <w:p w:rsidR="00AC6391" w:rsidRPr="00E74457" w:rsidRDefault="00122974" w:rsidP="00FB54F2">
            <w:pPr>
              <w:spacing w:after="0" w:line="240" w:lineRule="auto"/>
              <w:jc w:val="center"/>
              <w:rPr>
                <w:rFonts w:cstheme="minorHAnsi"/>
              </w:rPr>
            </w:pPr>
            <w:r>
              <w:rPr>
                <w:rFonts w:cstheme="minorHAnsi"/>
              </w:rPr>
              <w:t>%35</w:t>
            </w:r>
          </w:p>
        </w:tc>
        <w:tc>
          <w:tcPr>
            <w:tcW w:w="769" w:type="dxa"/>
            <w:shd w:val="clear" w:color="auto" w:fill="EBF6FF"/>
            <w:vAlign w:val="center"/>
          </w:tcPr>
          <w:p w:rsidR="00AC6391" w:rsidRPr="00E74457" w:rsidRDefault="00122974" w:rsidP="00FB54F2">
            <w:pPr>
              <w:spacing w:after="0" w:line="240" w:lineRule="auto"/>
              <w:jc w:val="center"/>
              <w:rPr>
                <w:rFonts w:cstheme="minorHAnsi"/>
              </w:rPr>
            </w:pPr>
            <w:r>
              <w:rPr>
                <w:rFonts w:cstheme="minorHAnsi"/>
              </w:rPr>
              <w:t>%40</w:t>
            </w:r>
          </w:p>
        </w:tc>
        <w:tc>
          <w:tcPr>
            <w:tcW w:w="664" w:type="dxa"/>
            <w:shd w:val="clear" w:color="auto" w:fill="EBF6FF"/>
            <w:vAlign w:val="center"/>
          </w:tcPr>
          <w:p w:rsidR="00AC6391" w:rsidRPr="00E74457" w:rsidRDefault="00122974" w:rsidP="00FB54F2">
            <w:pPr>
              <w:spacing w:after="0" w:line="240" w:lineRule="auto"/>
              <w:jc w:val="center"/>
              <w:rPr>
                <w:rFonts w:cstheme="minorHAnsi"/>
              </w:rPr>
            </w:pPr>
            <w:r>
              <w:rPr>
                <w:rFonts w:cstheme="minorHAnsi"/>
              </w:rPr>
              <w:t>%50</w:t>
            </w:r>
          </w:p>
        </w:tc>
      </w:tr>
      <w:tr w:rsidR="00AC6391" w:rsidRPr="00E74457" w:rsidTr="001E0141">
        <w:trPr>
          <w:trHeight w:val="566"/>
        </w:trPr>
        <w:tc>
          <w:tcPr>
            <w:tcW w:w="3904" w:type="dxa"/>
            <w:gridSpan w:val="4"/>
            <w:shd w:val="clear" w:color="auto" w:fill="EBF6FF"/>
            <w:vAlign w:val="center"/>
          </w:tcPr>
          <w:p w:rsidR="00AC6391" w:rsidRPr="00E74457" w:rsidRDefault="00AC6391" w:rsidP="00FB54F2">
            <w:pPr>
              <w:spacing w:after="0" w:line="240" w:lineRule="auto"/>
              <w:rPr>
                <w:rFonts w:cstheme="minorHAnsi"/>
              </w:rPr>
            </w:pPr>
            <w:r w:rsidRPr="001A37D3">
              <w:rPr>
                <w:rFonts w:eastAsia="Times New Roman" w:cstheme="minorHAnsi"/>
                <w:b/>
              </w:rPr>
              <w:t>P.G. 2</w:t>
            </w:r>
            <w:r w:rsidR="00F1188F">
              <w:rPr>
                <w:rFonts w:eastAsia="Times New Roman" w:cstheme="minorHAnsi"/>
                <w:b/>
              </w:rPr>
              <w:t>.1</w:t>
            </w:r>
            <w:r w:rsidRPr="001A37D3">
              <w:rPr>
                <w:rFonts w:eastAsia="Times New Roman" w:cstheme="minorHAnsi"/>
                <w:b/>
              </w:rPr>
              <w:t>.</w:t>
            </w:r>
            <w:r>
              <w:rPr>
                <w:rFonts w:eastAsia="Times New Roman" w:cstheme="minorHAnsi"/>
                <w:b/>
              </w:rPr>
              <w:t>3</w:t>
            </w:r>
            <w:r w:rsidRPr="001A37D3">
              <w:rPr>
                <w:rFonts w:eastAsia="Times New Roman" w:cstheme="minorHAnsi"/>
                <w:b/>
              </w:rPr>
              <w:t>.</w:t>
            </w:r>
            <w:r w:rsidRPr="00AF389E">
              <w:rPr>
                <w:rFonts w:eastAsia="Times New Roman" w:cstheme="minorHAnsi"/>
              </w:rPr>
              <w:t xml:space="preserve">Okulun katılım sağladığı </w:t>
            </w:r>
            <w:r>
              <w:rPr>
                <w:rFonts w:eastAsia="Times New Roman" w:cstheme="minorHAnsi"/>
              </w:rPr>
              <w:t xml:space="preserve">yerel, </w:t>
            </w:r>
            <w:r w:rsidRPr="00AF389E">
              <w:rPr>
                <w:rFonts w:eastAsia="Times New Roman" w:cstheme="minorHAnsi"/>
              </w:rPr>
              <w:t>ulusal ve uluslararası proje yarışmalarına katılan öğrenci sayısı</w:t>
            </w:r>
          </w:p>
        </w:tc>
        <w:tc>
          <w:tcPr>
            <w:tcW w:w="891" w:type="dxa"/>
            <w:shd w:val="clear" w:color="auto" w:fill="EBF6FF"/>
          </w:tcPr>
          <w:p w:rsidR="00AC6391" w:rsidRPr="00E74457" w:rsidRDefault="00AC6391" w:rsidP="00FB54F2">
            <w:pPr>
              <w:spacing w:after="0" w:line="240" w:lineRule="auto"/>
              <w:jc w:val="center"/>
              <w:rPr>
                <w:rFonts w:cstheme="minorHAnsi"/>
              </w:rPr>
            </w:pPr>
            <w:r>
              <w:rPr>
                <w:rFonts w:cstheme="minorHAnsi"/>
              </w:rPr>
              <w:t>25</w:t>
            </w:r>
          </w:p>
        </w:tc>
        <w:tc>
          <w:tcPr>
            <w:tcW w:w="891" w:type="dxa"/>
            <w:shd w:val="clear" w:color="auto" w:fill="EBF6FF"/>
            <w:noWrap/>
            <w:vAlign w:val="center"/>
          </w:tcPr>
          <w:p w:rsidR="00AC6391" w:rsidRPr="00E74457" w:rsidRDefault="00122974" w:rsidP="00FB54F2">
            <w:pPr>
              <w:spacing w:after="0" w:line="240" w:lineRule="auto"/>
              <w:jc w:val="center"/>
              <w:rPr>
                <w:rFonts w:cstheme="minorHAnsi"/>
              </w:rPr>
            </w:pPr>
            <w:r>
              <w:rPr>
                <w:rFonts w:cstheme="minorHAnsi"/>
              </w:rPr>
              <w:t>120</w:t>
            </w:r>
          </w:p>
        </w:tc>
        <w:tc>
          <w:tcPr>
            <w:tcW w:w="726" w:type="dxa"/>
            <w:shd w:val="clear" w:color="auto" w:fill="EBF6FF"/>
            <w:noWrap/>
            <w:vAlign w:val="center"/>
          </w:tcPr>
          <w:p w:rsidR="00AC6391" w:rsidRPr="00E74457" w:rsidRDefault="00122974" w:rsidP="00FB54F2">
            <w:pPr>
              <w:spacing w:after="0" w:line="240" w:lineRule="auto"/>
              <w:jc w:val="center"/>
              <w:rPr>
                <w:rFonts w:cstheme="minorHAnsi"/>
              </w:rPr>
            </w:pPr>
            <w:r>
              <w:rPr>
                <w:rFonts w:cstheme="minorHAnsi"/>
              </w:rPr>
              <w:t>140</w:t>
            </w:r>
          </w:p>
        </w:tc>
        <w:tc>
          <w:tcPr>
            <w:tcW w:w="733" w:type="dxa"/>
            <w:shd w:val="clear" w:color="auto" w:fill="EBF6FF"/>
            <w:vAlign w:val="center"/>
          </w:tcPr>
          <w:p w:rsidR="00AC6391" w:rsidRPr="00E74457" w:rsidRDefault="00122974" w:rsidP="00FB54F2">
            <w:pPr>
              <w:spacing w:after="0" w:line="240" w:lineRule="auto"/>
              <w:jc w:val="center"/>
              <w:rPr>
                <w:rFonts w:cstheme="minorHAnsi"/>
              </w:rPr>
            </w:pPr>
            <w:r>
              <w:rPr>
                <w:rFonts w:cstheme="minorHAnsi"/>
              </w:rPr>
              <w:t>160</w:t>
            </w:r>
          </w:p>
        </w:tc>
        <w:tc>
          <w:tcPr>
            <w:tcW w:w="708" w:type="dxa"/>
            <w:shd w:val="clear" w:color="auto" w:fill="EBF6FF"/>
            <w:vAlign w:val="center"/>
          </w:tcPr>
          <w:p w:rsidR="00AC6391" w:rsidRPr="00E74457" w:rsidRDefault="00122974" w:rsidP="00FB54F2">
            <w:pPr>
              <w:spacing w:after="0" w:line="240" w:lineRule="auto"/>
              <w:jc w:val="center"/>
              <w:rPr>
                <w:rFonts w:cstheme="minorHAnsi"/>
              </w:rPr>
            </w:pPr>
            <w:r>
              <w:rPr>
                <w:rFonts w:cstheme="minorHAnsi"/>
              </w:rPr>
              <w:t>180</w:t>
            </w:r>
          </w:p>
        </w:tc>
        <w:tc>
          <w:tcPr>
            <w:tcW w:w="769" w:type="dxa"/>
            <w:shd w:val="clear" w:color="auto" w:fill="EBF6FF"/>
            <w:vAlign w:val="center"/>
          </w:tcPr>
          <w:p w:rsidR="00AC6391" w:rsidRPr="00E74457" w:rsidRDefault="00122974" w:rsidP="00FB54F2">
            <w:pPr>
              <w:spacing w:after="0" w:line="240" w:lineRule="auto"/>
              <w:jc w:val="center"/>
              <w:rPr>
                <w:rFonts w:cstheme="minorHAnsi"/>
              </w:rPr>
            </w:pPr>
            <w:r>
              <w:rPr>
                <w:rFonts w:cstheme="minorHAnsi"/>
              </w:rPr>
              <w:t>200</w:t>
            </w:r>
          </w:p>
        </w:tc>
        <w:tc>
          <w:tcPr>
            <w:tcW w:w="664" w:type="dxa"/>
            <w:shd w:val="clear" w:color="auto" w:fill="EBF6FF"/>
            <w:vAlign w:val="center"/>
          </w:tcPr>
          <w:p w:rsidR="00AC6391" w:rsidRPr="00E74457" w:rsidRDefault="00122974" w:rsidP="00FB54F2">
            <w:pPr>
              <w:spacing w:after="0" w:line="240" w:lineRule="auto"/>
              <w:jc w:val="center"/>
              <w:rPr>
                <w:rFonts w:cstheme="minorHAnsi"/>
              </w:rPr>
            </w:pPr>
            <w:r>
              <w:rPr>
                <w:rFonts w:cstheme="minorHAnsi"/>
              </w:rPr>
              <w:t>220</w:t>
            </w:r>
          </w:p>
        </w:tc>
      </w:tr>
      <w:tr w:rsidR="00AC6391" w:rsidRPr="00E74457" w:rsidTr="001E0141">
        <w:trPr>
          <w:trHeight w:val="566"/>
        </w:trPr>
        <w:tc>
          <w:tcPr>
            <w:tcW w:w="3904" w:type="dxa"/>
            <w:gridSpan w:val="4"/>
            <w:shd w:val="clear" w:color="auto" w:fill="EBF6FF"/>
            <w:vAlign w:val="center"/>
          </w:tcPr>
          <w:p w:rsidR="00AC6391" w:rsidRPr="001A37D3" w:rsidRDefault="00AC6391" w:rsidP="00FB54F2">
            <w:pPr>
              <w:spacing w:after="0" w:line="240" w:lineRule="auto"/>
              <w:rPr>
                <w:rFonts w:eastAsia="Times New Roman" w:cstheme="minorHAnsi"/>
                <w:b/>
              </w:rPr>
            </w:pPr>
            <w:r w:rsidRPr="001A37D3">
              <w:rPr>
                <w:rFonts w:eastAsia="Times New Roman" w:cstheme="minorHAnsi"/>
                <w:b/>
              </w:rPr>
              <w:t>P.G. 2</w:t>
            </w:r>
            <w:r w:rsidR="00F1188F">
              <w:rPr>
                <w:rFonts w:eastAsia="Times New Roman" w:cstheme="minorHAnsi"/>
                <w:b/>
              </w:rPr>
              <w:t>.1</w:t>
            </w:r>
            <w:r w:rsidRPr="001A37D3">
              <w:rPr>
                <w:rFonts w:eastAsia="Times New Roman" w:cstheme="minorHAnsi"/>
                <w:b/>
              </w:rPr>
              <w:t>.</w:t>
            </w:r>
            <w:r>
              <w:rPr>
                <w:rFonts w:eastAsia="Times New Roman" w:cstheme="minorHAnsi"/>
                <w:b/>
              </w:rPr>
              <w:t>4</w:t>
            </w:r>
            <w:r w:rsidRPr="001A37D3">
              <w:rPr>
                <w:rFonts w:eastAsia="Times New Roman" w:cstheme="minorHAnsi"/>
                <w:b/>
              </w:rPr>
              <w:t>.</w:t>
            </w:r>
            <w:r w:rsidRPr="00B54461">
              <w:t>Bir eğitim ve öğretim yılında üniversitelerde yürütülen bilimsel, sosyal, kültürel, sanatsal ve sportif alanlardaki faaliyetlere katılan öğrenci oranı (%)</w:t>
            </w:r>
          </w:p>
        </w:tc>
        <w:tc>
          <w:tcPr>
            <w:tcW w:w="891" w:type="dxa"/>
            <w:shd w:val="clear" w:color="auto" w:fill="EBF6FF"/>
          </w:tcPr>
          <w:p w:rsidR="00AC6391" w:rsidRPr="00E74457" w:rsidRDefault="00AC6391" w:rsidP="00FB54F2">
            <w:pPr>
              <w:spacing w:after="0" w:line="240" w:lineRule="auto"/>
              <w:jc w:val="center"/>
              <w:rPr>
                <w:rFonts w:cstheme="minorHAnsi"/>
              </w:rPr>
            </w:pPr>
            <w:r>
              <w:rPr>
                <w:rFonts w:cstheme="minorHAnsi"/>
              </w:rPr>
              <w:t>25</w:t>
            </w:r>
          </w:p>
        </w:tc>
        <w:tc>
          <w:tcPr>
            <w:tcW w:w="891" w:type="dxa"/>
            <w:shd w:val="clear" w:color="auto" w:fill="EBF6FF"/>
            <w:noWrap/>
            <w:vAlign w:val="center"/>
          </w:tcPr>
          <w:p w:rsidR="00AC6391" w:rsidRPr="00E74457" w:rsidRDefault="00122974" w:rsidP="00FB54F2">
            <w:pPr>
              <w:spacing w:after="0" w:line="240" w:lineRule="auto"/>
              <w:jc w:val="center"/>
              <w:rPr>
                <w:rFonts w:cstheme="minorHAnsi"/>
              </w:rPr>
            </w:pPr>
            <w:r>
              <w:rPr>
                <w:rFonts w:cstheme="minorHAnsi"/>
              </w:rPr>
              <w:t>%0</w:t>
            </w:r>
          </w:p>
        </w:tc>
        <w:tc>
          <w:tcPr>
            <w:tcW w:w="726" w:type="dxa"/>
            <w:shd w:val="clear" w:color="auto" w:fill="EBF6FF"/>
            <w:noWrap/>
            <w:vAlign w:val="center"/>
          </w:tcPr>
          <w:p w:rsidR="00AC6391" w:rsidRPr="00E74457" w:rsidRDefault="00122974" w:rsidP="00FB54F2">
            <w:pPr>
              <w:spacing w:after="0" w:line="240" w:lineRule="auto"/>
              <w:jc w:val="center"/>
              <w:rPr>
                <w:rFonts w:cstheme="minorHAnsi"/>
              </w:rPr>
            </w:pPr>
            <w:r>
              <w:rPr>
                <w:rFonts w:cstheme="minorHAnsi"/>
              </w:rPr>
              <w:t>%0</w:t>
            </w:r>
          </w:p>
        </w:tc>
        <w:tc>
          <w:tcPr>
            <w:tcW w:w="733" w:type="dxa"/>
            <w:shd w:val="clear" w:color="auto" w:fill="EBF6FF"/>
            <w:vAlign w:val="center"/>
          </w:tcPr>
          <w:p w:rsidR="00AC6391" w:rsidRPr="00E74457" w:rsidRDefault="00122974" w:rsidP="00FB54F2">
            <w:pPr>
              <w:spacing w:after="0" w:line="240" w:lineRule="auto"/>
              <w:jc w:val="center"/>
              <w:rPr>
                <w:rFonts w:cstheme="minorHAnsi"/>
              </w:rPr>
            </w:pPr>
            <w:r>
              <w:rPr>
                <w:rFonts w:cstheme="minorHAnsi"/>
              </w:rPr>
              <w:t>%3</w:t>
            </w:r>
          </w:p>
        </w:tc>
        <w:tc>
          <w:tcPr>
            <w:tcW w:w="708" w:type="dxa"/>
            <w:shd w:val="clear" w:color="auto" w:fill="EBF6FF"/>
            <w:vAlign w:val="center"/>
          </w:tcPr>
          <w:p w:rsidR="00AC6391" w:rsidRPr="00E74457" w:rsidRDefault="00122974" w:rsidP="00FB54F2">
            <w:pPr>
              <w:spacing w:after="0" w:line="240" w:lineRule="auto"/>
              <w:jc w:val="center"/>
              <w:rPr>
                <w:rFonts w:cstheme="minorHAnsi"/>
              </w:rPr>
            </w:pPr>
            <w:r>
              <w:rPr>
                <w:rFonts w:cstheme="minorHAnsi"/>
              </w:rPr>
              <w:t>%5</w:t>
            </w:r>
          </w:p>
        </w:tc>
        <w:tc>
          <w:tcPr>
            <w:tcW w:w="769" w:type="dxa"/>
            <w:shd w:val="clear" w:color="auto" w:fill="EBF6FF"/>
            <w:vAlign w:val="center"/>
          </w:tcPr>
          <w:p w:rsidR="00AC6391" w:rsidRPr="00E74457" w:rsidRDefault="00122974" w:rsidP="00FB54F2">
            <w:pPr>
              <w:spacing w:after="0" w:line="240" w:lineRule="auto"/>
              <w:jc w:val="center"/>
              <w:rPr>
                <w:rFonts w:cstheme="minorHAnsi"/>
              </w:rPr>
            </w:pPr>
            <w:r>
              <w:rPr>
                <w:rFonts w:cstheme="minorHAnsi"/>
              </w:rPr>
              <w:t>%10</w:t>
            </w:r>
          </w:p>
        </w:tc>
        <w:tc>
          <w:tcPr>
            <w:tcW w:w="664" w:type="dxa"/>
            <w:shd w:val="clear" w:color="auto" w:fill="EBF6FF"/>
            <w:vAlign w:val="center"/>
          </w:tcPr>
          <w:p w:rsidR="00AC6391" w:rsidRPr="00E74457" w:rsidRDefault="00122974" w:rsidP="00FB54F2">
            <w:pPr>
              <w:spacing w:after="0" w:line="240" w:lineRule="auto"/>
              <w:jc w:val="center"/>
              <w:rPr>
                <w:rFonts w:cstheme="minorHAnsi"/>
              </w:rPr>
            </w:pPr>
            <w:r>
              <w:rPr>
                <w:rFonts w:cstheme="minorHAnsi"/>
              </w:rPr>
              <w:t>%15</w:t>
            </w:r>
          </w:p>
        </w:tc>
      </w:tr>
      <w:tr w:rsidR="000204D1" w:rsidRPr="00E74457" w:rsidTr="001E0141">
        <w:trPr>
          <w:trHeight w:val="395"/>
        </w:trPr>
        <w:tc>
          <w:tcPr>
            <w:tcW w:w="2557" w:type="dxa"/>
            <w:gridSpan w:val="3"/>
            <w:shd w:val="clear" w:color="auto" w:fill="EBF6FF"/>
            <w:vAlign w:val="center"/>
          </w:tcPr>
          <w:p w:rsidR="000204D1" w:rsidRPr="00E74457" w:rsidRDefault="000204D1" w:rsidP="000204D1">
            <w:pPr>
              <w:spacing w:after="0"/>
              <w:rPr>
                <w:rFonts w:cstheme="minorHAnsi"/>
                <w:b/>
              </w:rPr>
            </w:pPr>
            <w:r w:rsidRPr="00BA7160">
              <w:rPr>
                <w:rFonts w:cstheme="minorHAnsi"/>
                <w:b/>
              </w:rPr>
              <w:t>Koordinatör Birim</w:t>
            </w:r>
          </w:p>
        </w:tc>
        <w:tc>
          <w:tcPr>
            <w:tcW w:w="6730" w:type="dxa"/>
            <w:gridSpan w:val="8"/>
            <w:shd w:val="clear" w:color="auto" w:fill="EBF6FF"/>
          </w:tcPr>
          <w:p w:rsidR="000204D1" w:rsidRPr="005037BB" w:rsidRDefault="00122974" w:rsidP="000204D1">
            <w:pPr>
              <w:spacing w:after="0"/>
            </w:pPr>
            <w:r>
              <w:rPr>
                <w:rFonts w:cstheme="minorHAnsi"/>
              </w:rPr>
              <w:t>Okul müdür/ Müdür yardımcısı</w:t>
            </w:r>
          </w:p>
        </w:tc>
      </w:tr>
      <w:tr w:rsidR="000204D1" w:rsidRPr="00E74457" w:rsidTr="001E0141">
        <w:trPr>
          <w:trHeight w:val="395"/>
        </w:trPr>
        <w:tc>
          <w:tcPr>
            <w:tcW w:w="2557" w:type="dxa"/>
            <w:gridSpan w:val="3"/>
            <w:shd w:val="clear" w:color="auto" w:fill="EBF6FF"/>
            <w:vAlign w:val="center"/>
          </w:tcPr>
          <w:p w:rsidR="000204D1" w:rsidRPr="00E74457" w:rsidRDefault="000204D1" w:rsidP="000204D1">
            <w:pPr>
              <w:spacing w:after="0"/>
              <w:rPr>
                <w:rFonts w:cstheme="minorHAnsi"/>
                <w:b/>
              </w:rPr>
            </w:pPr>
            <w:r>
              <w:rPr>
                <w:rFonts w:cstheme="minorHAnsi"/>
                <w:b/>
              </w:rPr>
              <w:t>İş birliği yapılacak birimler</w:t>
            </w:r>
          </w:p>
        </w:tc>
        <w:tc>
          <w:tcPr>
            <w:tcW w:w="6730" w:type="dxa"/>
            <w:gridSpan w:val="8"/>
            <w:shd w:val="clear" w:color="auto" w:fill="EBF6FF"/>
          </w:tcPr>
          <w:p w:rsidR="000204D1" w:rsidRPr="005037BB" w:rsidRDefault="00122974" w:rsidP="000204D1">
            <w:pPr>
              <w:spacing w:after="0"/>
            </w:pPr>
            <w:r>
              <w:rPr>
                <w:rFonts w:cstheme="minorHAnsi"/>
              </w:rPr>
              <w:t>Branş Öğretmenleri, Rehber öğretmenleri, Okul aile birliği</w:t>
            </w:r>
          </w:p>
        </w:tc>
      </w:tr>
      <w:tr w:rsidR="000204D1" w:rsidRPr="00E74457" w:rsidTr="001E0141">
        <w:trPr>
          <w:trHeight w:val="395"/>
        </w:trPr>
        <w:tc>
          <w:tcPr>
            <w:tcW w:w="2557" w:type="dxa"/>
            <w:gridSpan w:val="3"/>
            <w:shd w:val="clear" w:color="auto" w:fill="EBF6FF"/>
            <w:vAlign w:val="center"/>
          </w:tcPr>
          <w:p w:rsidR="000204D1" w:rsidRPr="00E74457" w:rsidRDefault="000204D1" w:rsidP="000204D1">
            <w:pPr>
              <w:spacing w:after="0"/>
              <w:rPr>
                <w:rFonts w:cstheme="minorHAnsi"/>
                <w:b/>
              </w:rPr>
            </w:pPr>
            <w:r>
              <w:rPr>
                <w:rFonts w:cstheme="minorHAnsi"/>
                <w:b/>
              </w:rPr>
              <w:t>Riskler</w:t>
            </w:r>
          </w:p>
        </w:tc>
        <w:tc>
          <w:tcPr>
            <w:tcW w:w="6730" w:type="dxa"/>
            <w:gridSpan w:val="8"/>
            <w:shd w:val="clear" w:color="auto" w:fill="EBF6FF"/>
          </w:tcPr>
          <w:p w:rsidR="00122974" w:rsidRDefault="00122974" w:rsidP="00122974">
            <w:pPr>
              <w:spacing w:after="0" w:line="240" w:lineRule="auto"/>
              <w:rPr>
                <w:rFonts w:cstheme="minorHAnsi"/>
              </w:rPr>
            </w:pPr>
            <w:r>
              <w:rPr>
                <w:rFonts w:cstheme="minorHAnsi"/>
              </w:rPr>
              <w:t>-</w:t>
            </w:r>
            <w:r w:rsidRPr="00BA7160">
              <w:rPr>
                <w:rFonts w:cstheme="minorHAnsi"/>
              </w:rPr>
              <w:t>İhtiyaçların karşılanmasına yönelik mali kaynakların yetersiz kalması</w:t>
            </w:r>
          </w:p>
          <w:p w:rsidR="00122974" w:rsidRDefault="00122974" w:rsidP="00122974">
            <w:pPr>
              <w:spacing w:after="0" w:line="240" w:lineRule="auto"/>
              <w:rPr>
                <w:rFonts w:cstheme="minorHAnsi"/>
              </w:rPr>
            </w:pPr>
            <w:r>
              <w:rPr>
                <w:rFonts w:cstheme="minorHAnsi"/>
              </w:rPr>
              <w:t>-</w:t>
            </w:r>
            <w:r w:rsidRPr="0065030A">
              <w:rPr>
                <w:rFonts w:cstheme="minorHAnsi"/>
              </w:rPr>
              <w:t>Öğrencilerin okula devamının sağlanması hususunda okul-aile iş birliğinin yetersiz</w:t>
            </w:r>
            <w:r w:rsidR="00827C0D">
              <w:rPr>
                <w:rFonts w:cstheme="minorHAnsi"/>
              </w:rPr>
              <w:t xml:space="preserve">  </w:t>
            </w:r>
            <w:r w:rsidRPr="0065030A">
              <w:rPr>
                <w:rFonts w:cstheme="minorHAnsi"/>
              </w:rPr>
              <w:t>kalması</w:t>
            </w:r>
          </w:p>
          <w:p w:rsidR="000204D1" w:rsidRPr="005037BB" w:rsidRDefault="00122974" w:rsidP="00122974">
            <w:pPr>
              <w:spacing w:after="0"/>
            </w:pPr>
            <w:r>
              <w:rPr>
                <w:rFonts w:cstheme="minorHAnsi"/>
              </w:rPr>
              <w:t>-</w:t>
            </w:r>
            <w:r w:rsidRPr="0065030A">
              <w:rPr>
                <w:rFonts w:cstheme="minorHAnsi"/>
              </w:rPr>
              <w:t>Öğrenme kayıplarının telafi edilmesi amacıyla düzenlenen mekanizmaların</w:t>
            </w:r>
            <w:r w:rsidR="00827C0D">
              <w:rPr>
                <w:rFonts w:cstheme="minorHAnsi"/>
              </w:rPr>
              <w:t xml:space="preserve"> </w:t>
            </w:r>
            <w:r w:rsidRPr="0065030A">
              <w:rPr>
                <w:rFonts w:cstheme="minorHAnsi"/>
              </w:rPr>
              <w:t>yetersiz kalması</w:t>
            </w:r>
          </w:p>
        </w:tc>
      </w:tr>
      <w:tr w:rsidR="00075063" w:rsidRPr="00E74457" w:rsidTr="001E0141">
        <w:trPr>
          <w:trHeight w:val="395"/>
        </w:trPr>
        <w:tc>
          <w:tcPr>
            <w:tcW w:w="2557" w:type="dxa"/>
            <w:gridSpan w:val="3"/>
            <w:shd w:val="clear" w:color="auto" w:fill="EBF6FF"/>
            <w:vAlign w:val="center"/>
          </w:tcPr>
          <w:p w:rsidR="00075063" w:rsidRPr="00E74457" w:rsidRDefault="000204D1" w:rsidP="00FB54F2">
            <w:pPr>
              <w:spacing w:after="0"/>
              <w:rPr>
                <w:rFonts w:cstheme="minorHAnsi"/>
                <w:b/>
              </w:rPr>
            </w:pPr>
            <w:r>
              <w:rPr>
                <w:rFonts w:cstheme="minorHAnsi"/>
                <w:b/>
              </w:rPr>
              <w:t>Stratejiler</w:t>
            </w:r>
          </w:p>
        </w:tc>
        <w:tc>
          <w:tcPr>
            <w:tcW w:w="6730" w:type="dxa"/>
            <w:gridSpan w:val="8"/>
            <w:shd w:val="clear" w:color="auto" w:fill="EBF6FF"/>
          </w:tcPr>
          <w:p w:rsidR="00075063" w:rsidRPr="005037BB" w:rsidRDefault="00075063" w:rsidP="00FB54F2">
            <w:pPr>
              <w:spacing w:after="0"/>
            </w:pPr>
            <w:r w:rsidRPr="005037BB">
              <w:t>S</w:t>
            </w:r>
            <w:r w:rsidR="000204D1">
              <w:t>.2.</w:t>
            </w:r>
            <w:r w:rsidRPr="005037BB">
              <w:t xml:space="preserve">1. Her bir öğrencinin bir kulüp faaliyetinde aktif olarak yer alması sağlanarak kulüp faaliyetlerinin etkinliği artırılacaktır. </w:t>
            </w:r>
          </w:p>
          <w:p w:rsidR="00075063" w:rsidRPr="005037BB" w:rsidRDefault="00075063" w:rsidP="00FB54F2">
            <w:pPr>
              <w:spacing w:after="0"/>
            </w:pPr>
            <w:r w:rsidRPr="005037BB">
              <w:t>S</w:t>
            </w:r>
            <w:r w:rsidR="000204D1">
              <w:t>.2.</w:t>
            </w:r>
            <w:r w:rsidRPr="005037BB">
              <w:t xml:space="preserve">2. Öğrencilerin seviyelerine uygun olarak toplumsal sorunların çözümüne katkı sağlamak amacıyla afet ve acil durum, çevre, eğitim, spor, kültür ve turizm, sağlık ve sosyal hizmetler alanlarında sosyal sorumluluk ve toplum hizmeti çalışmalarına katılımları artırılacaktır. </w:t>
            </w:r>
          </w:p>
          <w:p w:rsidR="00075063" w:rsidRPr="005037BB" w:rsidRDefault="00075063" w:rsidP="00FB54F2">
            <w:pPr>
              <w:spacing w:after="0"/>
              <w:ind w:right="81"/>
            </w:pPr>
            <w:r w:rsidRPr="005037BB">
              <w:t>S</w:t>
            </w:r>
            <w:r w:rsidR="000204D1">
              <w:t>.2.</w:t>
            </w:r>
            <w:r w:rsidRPr="005037BB">
              <w:t xml:space="preserve">3. Öğrencilerin yerel, ulusal ve uluslararası proje ve yarışmalara katılmaları teşvik edilecektir. </w:t>
            </w:r>
          </w:p>
          <w:p w:rsidR="00075063" w:rsidRPr="005037BB" w:rsidRDefault="00075063" w:rsidP="00FB54F2">
            <w:pPr>
              <w:spacing w:after="0"/>
              <w:ind w:right="81"/>
            </w:pPr>
            <w:r w:rsidRPr="005037BB">
              <w:t>S</w:t>
            </w:r>
            <w:r w:rsidR="000204D1">
              <w:t>.2.</w:t>
            </w:r>
            <w:r w:rsidRPr="005037BB">
              <w:t xml:space="preserve">4. Okulda eğitimi verilen meslek alanlarının öğretim programı kazanımlarına uygun olarak kurum dışı etkinliklere katılım teşvik edilecektir. </w:t>
            </w:r>
          </w:p>
          <w:p w:rsidR="00075063" w:rsidRPr="005037BB" w:rsidRDefault="00075063" w:rsidP="00FB54F2">
            <w:pPr>
              <w:spacing w:after="0"/>
              <w:ind w:right="81"/>
            </w:pPr>
            <w:r w:rsidRPr="005037BB">
              <w:t>S</w:t>
            </w:r>
            <w:r w:rsidR="000204D1">
              <w:t>.2.</w:t>
            </w:r>
            <w:r w:rsidRPr="005037BB">
              <w:t xml:space="preserve">5. Okulda oluşturulacak bilim kulübü aracılığıyla yerel düzeyde etkinliklerin düzenlemesi sağlanacaktır. </w:t>
            </w:r>
          </w:p>
          <w:p w:rsidR="00075063" w:rsidRPr="00E74457" w:rsidRDefault="00075063" w:rsidP="00FB54F2">
            <w:pPr>
              <w:spacing w:after="0" w:line="271" w:lineRule="auto"/>
              <w:ind w:right="34"/>
              <w:rPr>
                <w:rFonts w:cstheme="minorHAnsi"/>
              </w:rPr>
            </w:pPr>
            <w:r w:rsidRPr="005037BB">
              <w:t>S</w:t>
            </w:r>
            <w:r w:rsidR="000204D1">
              <w:t>.2.</w:t>
            </w:r>
            <w:r w:rsidRPr="005037BB">
              <w:t>6. Sektörle iş birliği içerisinde yürütülen bilimsel, sosyal, kültürel, sanatsal ve sportif alanlardaki faaliyetler artırılacaktır.</w:t>
            </w:r>
          </w:p>
        </w:tc>
      </w:tr>
      <w:tr w:rsidR="000204D1" w:rsidRPr="00E74457" w:rsidTr="001E0141">
        <w:trPr>
          <w:trHeight w:val="395"/>
        </w:trPr>
        <w:tc>
          <w:tcPr>
            <w:tcW w:w="2557" w:type="dxa"/>
            <w:gridSpan w:val="3"/>
            <w:shd w:val="clear" w:color="auto" w:fill="EBF6FF"/>
            <w:vAlign w:val="center"/>
          </w:tcPr>
          <w:p w:rsidR="000204D1" w:rsidRPr="00E74457" w:rsidRDefault="000204D1" w:rsidP="000204D1">
            <w:pPr>
              <w:rPr>
                <w:rFonts w:cstheme="minorHAnsi"/>
                <w:b/>
              </w:rPr>
            </w:pPr>
            <w:r>
              <w:rPr>
                <w:rFonts w:cstheme="minorHAnsi"/>
                <w:b/>
              </w:rPr>
              <w:t>Maliyet Tahmini</w:t>
            </w:r>
          </w:p>
        </w:tc>
        <w:tc>
          <w:tcPr>
            <w:tcW w:w="6730" w:type="dxa"/>
            <w:gridSpan w:val="8"/>
            <w:shd w:val="clear" w:color="auto" w:fill="DDF0FF"/>
          </w:tcPr>
          <w:p w:rsidR="000204D1" w:rsidRPr="00C806EE" w:rsidRDefault="00122974" w:rsidP="000204D1">
            <w:pPr>
              <w:spacing w:after="0" w:line="240" w:lineRule="auto"/>
              <w:rPr>
                <w:rFonts w:cstheme="minorHAnsi"/>
                <w:sz w:val="20"/>
                <w:szCs w:val="20"/>
              </w:rPr>
            </w:pPr>
            <w:r>
              <w:rPr>
                <w:rFonts w:cstheme="minorHAnsi"/>
              </w:rPr>
              <w:t>Gelen ödeneklerin okulun öncelikli ihtiyaçları kapsamında ve tasarruf tedbirlerini dikkate alarak kullanılması.</w:t>
            </w:r>
          </w:p>
        </w:tc>
      </w:tr>
      <w:tr w:rsidR="000204D1" w:rsidRPr="00E74457" w:rsidTr="001E0141">
        <w:trPr>
          <w:trHeight w:val="395"/>
        </w:trPr>
        <w:tc>
          <w:tcPr>
            <w:tcW w:w="2557" w:type="dxa"/>
            <w:gridSpan w:val="3"/>
            <w:shd w:val="clear" w:color="auto" w:fill="EBF6FF"/>
            <w:vAlign w:val="center"/>
          </w:tcPr>
          <w:p w:rsidR="000204D1" w:rsidRPr="00E74457" w:rsidRDefault="000204D1" w:rsidP="000204D1">
            <w:pPr>
              <w:rPr>
                <w:rFonts w:cstheme="minorHAnsi"/>
                <w:b/>
              </w:rPr>
            </w:pPr>
            <w:r>
              <w:rPr>
                <w:rFonts w:cstheme="minorHAnsi"/>
                <w:b/>
              </w:rPr>
              <w:t>Tespitler</w:t>
            </w:r>
          </w:p>
        </w:tc>
        <w:tc>
          <w:tcPr>
            <w:tcW w:w="6730" w:type="dxa"/>
            <w:gridSpan w:val="8"/>
            <w:shd w:val="clear" w:color="auto" w:fill="DDF0FF"/>
          </w:tcPr>
          <w:p w:rsidR="000204D1" w:rsidRDefault="00122974" w:rsidP="000204D1">
            <w:pPr>
              <w:spacing w:after="0" w:line="240" w:lineRule="auto"/>
              <w:rPr>
                <w:rFonts w:cstheme="minorHAnsi"/>
                <w:sz w:val="20"/>
                <w:szCs w:val="20"/>
              </w:rPr>
            </w:pPr>
            <w:r>
              <w:rPr>
                <w:rFonts w:cstheme="minorHAnsi"/>
                <w:sz w:val="20"/>
                <w:szCs w:val="20"/>
              </w:rPr>
              <w:t>-Maddi kaynakların yetersiz olması</w:t>
            </w:r>
          </w:p>
          <w:p w:rsidR="00122974" w:rsidRPr="00C806EE" w:rsidRDefault="00122974" w:rsidP="000204D1">
            <w:pPr>
              <w:spacing w:after="0" w:line="240" w:lineRule="auto"/>
              <w:rPr>
                <w:rFonts w:cstheme="minorHAnsi"/>
                <w:sz w:val="20"/>
                <w:szCs w:val="20"/>
              </w:rPr>
            </w:pPr>
            <w:r>
              <w:rPr>
                <w:rFonts w:cstheme="minorHAnsi"/>
                <w:sz w:val="20"/>
                <w:szCs w:val="20"/>
              </w:rPr>
              <w:t>- Velilerin eğitime karşı yeterli ilgi ve desteğinin olmaması</w:t>
            </w:r>
          </w:p>
        </w:tc>
      </w:tr>
      <w:tr w:rsidR="000204D1" w:rsidRPr="00E74457" w:rsidTr="001E0141">
        <w:trPr>
          <w:trHeight w:val="395"/>
        </w:trPr>
        <w:tc>
          <w:tcPr>
            <w:tcW w:w="2557" w:type="dxa"/>
            <w:gridSpan w:val="3"/>
            <w:shd w:val="clear" w:color="auto" w:fill="EBF6FF"/>
            <w:vAlign w:val="center"/>
          </w:tcPr>
          <w:p w:rsidR="000204D1" w:rsidRPr="00E74457" w:rsidRDefault="000204D1" w:rsidP="000204D1">
            <w:pPr>
              <w:rPr>
                <w:rFonts w:cstheme="minorHAnsi"/>
                <w:b/>
              </w:rPr>
            </w:pPr>
            <w:r>
              <w:rPr>
                <w:rFonts w:cstheme="minorHAnsi"/>
                <w:b/>
              </w:rPr>
              <w:t>İhtiyaçlar</w:t>
            </w:r>
          </w:p>
        </w:tc>
        <w:tc>
          <w:tcPr>
            <w:tcW w:w="6730" w:type="dxa"/>
            <w:gridSpan w:val="8"/>
            <w:shd w:val="clear" w:color="auto" w:fill="DDF0FF"/>
          </w:tcPr>
          <w:p w:rsidR="000204D1" w:rsidRDefault="00122974" w:rsidP="00122974">
            <w:pPr>
              <w:pStyle w:val="ListeParagraf"/>
              <w:numPr>
                <w:ilvl w:val="0"/>
                <w:numId w:val="12"/>
              </w:numPr>
              <w:spacing w:after="0" w:line="240" w:lineRule="auto"/>
              <w:rPr>
                <w:rFonts w:cstheme="minorHAnsi"/>
                <w:sz w:val="20"/>
                <w:szCs w:val="20"/>
              </w:rPr>
            </w:pPr>
            <w:r>
              <w:rPr>
                <w:rFonts w:cstheme="minorHAnsi"/>
                <w:sz w:val="20"/>
                <w:szCs w:val="20"/>
              </w:rPr>
              <w:t>Paydaşların sürece aktif katılımının sağlanması</w:t>
            </w:r>
          </w:p>
          <w:p w:rsidR="00122974" w:rsidRPr="00122974" w:rsidRDefault="00122974" w:rsidP="00122974">
            <w:pPr>
              <w:pStyle w:val="ListeParagraf"/>
              <w:numPr>
                <w:ilvl w:val="0"/>
                <w:numId w:val="12"/>
              </w:numPr>
              <w:spacing w:after="0" w:line="240" w:lineRule="auto"/>
              <w:rPr>
                <w:rFonts w:cstheme="minorHAnsi"/>
                <w:sz w:val="20"/>
                <w:szCs w:val="20"/>
              </w:rPr>
            </w:pPr>
            <w:r>
              <w:rPr>
                <w:rFonts w:cstheme="minorHAnsi"/>
                <w:sz w:val="20"/>
                <w:szCs w:val="20"/>
              </w:rPr>
              <w:t>İşbirliği süreçlerinin arttırılması</w:t>
            </w:r>
          </w:p>
        </w:tc>
      </w:tr>
    </w:tbl>
    <w:p w:rsidR="00D12A0B" w:rsidRDefault="00D12A0B" w:rsidP="00D12A0B">
      <w:pPr>
        <w:spacing w:after="0"/>
      </w:pPr>
    </w:p>
    <w:p w:rsidR="00A14849" w:rsidRDefault="00A14849" w:rsidP="00D12A0B">
      <w:pPr>
        <w:spacing w:after="0"/>
      </w:pPr>
    </w:p>
    <w:p w:rsidR="00A14849" w:rsidRDefault="00A14849" w:rsidP="00D12A0B">
      <w:pPr>
        <w:spacing w:after="0"/>
      </w:pPr>
    </w:p>
    <w:tbl>
      <w:tblPr>
        <w:tblW w:w="918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825"/>
        <w:gridCol w:w="312"/>
        <w:gridCol w:w="1272"/>
        <w:gridCol w:w="1536"/>
        <w:gridCol w:w="825"/>
        <w:gridCol w:w="825"/>
        <w:gridCol w:w="723"/>
        <w:gridCol w:w="729"/>
        <w:gridCol w:w="705"/>
        <w:gridCol w:w="765"/>
        <w:gridCol w:w="663"/>
      </w:tblGrid>
      <w:tr w:rsidR="00717A3C" w:rsidRPr="00F128AD" w:rsidTr="005B7E56">
        <w:trPr>
          <w:trHeight w:val="412"/>
        </w:trPr>
        <w:tc>
          <w:tcPr>
            <w:tcW w:w="825" w:type="dxa"/>
            <w:shd w:val="clear" w:color="auto" w:fill="0070C0"/>
          </w:tcPr>
          <w:p w:rsidR="00717A3C" w:rsidRPr="002773D2" w:rsidRDefault="00717A3C" w:rsidP="00FB54F2">
            <w:pPr>
              <w:spacing w:after="0" w:line="240" w:lineRule="auto"/>
              <w:rPr>
                <w:rFonts w:cstheme="minorHAnsi"/>
                <w:b/>
                <w:bCs/>
                <w:color w:val="FFFFFF" w:themeColor="background1"/>
                <w:sz w:val="20"/>
              </w:rPr>
            </w:pPr>
          </w:p>
        </w:tc>
        <w:tc>
          <w:tcPr>
            <w:tcW w:w="8355" w:type="dxa"/>
            <w:gridSpan w:val="10"/>
            <w:shd w:val="clear" w:color="auto" w:fill="0070C0"/>
            <w:vAlign w:val="center"/>
          </w:tcPr>
          <w:p w:rsidR="00717A3C" w:rsidRPr="00F128AD" w:rsidRDefault="00717A3C" w:rsidP="00FB54F2">
            <w:pPr>
              <w:spacing w:after="0" w:line="240" w:lineRule="auto"/>
              <w:rPr>
                <w:rFonts w:cstheme="minorHAnsi"/>
                <w:b/>
                <w:bCs/>
                <w:color w:val="000000"/>
              </w:rPr>
            </w:pPr>
            <w:r w:rsidRPr="002773D2">
              <w:rPr>
                <w:rFonts w:cstheme="minorHAnsi"/>
                <w:b/>
                <w:bCs/>
                <w:color w:val="FFFFFF" w:themeColor="background1"/>
                <w:sz w:val="20"/>
              </w:rPr>
              <w:t>EĞİTİM ÖĞRETİMDE KALİTE</w:t>
            </w:r>
          </w:p>
        </w:tc>
      </w:tr>
      <w:tr w:rsidR="00864277" w:rsidRPr="00F128AD" w:rsidTr="005B7E56">
        <w:trPr>
          <w:trHeight w:val="412"/>
        </w:trPr>
        <w:tc>
          <w:tcPr>
            <w:tcW w:w="1137" w:type="dxa"/>
            <w:gridSpan w:val="2"/>
            <w:shd w:val="clear" w:color="auto" w:fill="71C2FF"/>
            <w:vAlign w:val="center"/>
          </w:tcPr>
          <w:p w:rsidR="00864277" w:rsidRPr="00F128AD" w:rsidRDefault="00864277" w:rsidP="00FB54F2">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3</w:t>
            </w:r>
          </w:p>
        </w:tc>
        <w:tc>
          <w:tcPr>
            <w:tcW w:w="8040" w:type="dxa"/>
            <w:gridSpan w:val="9"/>
            <w:shd w:val="clear" w:color="auto" w:fill="71C2FF"/>
          </w:tcPr>
          <w:p w:rsidR="00864277" w:rsidRPr="009A27DF" w:rsidRDefault="00864277" w:rsidP="00FB54F2">
            <w:pPr>
              <w:spacing w:after="0" w:line="240" w:lineRule="auto"/>
              <w:rPr>
                <w:rFonts w:cstheme="minorHAnsi"/>
                <w:bCs/>
                <w:color w:val="000000"/>
              </w:rPr>
            </w:pPr>
            <w:r w:rsidRPr="009A27DF">
              <w:rPr>
                <w:rFonts w:cstheme="minorHAnsi"/>
                <w:bCs/>
                <w:color w:val="000000"/>
              </w:rPr>
              <w:t>Öğrenci</w:t>
            </w:r>
            <w:r>
              <w:rPr>
                <w:rFonts w:cstheme="minorHAnsi"/>
                <w:bCs/>
                <w:color w:val="000000"/>
              </w:rPr>
              <w:t>leri ilgi, yetenek ve akademik becerileri doğrultusunda üst öğrenime hazırlanması yenilikçi, girişimci, üretken medeniyet ve kalkınmaya destek veren, ekonomiye değer katan bireyler olarak yetiştirilmesi sağlanacaktır.</w:t>
            </w:r>
          </w:p>
        </w:tc>
      </w:tr>
      <w:tr w:rsidR="00864277" w:rsidRPr="00F128AD" w:rsidTr="005B7E56">
        <w:trPr>
          <w:trHeight w:val="412"/>
        </w:trPr>
        <w:tc>
          <w:tcPr>
            <w:tcW w:w="1137" w:type="dxa"/>
            <w:gridSpan w:val="2"/>
            <w:shd w:val="clear" w:color="auto" w:fill="71C2FF"/>
            <w:vAlign w:val="center"/>
          </w:tcPr>
          <w:p w:rsidR="00864277" w:rsidRPr="00F128AD" w:rsidRDefault="00864277" w:rsidP="00FB54F2">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3.1</w:t>
            </w:r>
          </w:p>
        </w:tc>
        <w:tc>
          <w:tcPr>
            <w:tcW w:w="8040" w:type="dxa"/>
            <w:gridSpan w:val="9"/>
            <w:shd w:val="clear" w:color="auto" w:fill="71C2FF"/>
          </w:tcPr>
          <w:p w:rsidR="00864277" w:rsidRPr="0091009C" w:rsidRDefault="00864277" w:rsidP="00FB54F2">
            <w:pPr>
              <w:spacing w:after="0" w:line="240" w:lineRule="auto"/>
              <w:rPr>
                <w:rFonts w:cstheme="minorHAnsi"/>
                <w:bCs/>
                <w:color w:val="000000"/>
              </w:rPr>
            </w:pPr>
            <w:r w:rsidRPr="0091009C">
              <w:rPr>
                <w:rFonts w:cstheme="minorHAnsi"/>
              </w:rPr>
              <w:t>Öğrenme kazanımlarını takip eden ve velileri de sürece dâhil eden bir yönetim anlayışı ile öğren</w:t>
            </w:r>
            <w:r>
              <w:rPr>
                <w:rFonts w:cstheme="minorHAnsi"/>
              </w:rPr>
              <w:t>cilerimizin akademik başarılarını artırmak.</w:t>
            </w:r>
          </w:p>
        </w:tc>
      </w:tr>
      <w:tr w:rsidR="00717A3C" w:rsidRPr="00F128AD" w:rsidTr="005B7E56">
        <w:trPr>
          <w:trHeight w:val="412"/>
        </w:trPr>
        <w:tc>
          <w:tcPr>
            <w:tcW w:w="3945" w:type="dxa"/>
            <w:gridSpan w:val="4"/>
            <w:vMerge w:val="restart"/>
            <w:shd w:val="clear" w:color="auto" w:fill="ABDBFF"/>
            <w:vAlign w:val="center"/>
            <w:hideMark/>
          </w:tcPr>
          <w:p w:rsidR="00717A3C" w:rsidRPr="00F128AD" w:rsidRDefault="00717A3C" w:rsidP="00FB54F2">
            <w:pPr>
              <w:spacing w:after="0" w:line="240" w:lineRule="auto"/>
              <w:rPr>
                <w:rFonts w:cstheme="minorHAnsi"/>
                <w:b/>
                <w:bCs/>
                <w:color w:val="000000"/>
                <w:sz w:val="20"/>
              </w:rPr>
            </w:pPr>
            <w:r w:rsidRPr="00F128AD">
              <w:rPr>
                <w:rFonts w:cstheme="minorHAnsi"/>
                <w:b/>
                <w:bCs/>
                <w:color w:val="000000"/>
                <w:sz w:val="20"/>
              </w:rPr>
              <w:t>PERFORMANS GÖSTERGESİ</w:t>
            </w:r>
          </w:p>
        </w:tc>
        <w:tc>
          <w:tcPr>
            <w:tcW w:w="825" w:type="dxa"/>
            <w:vMerge w:val="restart"/>
            <w:shd w:val="clear" w:color="auto" w:fill="ABDBFF"/>
          </w:tcPr>
          <w:p w:rsidR="00717A3C" w:rsidRPr="00F128AD" w:rsidRDefault="00717A3C" w:rsidP="00FB54F2">
            <w:pPr>
              <w:spacing w:after="0" w:line="240" w:lineRule="auto"/>
              <w:jc w:val="center"/>
              <w:rPr>
                <w:rFonts w:cstheme="minorHAnsi"/>
                <w:b/>
                <w:bCs/>
                <w:color w:val="000000"/>
                <w:sz w:val="20"/>
              </w:rPr>
            </w:pPr>
            <w:r>
              <w:rPr>
                <w:rFonts w:cstheme="minorHAnsi"/>
                <w:b/>
                <w:bCs/>
                <w:color w:val="000000"/>
                <w:sz w:val="20"/>
              </w:rPr>
              <w:t>Hedefe Etkisi</w:t>
            </w:r>
          </w:p>
        </w:tc>
        <w:tc>
          <w:tcPr>
            <w:tcW w:w="825" w:type="dxa"/>
            <w:shd w:val="clear" w:color="auto" w:fill="ABDBFF"/>
            <w:vAlign w:val="center"/>
          </w:tcPr>
          <w:p w:rsidR="00717A3C" w:rsidRPr="00F128AD" w:rsidRDefault="00717A3C" w:rsidP="00FB54F2">
            <w:pPr>
              <w:spacing w:after="0" w:line="240" w:lineRule="auto"/>
              <w:jc w:val="center"/>
              <w:rPr>
                <w:rFonts w:cstheme="minorHAnsi"/>
                <w:b/>
                <w:bCs/>
                <w:color w:val="000000"/>
                <w:sz w:val="20"/>
              </w:rPr>
            </w:pPr>
            <w:r w:rsidRPr="00F128AD">
              <w:rPr>
                <w:rFonts w:cstheme="minorHAnsi"/>
                <w:b/>
                <w:bCs/>
                <w:color w:val="000000"/>
                <w:sz w:val="20"/>
              </w:rPr>
              <w:t>Mevcut</w:t>
            </w:r>
          </w:p>
        </w:tc>
        <w:tc>
          <w:tcPr>
            <w:tcW w:w="3582" w:type="dxa"/>
            <w:gridSpan w:val="5"/>
            <w:shd w:val="clear" w:color="auto" w:fill="ABDBFF"/>
            <w:vAlign w:val="center"/>
          </w:tcPr>
          <w:p w:rsidR="00717A3C" w:rsidRPr="00F128AD" w:rsidRDefault="00717A3C" w:rsidP="00FB54F2">
            <w:pPr>
              <w:spacing w:after="0" w:line="240" w:lineRule="auto"/>
              <w:jc w:val="center"/>
              <w:rPr>
                <w:rFonts w:cstheme="minorHAnsi"/>
                <w:b/>
                <w:bCs/>
                <w:color w:val="000000"/>
              </w:rPr>
            </w:pPr>
            <w:r w:rsidRPr="00F128AD">
              <w:rPr>
                <w:rFonts w:cstheme="minorHAnsi"/>
                <w:b/>
                <w:bCs/>
                <w:color w:val="000000"/>
              </w:rPr>
              <w:t>HEDEF</w:t>
            </w:r>
          </w:p>
        </w:tc>
      </w:tr>
      <w:tr w:rsidR="00717A3C" w:rsidRPr="00F128AD" w:rsidTr="005B7E56">
        <w:trPr>
          <w:trHeight w:val="313"/>
        </w:trPr>
        <w:tc>
          <w:tcPr>
            <w:tcW w:w="3945" w:type="dxa"/>
            <w:gridSpan w:val="4"/>
            <w:vMerge/>
            <w:shd w:val="clear" w:color="auto" w:fill="ABDBFF"/>
            <w:vAlign w:val="center"/>
            <w:hideMark/>
          </w:tcPr>
          <w:p w:rsidR="00717A3C" w:rsidRPr="00F128AD" w:rsidRDefault="00717A3C" w:rsidP="00FB54F2">
            <w:pPr>
              <w:spacing w:after="0" w:line="240" w:lineRule="auto"/>
              <w:rPr>
                <w:rFonts w:cstheme="minorHAnsi"/>
                <w:b/>
                <w:bCs/>
              </w:rPr>
            </w:pPr>
          </w:p>
        </w:tc>
        <w:tc>
          <w:tcPr>
            <w:tcW w:w="825" w:type="dxa"/>
            <w:vMerge/>
            <w:shd w:val="clear" w:color="auto" w:fill="ABDBFF"/>
          </w:tcPr>
          <w:p w:rsidR="00717A3C" w:rsidRPr="00F128AD" w:rsidRDefault="00717A3C" w:rsidP="00FB54F2">
            <w:pPr>
              <w:spacing w:after="0" w:line="240" w:lineRule="auto"/>
              <w:jc w:val="center"/>
              <w:rPr>
                <w:rFonts w:cstheme="minorHAnsi"/>
                <w:b/>
                <w:bCs/>
              </w:rPr>
            </w:pPr>
          </w:p>
        </w:tc>
        <w:tc>
          <w:tcPr>
            <w:tcW w:w="825" w:type="dxa"/>
            <w:shd w:val="clear" w:color="auto" w:fill="ABDBFF"/>
            <w:noWrap/>
            <w:vAlign w:val="center"/>
          </w:tcPr>
          <w:p w:rsidR="00717A3C" w:rsidRPr="00F128AD" w:rsidRDefault="00717A3C" w:rsidP="00FB54F2">
            <w:pPr>
              <w:spacing w:after="0" w:line="240" w:lineRule="auto"/>
              <w:jc w:val="center"/>
              <w:rPr>
                <w:rFonts w:cstheme="minorHAnsi"/>
                <w:b/>
                <w:bCs/>
              </w:rPr>
            </w:pPr>
            <w:r w:rsidRPr="00F128AD">
              <w:rPr>
                <w:rFonts w:cstheme="minorHAnsi"/>
                <w:b/>
                <w:bCs/>
              </w:rPr>
              <w:t>2023</w:t>
            </w:r>
          </w:p>
        </w:tc>
        <w:tc>
          <w:tcPr>
            <w:tcW w:w="723" w:type="dxa"/>
            <w:shd w:val="clear" w:color="auto" w:fill="ABDBFF"/>
            <w:noWrap/>
            <w:vAlign w:val="center"/>
          </w:tcPr>
          <w:p w:rsidR="00717A3C" w:rsidRPr="00F128AD" w:rsidRDefault="00717A3C" w:rsidP="00FB54F2">
            <w:pPr>
              <w:spacing w:after="0" w:line="240" w:lineRule="auto"/>
              <w:jc w:val="center"/>
              <w:rPr>
                <w:rFonts w:cstheme="minorHAnsi"/>
                <w:b/>
                <w:bCs/>
              </w:rPr>
            </w:pPr>
            <w:r w:rsidRPr="00F128AD">
              <w:rPr>
                <w:rFonts w:cstheme="minorHAnsi"/>
                <w:b/>
                <w:bCs/>
              </w:rPr>
              <w:t>2024</w:t>
            </w:r>
          </w:p>
        </w:tc>
        <w:tc>
          <w:tcPr>
            <w:tcW w:w="729" w:type="dxa"/>
            <w:shd w:val="clear" w:color="auto" w:fill="ABDBFF"/>
            <w:vAlign w:val="center"/>
          </w:tcPr>
          <w:p w:rsidR="00717A3C" w:rsidRPr="00F128AD" w:rsidRDefault="00717A3C" w:rsidP="00FB54F2">
            <w:pPr>
              <w:spacing w:after="0" w:line="240" w:lineRule="auto"/>
              <w:jc w:val="center"/>
              <w:rPr>
                <w:rFonts w:cstheme="minorHAnsi"/>
                <w:b/>
                <w:bCs/>
              </w:rPr>
            </w:pPr>
            <w:r w:rsidRPr="00F128AD">
              <w:rPr>
                <w:rFonts w:cstheme="minorHAnsi"/>
                <w:b/>
                <w:bCs/>
              </w:rPr>
              <w:t>2025</w:t>
            </w:r>
          </w:p>
        </w:tc>
        <w:tc>
          <w:tcPr>
            <w:tcW w:w="705" w:type="dxa"/>
            <w:shd w:val="clear" w:color="auto" w:fill="ABDBFF"/>
            <w:vAlign w:val="center"/>
          </w:tcPr>
          <w:p w:rsidR="00717A3C" w:rsidRPr="00F128AD" w:rsidRDefault="00717A3C" w:rsidP="00FB54F2">
            <w:pPr>
              <w:spacing w:after="0" w:line="240" w:lineRule="auto"/>
              <w:jc w:val="center"/>
              <w:rPr>
                <w:rFonts w:cstheme="minorHAnsi"/>
                <w:b/>
                <w:bCs/>
              </w:rPr>
            </w:pPr>
            <w:r w:rsidRPr="00F128AD">
              <w:rPr>
                <w:rFonts w:cstheme="minorHAnsi"/>
                <w:b/>
                <w:bCs/>
              </w:rPr>
              <w:t>2026</w:t>
            </w:r>
          </w:p>
        </w:tc>
        <w:tc>
          <w:tcPr>
            <w:tcW w:w="765" w:type="dxa"/>
            <w:shd w:val="clear" w:color="auto" w:fill="ABDBFF"/>
            <w:vAlign w:val="center"/>
          </w:tcPr>
          <w:p w:rsidR="00717A3C" w:rsidRPr="00F128AD" w:rsidRDefault="00717A3C" w:rsidP="00FB54F2">
            <w:pPr>
              <w:spacing w:after="0" w:line="240" w:lineRule="auto"/>
              <w:jc w:val="center"/>
              <w:rPr>
                <w:rFonts w:cstheme="minorHAnsi"/>
                <w:b/>
                <w:bCs/>
              </w:rPr>
            </w:pPr>
            <w:r w:rsidRPr="00F128AD">
              <w:rPr>
                <w:rFonts w:cstheme="minorHAnsi"/>
                <w:b/>
                <w:bCs/>
              </w:rPr>
              <w:t>2027</w:t>
            </w:r>
          </w:p>
        </w:tc>
        <w:tc>
          <w:tcPr>
            <w:tcW w:w="660" w:type="dxa"/>
            <w:shd w:val="clear" w:color="auto" w:fill="ABDBFF"/>
            <w:vAlign w:val="center"/>
          </w:tcPr>
          <w:p w:rsidR="00717A3C" w:rsidRPr="00F128AD" w:rsidRDefault="00717A3C" w:rsidP="00FB54F2">
            <w:pPr>
              <w:spacing w:after="0" w:line="240" w:lineRule="auto"/>
              <w:jc w:val="center"/>
              <w:rPr>
                <w:rFonts w:cstheme="minorHAnsi"/>
                <w:b/>
                <w:bCs/>
              </w:rPr>
            </w:pPr>
            <w:r w:rsidRPr="00F128AD">
              <w:rPr>
                <w:rFonts w:cstheme="minorHAnsi"/>
                <w:b/>
                <w:bCs/>
              </w:rPr>
              <w:t>2028</w:t>
            </w:r>
          </w:p>
        </w:tc>
      </w:tr>
      <w:tr w:rsidR="00717A3C" w:rsidRPr="00F128AD" w:rsidTr="005B7E56">
        <w:trPr>
          <w:trHeight w:val="548"/>
        </w:trPr>
        <w:tc>
          <w:tcPr>
            <w:tcW w:w="3945" w:type="dxa"/>
            <w:gridSpan w:val="4"/>
            <w:shd w:val="clear" w:color="auto" w:fill="EBF6FF"/>
            <w:vAlign w:val="center"/>
          </w:tcPr>
          <w:p w:rsidR="00717A3C" w:rsidRPr="0039760B" w:rsidRDefault="00717A3C" w:rsidP="00FB54F2">
            <w:pPr>
              <w:spacing w:after="0" w:line="240" w:lineRule="auto"/>
              <w:rPr>
                <w:rFonts w:cstheme="minorHAnsi"/>
              </w:rPr>
            </w:pPr>
            <w:r w:rsidRPr="00B85874">
              <w:rPr>
                <w:rFonts w:cstheme="minorHAnsi"/>
                <w:b/>
              </w:rPr>
              <w:t>P.G.3.1.1.</w:t>
            </w:r>
            <w:r w:rsidRPr="0039760B">
              <w:rPr>
                <w:rFonts w:cstheme="minorHAnsi"/>
              </w:rPr>
              <w:t>Ön Lisans (2 Yıllık) programlarına yerleşen öğrenci sayısı</w:t>
            </w:r>
          </w:p>
        </w:tc>
        <w:tc>
          <w:tcPr>
            <w:tcW w:w="825" w:type="dxa"/>
            <w:shd w:val="clear" w:color="auto" w:fill="EBF6FF"/>
          </w:tcPr>
          <w:p w:rsidR="00717A3C" w:rsidRPr="00F37AD1" w:rsidRDefault="00717A3C" w:rsidP="00FB54F2">
            <w:pPr>
              <w:spacing w:after="0" w:line="240" w:lineRule="auto"/>
              <w:jc w:val="center"/>
              <w:rPr>
                <w:rFonts w:cstheme="minorHAnsi"/>
              </w:rPr>
            </w:pPr>
            <w:r>
              <w:rPr>
                <w:rFonts w:cstheme="minorHAnsi"/>
              </w:rPr>
              <w:t>10</w:t>
            </w:r>
          </w:p>
        </w:tc>
        <w:tc>
          <w:tcPr>
            <w:tcW w:w="825" w:type="dxa"/>
            <w:shd w:val="clear" w:color="auto" w:fill="EBF6FF"/>
            <w:noWrap/>
            <w:vAlign w:val="center"/>
          </w:tcPr>
          <w:p w:rsidR="00717A3C" w:rsidRPr="00F37AD1" w:rsidRDefault="00827C0D" w:rsidP="00FB54F2">
            <w:pPr>
              <w:spacing w:after="0" w:line="240" w:lineRule="auto"/>
              <w:jc w:val="center"/>
              <w:rPr>
                <w:rFonts w:cstheme="minorHAnsi"/>
              </w:rPr>
            </w:pPr>
            <w:r>
              <w:rPr>
                <w:rFonts w:cstheme="minorHAnsi"/>
              </w:rPr>
              <w:t>11</w:t>
            </w:r>
          </w:p>
        </w:tc>
        <w:tc>
          <w:tcPr>
            <w:tcW w:w="723" w:type="dxa"/>
            <w:shd w:val="clear" w:color="auto" w:fill="EBF6FF"/>
            <w:noWrap/>
            <w:vAlign w:val="center"/>
          </w:tcPr>
          <w:p w:rsidR="00717A3C" w:rsidRPr="00F37AD1" w:rsidRDefault="00827C0D" w:rsidP="00FB54F2">
            <w:pPr>
              <w:spacing w:after="0" w:line="240" w:lineRule="auto"/>
              <w:jc w:val="center"/>
              <w:rPr>
                <w:rFonts w:cstheme="minorHAnsi"/>
              </w:rPr>
            </w:pPr>
            <w:r>
              <w:rPr>
                <w:rFonts w:cstheme="minorHAnsi"/>
              </w:rPr>
              <w:t>15</w:t>
            </w:r>
          </w:p>
        </w:tc>
        <w:tc>
          <w:tcPr>
            <w:tcW w:w="729" w:type="dxa"/>
            <w:shd w:val="clear" w:color="auto" w:fill="EBF6FF"/>
            <w:vAlign w:val="center"/>
          </w:tcPr>
          <w:p w:rsidR="00717A3C" w:rsidRPr="00F37AD1" w:rsidRDefault="00827C0D" w:rsidP="00FB54F2">
            <w:pPr>
              <w:spacing w:after="0" w:line="240" w:lineRule="auto"/>
              <w:jc w:val="center"/>
              <w:rPr>
                <w:rFonts w:cstheme="minorHAnsi"/>
              </w:rPr>
            </w:pPr>
            <w:r>
              <w:rPr>
                <w:rFonts w:cstheme="minorHAnsi"/>
              </w:rPr>
              <w:t>17</w:t>
            </w:r>
          </w:p>
        </w:tc>
        <w:tc>
          <w:tcPr>
            <w:tcW w:w="705" w:type="dxa"/>
            <w:shd w:val="clear" w:color="auto" w:fill="EBF6FF"/>
            <w:vAlign w:val="center"/>
          </w:tcPr>
          <w:p w:rsidR="00717A3C" w:rsidRPr="00F37AD1" w:rsidRDefault="00827C0D" w:rsidP="00FB54F2">
            <w:pPr>
              <w:spacing w:after="0" w:line="240" w:lineRule="auto"/>
              <w:jc w:val="center"/>
              <w:rPr>
                <w:rFonts w:cstheme="minorHAnsi"/>
              </w:rPr>
            </w:pPr>
            <w:r>
              <w:rPr>
                <w:rFonts w:cstheme="minorHAnsi"/>
              </w:rPr>
              <w:t>20</w:t>
            </w:r>
          </w:p>
        </w:tc>
        <w:tc>
          <w:tcPr>
            <w:tcW w:w="765" w:type="dxa"/>
            <w:shd w:val="clear" w:color="auto" w:fill="EBF6FF"/>
            <w:vAlign w:val="center"/>
          </w:tcPr>
          <w:p w:rsidR="00717A3C" w:rsidRPr="00F37AD1" w:rsidRDefault="00827C0D" w:rsidP="00FB54F2">
            <w:pPr>
              <w:spacing w:after="0" w:line="240" w:lineRule="auto"/>
              <w:jc w:val="center"/>
              <w:rPr>
                <w:rFonts w:cstheme="minorHAnsi"/>
              </w:rPr>
            </w:pPr>
            <w:r>
              <w:rPr>
                <w:rFonts w:cstheme="minorHAnsi"/>
              </w:rPr>
              <w:t>22</w:t>
            </w:r>
          </w:p>
        </w:tc>
        <w:tc>
          <w:tcPr>
            <w:tcW w:w="660" w:type="dxa"/>
            <w:shd w:val="clear" w:color="auto" w:fill="EBF6FF"/>
            <w:vAlign w:val="center"/>
          </w:tcPr>
          <w:p w:rsidR="00717A3C" w:rsidRPr="00F37AD1" w:rsidRDefault="00827C0D" w:rsidP="00FB54F2">
            <w:pPr>
              <w:spacing w:after="0" w:line="240" w:lineRule="auto"/>
              <w:jc w:val="center"/>
              <w:rPr>
                <w:rFonts w:cstheme="minorHAnsi"/>
              </w:rPr>
            </w:pPr>
            <w:r>
              <w:rPr>
                <w:rFonts w:cstheme="minorHAnsi"/>
              </w:rPr>
              <w:t>24</w:t>
            </w:r>
          </w:p>
        </w:tc>
      </w:tr>
      <w:tr w:rsidR="00717A3C" w:rsidRPr="00F128AD" w:rsidTr="005B7E56">
        <w:trPr>
          <w:trHeight w:val="548"/>
        </w:trPr>
        <w:tc>
          <w:tcPr>
            <w:tcW w:w="3945" w:type="dxa"/>
            <w:gridSpan w:val="4"/>
            <w:shd w:val="clear" w:color="auto" w:fill="DDF0FF"/>
            <w:vAlign w:val="center"/>
          </w:tcPr>
          <w:p w:rsidR="00717A3C" w:rsidRPr="0039760B" w:rsidRDefault="00717A3C" w:rsidP="00FB54F2">
            <w:pPr>
              <w:spacing w:after="0" w:line="240" w:lineRule="auto"/>
              <w:rPr>
                <w:rFonts w:cstheme="minorHAnsi"/>
              </w:rPr>
            </w:pPr>
            <w:r w:rsidRPr="00B85874">
              <w:rPr>
                <w:rFonts w:cstheme="minorHAnsi"/>
                <w:b/>
              </w:rPr>
              <w:t>P.G.3.1.</w:t>
            </w:r>
            <w:r>
              <w:rPr>
                <w:rFonts w:cstheme="minorHAnsi"/>
                <w:b/>
              </w:rPr>
              <w:t>2</w:t>
            </w:r>
            <w:r w:rsidRPr="00B85874">
              <w:rPr>
                <w:rFonts w:cstheme="minorHAnsi"/>
                <w:b/>
              </w:rPr>
              <w:t>.</w:t>
            </w:r>
            <w:r w:rsidRPr="0039760B">
              <w:rPr>
                <w:rFonts w:cstheme="minorHAnsi"/>
              </w:rPr>
              <w:t>Lisans (4 Yıllık) programlarına yerleşen öğrenci sayısı</w:t>
            </w:r>
          </w:p>
        </w:tc>
        <w:tc>
          <w:tcPr>
            <w:tcW w:w="825" w:type="dxa"/>
            <w:shd w:val="clear" w:color="auto" w:fill="DDF0FF"/>
          </w:tcPr>
          <w:p w:rsidR="00717A3C" w:rsidRPr="00F37AD1" w:rsidRDefault="00717A3C" w:rsidP="00FB54F2">
            <w:pPr>
              <w:spacing w:after="0" w:line="240" w:lineRule="auto"/>
              <w:jc w:val="center"/>
              <w:rPr>
                <w:rFonts w:cstheme="minorHAnsi"/>
              </w:rPr>
            </w:pPr>
            <w:r>
              <w:rPr>
                <w:rFonts w:cstheme="minorHAnsi"/>
              </w:rPr>
              <w:t>15</w:t>
            </w:r>
          </w:p>
        </w:tc>
        <w:tc>
          <w:tcPr>
            <w:tcW w:w="825" w:type="dxa"/>
            <w:shd w:val="clear" w:color="auto" w:fill="DDF0FF"/>
            <w:noWrap/>
            <w:vAlign w:val="center"/>
          </w:tcPr>
          <w:p w:rsidR="00717A3C" w:rsidRPr="00F37AD1" w:rsidRDefault="00827C0D" w:rsidP="00FB54F2">
            <w:pPr>
              <w:spacing w:after="0" w:line="240" w:lineRule="auto"/>
              <w:jc w:val="center"/>
              <w:rPr>
                <w:rFonts w:cstheme="minorHAnsi"/>
              </w:rPr>
            </w:pPr>
            <w:r>
              <w:rPr>
                <w:rFonts w:cstheme="minorHAnsi"/>
              </w:rPr>
              <w:t>20</w:t>
            </w:r>
          </w:p>
        </w:tc>
        <w:tc>
          <w:tcPr>
            <w:tcW w:w="723" w:type="dxa"/>
            <w:shd w:val="clear" w:color="auto" w:fill="DDF0FF"/>
            <w:noWrap/>
            <w:vAlign w:val="center"/>
          </w:tcPr>
          <w:p w:rsidR="00717A3C" w:rsidRPr="00F37AD1" w:rsidRDefault="00827C0D" w:rsidP="00FB54F2">
            <w:pPr>
              <w:spacing w:after="0" w:line="240" w:lineRule="auto"/>
              <w:jc w:val="center"/>
              <w:rPr>
                <w:rFonts w:cstheme="minorHAnsi"/>
              </w:rPr>
            </w:pPr>
            <w:r>
              <w:rPr>
                <w:rFonts w:cstheme="minorHAnsi"/>
              </w:rPr>
              <w:t>25</w:t>
            </w:r>
          </w:p>
        </w:tc>
        <w:tc>
          <w:tcPr>
            <w:tcW w:w="729" w:type="dxa"/>
            <w:shd w:val="clear" w:color="auto" w:fill="DDF0FF"/>
            <w:vAlign w:val="center"/>
          </w:tcPr>
          <w:p w:rsidR="00717A3C" w:rsidRPr="00F37AD1" w:rsidRDefault="00827C0D" w:rsidP="00FB54F2">
            <w:pPr>
              <w:spacing w:after="0" w:line="240" w:lineRule="auto"/>
              <w:jc w:val="center"/>
              <w:rPr>
                <w:rFonts w:cstheme="minorHAnsi"/>
              </w:rPr>
            </w:pPr>
            <w:r>
              <w:rPr>
                <w:rFonts w:cstheme="minorHAnsi"/>
              </w:rPr>
              <w:t>30</w:t>
            </w:r>
          </w:p>
        </w:tc>
        <w:tc>
          <w:tcPr>
            <w:tcW w:w="705" w:type="dxa"/>
            <w:shd w:val="clear" w:color="auto" w:fill="DDF0FF"/>
            <w:vAlign w:val="center"/>
          </w:tcPr>
          <w:p w:rsidR="00717A3C" w:rsidRPr="00F37AD1" w:rsidRDefault="00827C0D" w:rsidP="00FB54F2">
            <w:pPr>
              <w:spacing w:after="0" w:line="240" w:lineRule="auto"/>
              <w:jc w:val="center"/>
              <w:rPr>
                <w:rFonts w:cstheme="minorHAnsi"/>
              </w:rPr>
            </w:pPr>
            <w:r>
              <w:rPr>
                <w:rFonts w:cstheme="minorHAnsi"/>
              </w:rPr>
              <w:t>35</w:t>
            </w:r>
          </w:p>
        </w:tc>
        <w:tc>
          <w:tcPr>
            <w:tcW w:w="765" w:type="dxa"/>
            <w:shd w:val="clear" w:color="auto" w:fill="DDF0FF"/>
            <w:vAlign w:val="center"/>
          </w:tcPr>
          <w:p w:rsidR="00717A3C" w:rsidRPr="00F37AD1" w:rsidRDefault="00827C0D" w:rsidP="00FB54F2">
            <w:pPr>
              <w:spacing w:after="0" w:line="240" w:lineRule="auto"/>
              <w:jc w:val="center"/>
              <w:rPr>
                <w:rFonts w:cstheme="minorHAnsi"/>
              </w:rPr>
            </w:pPr>
            <w:r>
              <w:rPr>
                <w:rFonts w:cstheme="minorHAnsi"/>
              </w:rPr>
              <w:t>40</w:t>
            </w:r>
          </w:p>
        </w:tc>
        <w:tc>
          <w:tcPr>
            <w:tcW w:w="660" w:type="dxa"/>
            <w:shd w:val="clear" w:color="auto" w:fill="DDF0FF"/>
            <w:vAlign w:val="center"/>
          </w:tcPr>
          <w:p w:rsidR="00717A3C" w:rsidRPr="00F37AD1" w:rsidRDefault="00827C0D" w:rsidP="00FB54F2">
            <w:pPr>
              <w:spacing w:after="0" w:line="240" w:lineRule="auto"/>
              <w:jc w:val="center"/>
              <w:rPr>
                <w:rFonts w:cstheme="minorHAnsi"/>
              </w:rPr>
            </w:pPr>
            <w:r>
              <w:rPr>
                <w:rFonts w:cstheme="minorHAnsi"/>
              </w:rPr>
              <w:t>45</w:t>
            </w:r>
          </w:p>
        </w:tc>
      </w:tr>
      <w:tr w:rsidR="00717A3C" w:rsidRPr="00F128AD" w:rsidTr="005B7E56">
        <w:trPr>
          <w:trHeight w:val="548"/>
        </w:trPr>
        <w:tc>
          <w:tcPr>
            <w:tcW w:w="3945" w:type="dxa"/>
            <w:gridSpan w:val="4"/>
            <w:shd w:val="clear" w:color="auto" w:fill="DDF0FF"/>
            <w:vAlign w:val="center"/>
          </w:tcPr>
          <w:p w:rsidR="00717A3C" w:rsidRPr="0039760B" w:rsidRDefault="00717A3C" w:rsidP="00FB54F2">
            <w:pPr>
              <w:spacing w:after="0" w:line="240" w:lineRule="auto"/>
              <w:rPr>
                <w:rFonts w:cstheme="minorHAnsi"/>
              </w:rPr>
            </w:pPr>
            <w:r w:rsidRPr="00B85874">
              <w:rPr>
                <w:rFonts w:cstheme="minorHAnsi"/>
                <w:b/>
              </w:rPr>
              <w:t>P.G.3.1.</w:t>
            </w:r>
            <w:r>
              <w:rPr>
                <w:rFonts w:cstheme="minorHAnsi"/>
                <w:b/>
              </w:rPr>
              <w:t>3</w:t>
            </w:r>
            <w:r w:rsidRPr="00B85874">
              <w:rPr>
                <w:rFonts w:cstheme="minorHAnsi"/>
                <w:b/>
              </w:rPr>
              <w:t>.</w:t>
            </w:r>
            <w:r w:rsidRPr="005037BB">
              <w:rPr>
                <w:rFonts w:cstheme="minorHAnsi"/>
              </w:rPr>
              <w:t xml:space="preserve">Öğrencilerin </w:t>
            </w:r>
            <w:r>
              <w:rPr>
                <w:rFonts w:cstheme="minorHAnsi"/>
              </w:rPr>
              <w:t>yıl sonundaki derslerin başarı ortalaması</w:t>
            </w:r>
          </w:p>
        </w:tc>
        <w:tc>
          <w:tcPr>
            <w:tcW w:w="825" w:type="dxa"/>
            <w:shd w:val="clear" w:color="auto" w:fill="DDF0FF"/>
          </w:tcPr>
          <w:p w:rsidR="00717A3C" w:rsidRPr="00F37AD1" w:rsidRDefault="00717A3C" w:rsidP="00FB54F2">
            <w:pPr>
              <w:spacing w:after="0" w:line="240" w:lineRule="auto"/>
              <w:jc w:val="center"/>
              <w:rPr>
                <w:rFonts w:cstheme="minorHAnsi"/>
              </w:rPr>
            </w:pPr>
            <w:r>
              <w:rPr>
                <w:rFonts w:cstheme="minorHAnsi"/>
              </w:rPr>
              <w:t>15</w:t>
            </w:r>
          </w:p>
        </w:tc>
        <w:tc>
          <w:tcPr>
            <w:tcW w:w="825" w:type="dxa"/>
            <w:shd w:val="clear" w:color="auto" w:fill="DDF0FF"/>
            <w:noWrap/>
            <w:vAlign w:val="center"/>
          </w:tcPr>
          <w:p w:rsidR="00717A3C" w:rsidRPr="00F37AD1" w:rsidRDefault="00827C0D" w:rsidP="00FB54F2">
            <w:pPr>
              <w:spacing w:after="0" w:line="240" w:lineRule="auto"/>
              <w:jc w:val="center"/>
              <w:rPr>
                <w:rFonts w:cstheme="minorHAnsi"/>
              </w:rPr>
            </w:pPr>
            <w:r>
              <w:rPr>
                <w:rFonts w:cstheme="minorHAnsi"/>
              </w:rPr>
              <w:t>%60</w:t>
            </w:r>
          </w:p>
        </w:tc>
        <w:tc>
          <w:tcPr>
            <w:tcW w:w="723" w:type="dxa"/>
            <w:shd w:val="clear" w:color="auto" w:fill="DDF0FF"/>
            <w:noWrap/>
            <w:vAlign w:val="center"/>
          </w:tcPr>
          <w:p w:rsidR="00717A3C" w:rsidRPr="00F37AD1" w:rsidRDefault="00827C0D" w:rsidP="00FB54F2">
            <w:pPr>
              <w:spacing w:after="0" w:line="240" w:lineRule="auto"/>
              <w:jc w:val="center"/>
              <w:rPr>
                <w:rFonts w:cstheme="minorHAnsi"/>
              </w:rPr>
            </w:pPr>
            <w:r>
              <w:rPr>
                <w:rFonts w:cstheme="minorHAnsi"/>
              </w:rPr>
              <w:t>%65</w:t>
            </w:r>
          </w:p>
        </w:tc>
        <w:tc>
          <w:tcPr>
            <w:tcW w:w="729" w:type="dxa"/>
            <w:shd w:val="clear" w:color="auto" w:fill="DDF0FF"/>
            <w:vAlign w:val="center"/>
          </w:tcPr>
          <w:p w:rsidR="00717A3C" w:rsidRPr="00F37AD1" w:rsidRDefault="00827C0D" w:rsidP="00FB54F2">
            <w:pPr>
              <w:spacing w:after="0" w:line="240" w:lineRule="auto"/>
              <w:jc w:val="center"/>
              <w:rPr>
                <w:rFonts w:cstheme="minorHAnsi"/>
              </w:rPr>
            </w:pPr>
            <w:r>
              <w:rPr>
                <w:rFonts w:cstheme="minorHAnsi"/>
              </w:rPr>
              <w:t>%70</w:t>
            </w:r>
          </w:p>
        </w:tc>
        <w:tc>
          <w:tcPr>
            <w:tcW w:w="705" w:type="dxa"/>
            <w:shd w:val="clear" w:color="auto" w:fill="DDF0FF"/>
            <w:vAlign w:val="center"/>
          </w:tcPr>
          <w:p w:rsidR="00717A3C" w:rsidRPr="00F37AD1" w:rsidRDefault="00827C0D" w:rsidP="00FB54F2">
            <w:pPr>
              <w:spacing w:after="0" w:line="240" w:lineRule="auto"/>
              <w:jc w:val="center"/>
              <w:rPr>
                <w:rFonts w:cstheme="minorHAnsi"/>
              </w:rPr>
            </w:pPr>
            <w:r>
              <w:rPr>
                <w:rFonts w:cstheme="minorHAnsi"/>
              </w:rPr>
              <w:t>%75</w:t>
            </w:r>
          </w:p>
        </w:tc>
        <w:tc>
          <w:tcPr>
            <w:tcW w:w="765" w:type="dxa"/>
            <w:shd w:val="clear" w:color="auto" w:fill="DDF0FF"/>
            <w:vAlign w:val="center"/>
          </w:tcPr>
          <w:p w:rsidR="00717A3C" w:rsidRPr="00F37AD1" w:rsidRDefault="00827C0D" w:rsidP="00FB54F2">
            <w:pPr>
              <w:spacing w:after="0" w:line="240" w:lineRule="auto"/>
              <w:jc w:val="center"/>
              <w:rPr>
                <w:rFonts w:cstheme="minorHAnsi"/>
              </w:rPr>
            </w:pPr>
            <w:r>
              <w:rPr>
                <w:rFonts w:cstheme="minorHAnsi"/>
              </w:rPr>
              <w:t>%80</w:t>
            </w:r>
          </w:p>
        </w:tc>
        <w:tc>
          <w:tcPr>
            <w:tcW w:w="660" w:type="dxa"/>
            <w:shd w:val="clear" w:color="auto" w:fill="DDF0FF"/>
            <w:vAlign w:val="center"/>
          </w:tcPr>
          <w:p w:rsidR="00717A3C" w:rsidRPr="00F37AD1" w:rsidRDefault="00827C0D" w:rsidP="00FB54F2">
            <w:pPr>
              <w:spacing w:after="0" w:line="240" w:lineRule="auto"/>
              <w:jc w:val="center"/>
              <w:rPr>
                <w:rFonts w:cstheme="minorHAnsi"/>
              </w:rPr>
            </w:pPr>
            <w:r>
              <w:rPr>
                <w:rFonts w:cstheme="minorHAnsi"/>
              </w:rPr>
              <w:t>%85</w:t>
            </w:r>
          </w:p>
        </w:tc>
      </w:tr>
      <w:tr w:rsidR="00717A3C" w:rsidRPr="00F128AD" w:rsidTr="005B7E56">
        <w:trPr>
          <w:trHeight w:val="397"/>
        </w:trPr>
        <w:tc>
          <w:tcPr>
            <w:tcW w:w="3945" w:type="dxa"/>
            <w:gridSpan w:val="4"/>
            <w:shd w:val="clear" w:color="auto" w:fill="EBF6FF"/>
            <w:vAlign w:val="center"/>
          </w:tcPr>
          <w:p w:rsidR="00717A3C" w:rsidRPr="00662731" w:rsidRDefault="00717A3C" w:rsidP="00FB54F2">
            <w:pPr>
              <w:spacing w:after="0" w:line="240" w:lineRule="auto"/>
              <w:rPr>
                <w:rFonts w:cstheme="minorHAnsi"/>
              </w:rPr>
            </w:pPr>
            <w:r w:rsidRPr="00B85874">
              <w:rPr>
                <w:rFonts w:cstheme="minorHAnsi"/>
                <w:b/>
              </w:rPr>
              <w:t>P.G.3.1.</w:t>
            </w:r>
            <w:r>
              <w:rPr>
                <w:rFonts w:cstheme="minorHAnsi"/>
                <w:b/>
              </w:rPr>
              <w:t>4</w:t>
            </w:r>
            <w:r w:rsidRPr="00B85874">
              <w:rPr>
                <w:rFonts w:cstheme="minorHAnsi"/>
                <w:b/>
              </w:rPr>
              <w:t>.</w:t>
            </w:r>
            <w:r>
              <w:rPr>
                <w:rFonts w:cstheme="minorHAnsi"/>
              </w:rPr>
              <w:t>Öğrenci başına okunan ortalama kitap sayısı</w:t>
            </w:r>
          </w:p>
        </w:tc>
        <w:tc>
          <w:tcPr>
            <w:tcW w:w="825" w:type="dxa"/>
            <w:shd w:val="clear" w:color="auto" w:fill="EBF6FF"/>
          </w:tcPr>
          <w:p w:rsidR="00717A3C" w:rsidRPr="00F37AD1" w:rsidRDefault="00717A3C" w:rsidP="00FB54F2">
            <w:pPr>
              <w:spacing w:after="0" w:line="240" w:lineRule="auto"/>
              <w:jc w:val="center"/>
              <w:rPr>
                <w:rFonts w:cstheme="minorHAnsi"/>
              </w:rPr>
            </w:pPr>
            <w:r>
              <w:rPr>
                <w:rFonts w:cstheme="minorHAnsi"/>
              </w:rPr>
              <w:t>10</w:t>
            </w:r>
          </w:p>
        </w:tc>
        <w:tc>
          <w:tcPr>
            <w:tcW w:w="825" w:type="dxa"/>
            <w:shd w:val="clear" w:color="auto" w:fill="EBF6FF"/>
            <w:noWrap/>
            <w:vAlign w:val="center"/>
          </w:tcPr>
          <w:p w:rsidR="00717A3C" w:rsidRPr="00F37AD1" w:rsidRDefault="00827C0D" w:rsidP="00FB54F2">
            <w:pPr>
              <w:spacing w:after="0" w:line="240" w:lineRule="auto"/>
              <w:jc w:val="center"/>
              <w:rPr>
                <w:rFonts w:cstheme="minorHAnsi"/>
              </w:rPr>
            </w:pPr>
            <w:r>
              <w:rPr>
                <w:rFonts w:cstheme="minorHAnsi"/>
              </w:rPr>
              <w:t>8</w:t>
            </w:r>
          </w:p>
        </w:tc>
        <w:tc>
          <w:tcPr>
            <w:tcW w:w="723" w:type="dxa"/>
            <w:shd w:val="clear" w:color="auto" w:fill="EBF6FF"/>
            <w:noWrap/>
            <w:vAlign w:val="center"/>
          </w:tcPr>
          <w:p w:rsidR="00717A3C" w:rsidRPr="00F37AD1" w:rsidRDefault="00827C0D" w:rsidP="00FB54F2">
            <w:pPr>
              <w:spacing w:after="0" w:line="240" w:lineRule="auto"/>
              <w:jc w:val="center"/>
              <w:rPr>
                <w:rFonts w:cstheme="minorHAnsi"/>
              </w:rPr>
            </w:pPr>
            <w:r>
              <w:rPr>
                <w:rFonts w:cstheme="minorHAnsi"/>
              </w:rPr>
              <w:t>10</w:t>
            </w:r>
          </w:p>
        </w:tc>
        <w:tc>
          <w:tcPr>
            <w:tcW w:w="729" w:type="dxa"/>
            <w:shd w:val="clear" w:color="auto" w:fill="EBF6FF"/>
            <w:vAlign w:val="center"/>
          </w:tcPr>
          <w:p w:rsidR="00717A3C" w:rsidRPr="00F37AD1" w:rsidRDefault="00827C0D" w:rsidP="00FB54F2">
            <w:pPr>
              <w:spacing w:after="0" w:line="240" w:lineRule="auto"/>
              <w:jc w:val="center"/>
              <w:rPr>
                <w:rFonts w:cstheme="minorHAnsi"/>
              </w:rPr>
            </w:pPr>
            <w:r>
              <w:rPr>
                <w:rFonts w:cstheme="minorHAnsi"/>
              </w:rPr>
              <w:t>12</w:t>
            </w:r>
          </w:p>
        </w:tc>
        <w:tc>
          <w:tcPr>
            <w:tcW w:w="705" w:type="dxa"/>
            <w:shd w:val="clear" w:color="auto" w:fill="EBF6FF"/>
            <w:vAlign w:val="center"/>
          </w:tcPr>
          <w:p w:rsidR="00717A3C" w:rsidRPr="00F37AD1" w:rsidRDefault="00827C0D" w:rsidP="00FB54F2">
            <w:pPr>
              <w:spacing w:after="0" w:line="240" w:lineRule="auto"/>
              <w:jc w:val="center"/>
              <w:rPr>
                <w:rFonts w:cstheme="minorHAnsi"/>
              </w:rPr>
            </w:pPr>
            <w:r>
              <w:rPr>
                <w:rFonts w:cstheme="minorHAnsi"/>
              </w:rPr>
              <w:t>14</w:t>
            </w:r>
          </w:p>
        </w:tc>
        <w:tc>
          <w:tcPr>
            <w:tcW w:w="765" w:type="dxa"/>
            <w:shd w:val="clear" w:color="auto" w:fill="EBF6FF"/>
            <w:vAlign w:val="center"/>
          </w:tcPr>
          <w:p w:rsidR="00717A3C" w:rsidRPr="00F37AD1" w:rsidRDefault="00827C0D" w:rsidP="00FB54F2">
            <w:pPr>
              <w:spacing w:after="0" w:line="240" w:lineRule="auto"/>
              <w:jc w:val="center"/>
              <w:rPr>
                <w:rFonts w:cstheme="minorHAnsi"/>
              </w:rPr>
            </w:pPr>
            <w:r>
              <w:rPr>
                <w:rFonts w:cstheme="minorHAnsi"/>
              </w:rPr>
              <w:t>16</w:t>
            </w:r>
          </w:p>
        </w:tc>
        <w:tc>
          <w:tcPr>
            <w:tcW w:w="660" w:type="dxa"/>
            <w:shd w:val="clear" w:color="auto" w:fill="EBF6FF"/>
            <w:vAlign w:val="center"/>
          </w:tcPr>
          <w:p w:rsidR="00717A3C" w:rsidRPr="00F37AD1" w:rsidRDefault="00827C0D" w:rsidP="00FB54F2">
            <w:pPr>
              <w:spacing w:after="0" w:line="240" w:lineRule="auto"/>
              <w:jc w:val="center"/>
              <w:rPr>
                <w:rFonts w:cstheme="minorHAnsi"/>
              </w:rPr>
            </w:pPr>
            <w:r>
              <w:rPr>
                <w:rFonts w:cstheme="minorHAnsi"/>
              </w:rPr>
              <w:t>18</w:t>
            </w:r>
          </w:p>
        </w:tc>
      </w:tr>
      <w:tr w:rsidR="00717A3C" w:rsidRPr="00F128AD" w:rsidTr="005B7E56">
        <w:trPr>
          <w:trHeight w:val="550"/>
        </w:trPr>
        <w:tc>
          <w:tcPr>
            <w:tcW w:w="3945" w:type="dxa"/>
            <w:gridSpan w:val="4"/>
            <w:shd w:val="clear" w:color="auto" w:fill="EBF6FF"/>
            <w:vAlign w:val="center"/>
          </w:tcPr>
          <w:p w:rsidR="00717A3C" w:rsidRPr="00662731" w:rsidRDefault="00717A3C" w:rsidP="00FB54F2">
            <w:pPr>
              <w:rPr>
                <w:rFonts w:ascii="Calibri" w:hAnsi="Calibri" w:cs="Calibri"/>
                <w:color w:val="000000"/>
              </w:rPr>
            </w:pPr>
            <w:r w:rsidRPr="00B85874">
              <w:rPr>
                <w:rFonts w:cstheme="minorHAnsi"/>
                <w:b/>
              </w:rPr>
              <w:t>P.G.3.1.</w:t>
            </w:r>
            <w:r w:rsidR="005B7E56">
              <w:rPr>
                <w:rFonts w:cstheme="minorHAnsi"/>
                <w:b/>
              </w:rPr>
              <w:t>5</w:t>
            </w:r>
            <w:r w:rsidRPr="00B85874">
              <w:rPr>
                <w:rFonts w:cstheme="minorHAnsi"/>
                <w:b/>
              </w:rPr>
              <w:t>.</w:t>
            </w:r>
            <w:r>
              <w:rPr>
                <w:rFonts w:ascii="Calibri" w:hAnsi="Calibri" w:cs="Calibri"/>
                <w:color w:val="000000"/>
              </w:rPr>
              <w:t>Devamsızlıktan Sınıf Tekrarı Yapan Öğrenci Sayısı</w:t>
            </w:r>
          </w:p>
        </w:tc>
        <w:tc>
          <w:tcPr>
            <w:tcW w:w="825" w:type="dxa"/>
            <w:shd w:val="clear" w:color="auto" w:fill="EBF6FF"/>
          </w:tcPr>
          <w:p w:rsidR="00717A3C" w:rsidRPr="00F37AD1" w:rsidRDefault="00717A3C" w:rsidP="00FB54F2">
            <w:pPr>
              <w:spacing w:after="0" w:line="240" w:lineRule="auto"/>
              <w:jc w:val="center"/>
              <w:rPr>
                <w:rFonts w:cstheme="minorHAnsi"/>
              </w:rPr>
            </w:pPr>
            <w:r>
              <w:rPr>
                <w:rFonts w:cstheme="minorHAnsi"/>
              </w:rPr>
              <w:t>10</w:t>
            </w:r>
          </w:p>
        </w:tc>
        <w:tc>
          <w:tcPr>
            <w:tcW w:w="825" w:type="dxa"/>
            <w:shd w:val="clear" w:color="auto" w:fill="EBF6FF"/>
            <w:noWrap/>
            <w:vAlign w:val="center"/>
          </w:tcPr>
          <w:p w:rsidR="00717A3C" w:rsidRPr="00F37AD1" w:rsidRDefault="00827C0D" w:rsidP="00FB54F2">
            <w:pPr>
              <w:spacing w:after="0" w:line="240" w:lineRule="auto"/>
              <w:jc w:val="center"/>
              <w:rPr>
                <w:rFonts w:cstheme="minorHAnsi"/>
              </w:rPr>
            </w:pPr>
            <w:r>
              <w:rPr>
                <w:rFonts w:cstheme="minorHAnsi"/>
              </w:rPr>
              <w:t>0</w:t>
            </w:r>
          </w:p>
        </w:tc>
        <w:tc>
          <w:tcPr>
            <w:tcW w:w="723" w:type="dxa"/>
            <w:shd w:val="clear" w:color="auto" w:fill="EBF6FF"/>
            <w:noWrap/>
            <w:vAlign w:val="center"/>
          </w:tcPr>
          <w:p w:rsidR="00717A3C" w:rsidRPr="00F37AD1" w:rsidRDefault="00827C0D" w:rsidP="00FB54F2">
            <w:pPr>
              <w:spacing w:after="0" w:line="240" w:lineRule="auto"/>
              <w:jc w:val="center"/>
              <w:rPr>
                <w:rFonts w:cstheme="minorHAnsi"/>
              </w:rPr>
            </w:pPr>
            <w:r>
              <w:rPr>
                <w:rFonts w:cstheme="minorHAnsi"/>
              </w:rPr>
              <w:t>1</w:t>
            </w:r>
          </w:p>
        </w:tc>
        <w:tc>
          <w:tcPr>
            <w:tcW w:w="729" w:type="dxa"/>
            <w:shd w:val="clear" w:color="auto" w:fill="EBF6FF"/>
            <w:vAlign w:val="center"/>
          </w:tcPr>
          <w:p w:rsidR="00717A3C" w:rsidRPr="00F37AD1" w:rsidRDefault="005B7E56" w:rsidP="00FB54F2">
            <w:pPr>
              <w:spacing w:after="0" w:line="240" w:lineRule="auto"/>
              <w:jc w:val="center"/>
              <w:rPr>
                <w:rFonts w:cstheme="minorHAnsi"/>
              </w:rPr>
            </w:pPr>
            <w:r>
              <w:rPr>
                <w:rFonts w:cstheme="minorHAnsi"/>
              </w:rPr>
              <w:t>2</w:t>
            </w:r>
          </w:p>
        </w:tc>
        <w:tc>
          <w:tcPr>
            <w:tcW w:w="705" w:type="dxa"/>
            <w:shd w:val="clear" w:color="auto" w:fill="EBF6FF"/>
            <w:vAlign w:val="center"/>
          </w:tcPr>
          <w:p w:rsidR="00717A3C" w:rsidRPr="00F37AD1" w:rsidRDefault="00827C0D" w:rsidP="00FB54F2">
            <w:pPr>
              <w:spacing w:after="0" w:line="240" w:lineRule="auto"/>
              <w:jc w:val="center"/>
              <w:rPr>
                <w:rFonts w:cstheme="minorHAnsi"/>
              </w:rPr>
            </w:pPr>
            <w:r>
              <w:rPr>
                <w:rFonts w:cstheme="minorHAnsi"/>
              </w:rPr>
              <w:t>0</w:t>
            </w:r>
          </w:p>
        </w:tc>
        <w:tc>
          <w:tcPr>
            <w:tcW w:w="765" w:type="dxa"/>
            <w:shd w:val="clear" w:color="auto" w:fill="EBF6FF"/>
            <w:vAlign w:val="center"/>
          </w:tcPr>
          <w:p w:rsidR="00717A3C" w:rsidRPr="00F37AD1" w:rsidRDefault="00827C0D" w:rsidP="00FB54F2">
            <w:pPr>
              <w:spacing w:after="0" w:line="240" w:lineRule="auto"/>
              <w:jc w:val="center"/>
              <w:rPr>
                <w:rFonts w:cstheme="minorHAnsi"/>
              </w:rPr>
            </w:pPr>
            <w:r>
              <w:rPr>
                <w:rFonts w:cstheme="minorHAnsi"/>
              </w:rPr>
              <w:t>0</w:t>
            </w:r>
          </w:p>
        </w:tc>
        <w:tc>
          <w:tcPr>
            <w:tcW w:w="660" w:type="dxa"/>
            <w:shd w:val="clear" w:color="auto" w:fill="EBF6FF"/>
            <w:vAlign w:val="center"/>
          </w:tcPr>
          <w:p w:rsidR="00717A3C" w:rsidRPr="00F37AD1" w:rsidRDefault="00827C0D" w:rsidP="00FB54F2">
            <w:pPr>
              <w:spacing w:after="0" w:line="240" w:lineRule="auto"/>
              <w:jc w:val="center"/>
              <w:rPr>
                <w:rFonts w:cstheme="minorHAnsi"/>
              </w:rPr>
            </w:pPr>
            <w:r>
              <w:rPr>
                <w:rFonts w:cstheme="minorHAnsi"/>
              </w:rPr>
              <w:t>0</w:t>
            </w:r>
          </w:p>
        </w:tc>
      </w:tr>
      <w:tr w:rsidR="00717A3C" w:rsidRPr="00F128AD" w:rsidTr="005B7E56">
        <w:trPr>
          <w:trHeight w:val="512"/>
        </w:trPr>
        <w:tc>
          <w:tcPr>
            <w:tcW w:w="3945" w:type="dxa"/>
            <w:gridSpan w:val="4"/>
            <w:shd w:val="clear" w:color="auto" w:fill="EBF6FF"/>
            <w:vAlign w:val="center"/>
          </w:tcPr>
          <w:p w:rsidR="00717A3C" w:rsidRPr="007A0B69" w:rsidRDefault="005B7E56" w:rsidP="00FB54F2">
            <w:pPr>
              <w:rPr>
                <w:rFonts w:cstheme="minorHAnsi"/>
                <w:b/>
              </w:rPr>
            </w:pPr>
            <w:r>
              <w:rPr>
                <w:rFonts w:cstheme="minorHAnsi"/>
                <w:b/>
              </w:rPr>
              <w:t>P.G.3.1.6</w:t>
            </w:r>
            <w:r w:rsidR="00717A3C" w:rsidRPr="007A0B69">
              <w:rPr>
                <w:rFonts w:cstheme="minorHAnsi"/>
                <w:b/>
              </w:rPr>
              <w:t>.</w:t>
            </w:r>
            <w:r w:rsidR="00717A3C" w:rsidRPr="007A0B69">
              <w:t xml:space="preserve"> Yüksek Öğretim Kurumları Sınavlarında (TYT)‐AYT’ de ilk 500‐1000‐5000‐10000’de yer alan öğrenci sayısı</w:t>
            </w:r>
          </w:p>
        </w:tc>
        <w:tc>
          <w:tcPr>
            <w:tcW w:w="825" w:type="dxa"/>
            <w:shd w:val="clear" w:color="auto" w:fill="EBF6FF"/>
          </w:tcPr>
          <w:p w:rsidR="00717A3C" w:rsidRPr="00F37AD1" w:rsidRDefault="00717A3C" w:rsidP="00FB54F2">
            <w:pPr>
              <w:spacing w:after="0" w:line="240" w:lineRule="auto"/>
              <w:jc w:val="center"/>
              <w:rPr>
                <w:rFonts w:cstheme="minorHAnsi"/>
              </w:rPr>
            </w:pPr>
            <w:r>
              <w:rPr>
                <w:rFonts w:cstheme="minorHAnsi"/>
              </w:rPr>
              <w:t>10</w:t>
            </w:r>
          </w:p>
        </w:tc>
        <w:tc>
          <w:tcPr>
            <w:tcW w:w="825" w:type="dxa"/>
            <w:shd w:val="clear" w:color="auto" w:fill="EBF6FF"/>
            <w:noWrap/>
            <w:vAlign w:val="center"/>
          </w:tcPr>
          <w:p w:rsidR="00717A3C" w:rsidRPr="00F37AD1" w:rsidRDefault="00827C0D" w:rsidP="00FB54F2">
            <w:pPr>
              <w:spacing w:after="0" w:line="240" w:lineRule="auto"/>
              <w:jc w:val="center"/>
              <w:rPr>
                <w:rFonts w:cstheme="minorHAnsi"/>
              </w:rPr>
            </w:pPr>
            <w:r>
              <w:rPr>
                <w:rFonts w:cstheme="minorHAnsi"/>
              </w:rPr>
              <w:t>0</w:t>
            </w:r>
          </w:p>
        </w:tc>
        <w:tc>
          <w:tcPr>
            <w:tcW w:w="723" w:type="dxa"/>
            <w:shd w:val="clear" w:color="auto" w:fill="EBF6FF"/>
            <w:noWrap/>
            <w:vAlign w:val="center"/>
          </w:tcPr>
          <w:p w:rsidR="00717A3C" w:rsidRPr="00F37AD1" w:rsidRDefault="00827C0D" w:rsidP="00FB54F2">
            <w:pPr>
              <w:spacing w:after="0" w:line="240" w:lineRule="auto"/>
              <w:jc w:val="center"/>
              <w:rPr>
                <w:rFonts w:cstheme="minorHAnsi"/>
              </w:rPr>
            </w:pPr>
            <w:r>
              <w:rPr>
                <w:rFonts w:cstheme="minorHAnsi"/>
              </w:rPr>
              <w:t>1</w:t>
            </w:r>
          </w:p>
        </w:tc>
        <w:tc>
          <w:tcPr>
            <w:tcW w:w="729" w:type="dxa"/>
            <w:shd w:val="clear" w:color="auto" w:fill="EBF6FF"/>
            <w:vAlign w:val="center"/>
          </w:tcPr>
          <w:p w:rsidR="00717A3C" w:rsidRPr="00F37AD1" w:rsidRDefault="00827C0D" w:rsidP="00FB54F2">
            <w:pPr>
              <w:spacing w:after="0" w:line="240" w:lineRule="auto"/>
              <w:jc w:val="center"/>
              <w:rPr>
                <w:rFonts w:cstheme="minorHAnsi"/>
              </w:rPr>
            </w:pPr>
            <w:r>
              <w:rPr>
                <w:rFonts w:cstheme="minorHAnsi"/>
              </w:rPr>
              <w:t>2</w:t>
            </w:r>
          </w:p>
        </w:tc>
        <w:tc>
          <w:tcPr>
            <w:tcW w:w="705" w:type="dxa"/>
            <w:shd w:val="clear" w:color="auto" w:fill="EBF6FF"/>
            <w:vAlign w:val="center"/>
          </w:tcPr>
          <w:p w:rsidR="00717A3C" w:rsidRPr="00F37AD1" w:rsidRDefault="00827C0D" w:rsidP="00FB54F2">
            <w:pPr>
              <w:spacing w:after="0" w:line="240" w:lineRule="auto"/>
              <w:jc w:val="center"/>
              <w:rPr>
                <w:rFonts w:cstheme="minorHAnsi"/>
              </w:rPr>
            </w:pPr>
            <w:r>
              <w:rPr>
                <w:rFonts w:cstheme="minorHAnsi"/>
              </w:rPr>
              <w:t>3</w:t>
            </w:r>
          </w:p>
        </w:tc>
        <w:tc>
          <w:tcPr>
            <w:tcW w:w="765" w:type="dxa"/>
            <w:shd w:val="clear" w:color="auto" w:fill="EBF6FF"/>
            <w:vAlign w:val="center"/>
          </w:tcPr>
          <w:p w:rsidR="00717A3C" w:rsidRPr="00F37AD1" w:rsidRDefault="00827C0D" w:rsidP="00FB54F2">
            <w:pPr>
              <w:spacing w:after="0" w:line="240" w:lineRule="auto"/>
              <w:jc w:val="center"/>
              <w:rPr>
                <w:rFonts w:cstheme="minorHAnsi"/>
              </w:rPr>
            </w:pPr>
            <w:r>
              <w:rPr>
                <w:rFonts w:cstheme="minorHAnsi"/>
              </w:rPr>
              <w:t>4</w:t>
            </w:r>
          </w:p>
        </w:tc>
        <w:tc>
          <w:tcPr>
            <w:tcW w:w="660" w:type="dxa"/>
            <w:shd w:val="clear" w:color="auto" w:fill="EBF6FF"/>
            <w:vAlign w:val="center"/>
          </w:tcPr>
          <w:p w:rsidR="00717A3C" w:rsidRPr="00F37AD1" w:rsidRDefault="00827C0D" w:rsidP="00FB54F2">
            <w:pPr>
              <w:spacing w:after="0" w:line="240" w:lineRule="auto"/>
              <w:jc w:val="center"/>
              <w:rPr>
                <w:rFonts w:cstheme="minorHAnsi"/>
              </w:rPr>
            </w:pPr>
            <w:r>
              <w:rPr>
                <w:rFonts w:cstheme="minorHAnsi"/>
              </w:rPr>
              <w:t>5</w:t>
            </w:r>
          </w:p>
        </w:tc>
      </w:tr>
      <w:tr w:rsidR="00717A3C" w:rsidRPr="00F128AD" w:rsidTr="005B7E56">
        <w:trPr>
          <w:trHeight w:val="512"/>
        </w:trPr>
        <w:tc>
          <w:tcPr>
            <w:tcW w:w="3945" w:type="dxa"/>
            <w:gridSpan w:val="4"/>
            <w:shd w:val="clear" w:color="auto" w:fill="EBF6FF"/>
            <w:vAlign w:val="center"/>
          </w:tcPr>
          <w:p w:rsidR="00717A3C" w:rsidRPr="007A0B69" w:rsidRDefault="005B7E56" w:rsidP="00FB54F2">
            <w:pPr>
              <w:rPr>
                <w:rFonts w:cstheme="minorHAnsi"/>
                <w:b/>
              </w:rPr>
            </w:pPr>
            <w:r>
              <w:rPr>
                <w:rFonts w:cstheme="minorHAnsi"/>
                <w:b/>
              </w:rPr>
              <w:t>P.G.3.1.7</w:t>
            </w:r>
            <w:r w:rsidR="00717A3C" w:rsidRPr="007A0B69">
              <w:rPr>
                <w:rFonts w:cstheme="minorHAnsi"/>
                <w:b/>
              </w:rPr>
              <w:t>.</w:t>
            </w:r>
            <w:r w:rsidR="00717A3C" w:rsidRPr="007A0B69">
              <w:t xml:space="preserve"> Yüksek Öğretim Kurumları Sınavlarında (TYT)‐TYT’ de ilk 500‐1000‐5000‐10000’de yer alan öğrenci sayısı</w:t>
            </w:r>
          </w:p>
        </w:tc>
        <w:tc>
          <w:tcPr>
            <w:tcW w:w="825" w:type="dxa"/>
            <w:shd w:val="clear" w:color="auto" w:fill="EBF6FF"/>
          </w:tcPr>
          <w:p w:rsidR="00717A3C" w:rsidRPr="00F37AD1" w:rsidRDefault="00717A3C" w:rsidP="00FB54F2">
            <w:pPr>
              <w:spacing w:after="0" w:line="240" w:lineRule="auto"/>
              <w:jc w:val="center"/>
              <w:rPr>
                <w:rFonts w:cstheme="minorHAnsi"/>
              </w:rPr>
            </w:pPr>
            <w:r>
              <w:rPr>
                <w:rFonts w:cstheme="minorHAnsi"/>
              </w:rPr>
              <w:t>10</w:t>
            </w:r>
          </w:p>
        </w:tc>
        <w:tc>
          <w:tcPr>
            <w:tcW w:w="825" w:type="dxa"/>
            <w:shd w:val="clear" w:color="auto" w:fill="EBF6FF"/>
            <w:noWrap/>
            <w:vAlign w:val="center"/>
          </w:tcPr>
          <w:p w:rsidR="00717A3C" w:rsidRPr="00F37AD1" w:rsidRDefault="00827C0D" w:rsidP="00FB54F2">
            <w:pPr>
              <w:spacing w:after="0" w:line="240" w:lineRule="auto"/>
              <w:jc w:val="center"/>
              <w:rPr>
                <w:rFonts w:cstheme="minorHAnsi"/>
              </w:rPr>
            </w:pPr>
            <w:r>
              <w:rPr>
                <w:rFonts w:cstheme="minorHAnsi"/>
              </w:rPr>
              <w:t>0</w:t>
            </w:r>
          </w:p>
        </w:tc>
        <w:tc>
          <w:tcPr>
            <w:tcW w:w="723" w:type="dxa"/>
            <w:shd w:val="clear" w:color="auto" w:fill="EBF6FF"/>
            <w:noWrap/>
            <w:vAlign w:val="center"/>
          </w:tcPr>
          <w:p w:rsidR="00717A3C" w:rsidRPr="00F37AD1" w:rsidRDefault="00827C0D" w:rsidP="00FB54F2">
            <w:pPr>
              <w:spacing w:after="0" w:line="240" w:lineRule="auto"/>
              <w:jc w:val="center"/>
              <w:rPr>
                <w:rFonts w:cstheme="minorHAnsi"/>
              </w:rPr>
            </w:pPr>
            <w:r>
              <w:rPr>
                <w:rFonts w:cstheme="minorHAnsi"/>
              </w:rPr>
              <w:t>1</w:t>
            </w:r>
          </w:p>
        </w:tc>
        <w:tc>
          <w:tcPr>
            <w:tcW w:w="729" w:type="dxa"/>
            <w:shd w:val="clear" w:color="auto" w:fill="EBF6FF"/>
            <w:vAlign w:val="center"/>
          </w:tcPr>
          <w:p w:rsidR="00717A3C" w:rsidRPr="00F37AD1" w:rsidRDefault="00827C0D" w:rsidP="00FB54F2">
            <w:pPr>
              <w:spacing w:after="0" w:line="240" w:lineRule="auto"/>
              <w:jc w:val="center"/>
              <w:rPr>
                <w:rFonts w:cstheme="minorHAnsi"/>
              </w:rPr>
            </w:pPr>
            <w:r>
              <w:rPr>
                <w:rFonts w:cstheme="minorHAnsi"/>
              </w:rPr>
              <w:t>2</w:t>
            </w:r>
          </w:p>
        </w:tc>
        <w:tc>
          <w:tcPr>
            <w:tcW w:w="705" w:type="dxa"/>
            <w:shd w:val="clear" w:color="auto" w:fill="EBF6FF"/>
            <w:vAlign w:val="center"/>
          </w:tcPr>
          <w:p w:rsidR="00717A3C" w:rsidRPr="00F37AD1" w:rsidRDefault="00827C0D" w:rsidP="00FB54F2">
            <w:pPr>
              <w:spacing w:after="0" w:line="240" w:lineRule="auto"/>
              <w:jc w:val="center"/>
              <w:rPr>
                <w:rFonts w:cstheme="minorHAnsi"/>
              </w:rPr>
            </w:pPr>
            <w:r>
              <w:rPr>
                <w:rFonts w:cstheme="minorHAnsi"/>
              </w:rPr>
              <w:t>3</w:t>
            </w:r>
          </w:p>
        </w:tc>
        <w:tc>
          <w:tcPr>
            <w:tcW w:w="765" w:type="dxa"/>
            <w:shd w:val="clear" w:color="auto" w:fill="EBF6FF"/>
            <w:vAlign w:val="center"/>
          </w:tcPr>
          <w:p w:rsidR="00717A3C" w:rsidRPr="00F37AD1" w:rsidRDefault="00827C0D" w:rsidP="00FB54F2">
            <w:pPr>
              <w:spacing w:after="0" w:line="240" w:lineRule="auto"/>
              <w:jc w:val="center"/>
              <w:rPr>
                <w:rFonts w:cstheme="minorHAnsi"/>
              </w:rPr>
            </w:pPr>
            <w:r>
              <w:rPr>
                <w:rFonts w:cstheme="minorHAnsi"/>
              </w:rPr>
              <w:t>4</w:t>
            </w:r>
          </w:p>
        </w:tc>
        <w:tc>
          <w:tcPr>
            <w:tcW w:w="660" w:type="dxa"/>
            <w:shd w:val="clear" w:color="auto" w:fill="EBF6FF"/>
            <w:vAlign w:val="center"/>
          </w:tcPr>
          <w:p w:rsidR="00717A3C" w:rsidRPr="00F37AD1" w:rsidRDefault="00827C0D" w:rsidP="00FB54F2">
            <w:pPr>
              <w:spacing w:after="0" w:line="240" w:lineRule="auto"/>
              <w:jc w:val="center"/>
              <w:rPr>
                <w:rFonts w:cstheme="minorHAnsi"/>
              </w:rPr>
            </w:pPr>
            <w:r>
              <w:rPr>
                <w:rFonts w:cstheme="minorHAnsi"/>
              </w:rPr>
              <w:t>5</w:t>
            </w:r>
          </w:p>
        </w:tc>
      </w:tr>
      <w:tr w:rsidR="000204D1" w:rsidRPr="00F128AD" w:rsidTr="005B7E56">
        <w:trPr>
          <w:trHeight w:val="397"/>
        </w:trPr>
        <w:tc>
          <w:tcPr>
            <w:tcW w:w="2409" w:type="dxa"/>
            <w:gridSpan w:val="3"/>
            <w:shd w:val="clear" w:color="auto" w:fill="EBF6FF"/>
            <w:vAlign w:val="center"/>
          </w:tcPr>
          <w:p w:rsidR="000204D1" w:rsidRDefault="000204D1" w:rsidP="000204D1">
            <w:pPr>
              <w:spacing w:after="0"/>
              <w:rPr>
                <w:rFonts w:cstheme="minorHAnsi"/>
                <w:b/>
              </w:rPr>
            </w:pPr>
            <w:r w:rsidRPr="00BA7160">
              <w:rPr>
                <w:rFonts w:cstheme="minorHAnsi"/>
                <w:b/>
              </w:rPr>
              <w:t>Koordinatör Birim</w:t>
            </w:r>
          </w:p>
        </w:tc>
        <w:tc>
          <w:tcPr>
            <w:tcW w:w="6768" w:type="dxa"/>
            <w:gridSpan w:val="8"/>
            <w:shd w:val="clear" w:color="auto" w:fill="DDF0FF"/>
          </w:tcPr>
          <w:p w:rsidR="000204D1" w:rsidRPr="00707B80" w:rsidRDefault="00827C0D" w:rsidP="000204D1">
            <w:pPr>
              <w:spacing w:after="0" w:line="239" w:lineRule="auto"/>
              <w:ind w:right="81"/>
              <w:rPr>
                <w:sz w:val="20"/>
                <w:szCs w:val="20"/>
              </w:rPr>
            </w:pPr>
            <w:r>
              <w:rPr>
                <w:rFonts w:cstheme="minorHAnsi"/>
              </w:rPr>
              <w:t>Okul müdür/ Müdür yardımcısı</w:t>
            </w:r>
          </w:p>
        </w:tc>
      </w:tr>
      <w:tr w:rsidR="000204D1" w:rsidRPr="00F128AD" w:rsidTr="005B7E56">
        <w:trPr>
          <w:trHeight w:val="397"/>
        </w:trPr>
        <w:tc>
          <w:tcPr>
            <w:tcW w:w="2409" w:type="dxa"/>
            <w:gridSpan w:val="3"/>
            <w:shd w:val="clear" w:color="auto" w:fill="EBF6FF"/>
            <w:vAlign w:val="center"/>
          </w:tcPr>
          <w:p w:rsidR="000204D1" w:rsidRDefault="000204D1" w:rsidP="000204D1">
            <w:pPr>
              <w:spacing w:after="0"/>
              <w:rPr>
                <w:rFonts w:cstheme="minorHAnsi"/>
                <w:b/>
              </w:rPr>
            </w:pPr>
            <w:r>
              <w:rPr>
                <w:rFonts w:cstheme="minorHAnsi"/>
                <w:b/>
              </w:rPr>
              <w:t>İş birliği yapılacak birimler</w:t>
            </w:r>
          </w:p>
        </w:tc>
        <w:tc>
          <w:tcPr>
            <w:tcW w:w="6768" w:type="dxa"/>
            <w:gridSpan w:val="8"/>
            <w:shd w:val="clear" w:color="auto" w:fill="DDF0FF"/>
          </w:tcPr>
          <w:p w:rsidR="000204D1" w:rsidRPr="00707B80" w:rsidRDefault="00827C0D" w:rsidP="000204D1">
            <w:pPr>
              <w:spacing w:after="0" w:line="239" w:lineRule="auto"/>
              <w:ind w:right="81"/>
              <w:rPr>
                <w:sz w:val="20"/>
                <w:szCs w:val="20"/>
              </w:rPr>
            </w:pPr>
            <w:r>
              <w:rPr>
                <w:rFonts w:cstheme="minorHAnsi"/>
              </w:rPr>
              <w:t>Branş Öğretmenleri, Rehber öğretmenleri, Okul aile birliği</w:t>
            </w:r>
          </w:p>
        </w:tc>
      </w:tr>
      <w:tr w:rsidR="000204D1" w:rsidRPr="00F128AD" w:rsidTr="005B7E56">
        <w:trPr>
          <w:trHeight w:val="397"/>
        </w:trPr>
        <w:tc>
          <w:tcPr>
            <w:tcW w:w="2409" w:type="dxa"/>
            <w:gridSpan w:val="3"/>
            <w:shd w:val="clear" w:color="auto" w:fill="EBF6FF"/>
            <w:vAlign w:val="center"/>
          </w:tcPr>
          <w:p w:rsidR="000204D1" w:rsidRDefault="000204D1" w:rsidP="000204D1">
            <w:pPr>
              <w:spacing w:after="0"/>
              <w:rPr>
                <w:rFonts w:cstheme="minorHAnsi"/>
                <w:b/>
              </w:rPr>
            </w:pPr>
            <w:r>
              <w:rPr>
                <w:rFonts w:cstheme="minorHAnsi"/>
                <w:b/>
              </w:rPr>
              <w:t>Riskler</w:t>
            </w:r>
          </w:p>
        </w:tc>
        <w:tc>
          <w:tcPr>
            <w:tcW w:w="6768" w:type="dxa"/>
            <w:gridSpan w:val="8"/>
            <w:shd w:val="clear" w:color="auto" w:fill="DDF0FF"/>
          </w:tcPr>
          <w:p w:rsidR="000204D1" w:rsidRDefault="00827C0D" w:rsidP="00827C0D">
            <w:pPr>
              <w:pStyle w:val="ListeParagraf"/>
              <w:numPr>
                <w:ilvl w:val="0"/>
                <w:numId w:val="12"/>
              </w:numPr>
              <w:spacing w:after="0" w:line="239" w:lineRule="auto"/>
              <w:ind w:right="81"/>
              <w:rPr>
                <w:sz w:val="20"/>
                <w:szCs w:val="20"/>
              </w:rPr>
            </w:pPr>
            <w:r>
              <w:rPr>
                <w:sz w:val="20"/>
                <w:szCs w:val="20"/>
              </w:rPr>
              <w:t>Öğrencilerin motivasyon süreçlerinin yetersiz olması</w:t>
            </w:r>
          </w:p>
          <w:p w:rsidR="00827C0D" w:rsidRDefault="00827C0D" w:rsidP="00827C0D">
            <w:pPr>
              <w:pStyle w:val="ListeParagraf"/>
              <w:numPr>
                <w:ilvl w:val="0"/>
                <w:numId w:val="12"/>
              </w:numPr>
              <w:spacing w:after="0" w:line="239" w:lineRule="auto"/>
              <w:ind w:right="81"/>
              <w:rPr>
                <w:sz w:val="20"/>
                <w:szCs w:val="20"/>
              </w:rPr>
            </w:pPr>
            <w:r>
              <w:rPr>
                <w:sz w:val="20"/>
                <w:szCs w:val="20"/>
              </w:rPr>
              <w:t>Velilerin süreçte gerekli özveriyi göstermesi</w:t>
            </w:r>
          </w:p>
          <w:p w:rsidR="00827C0D" w:rsidRDefault="00827C0D" w:rsidP="00827C0D">
            <w:pPr>
              <w:pStyle w:val="ListeParagraf"/>
              <w:numPr>
                <w:ilvl w:val="0"/>
                <w:numId w:val="12"/>
              </w:numPr>
              <w:spacing w:after="0" w:line="239" w:lineRule="auto"/>
              <w:ind w:right="81"/>
              <w:rPr>
                <w:sz w:val="20"/>
                <w:szCs w:val="20"/>
              </w:rPr>
            </w:pPr>
            <w:r>
              <w:rPr>
                <w:sz w:val="20"/>
                <w:szCs w:val="20"/>
              </w:rPr>
              <w:t>Tarım işçiliği</w:t>
            </w:r>
          </w:p>
          <w:p w:rsidR="00827C0D" w:rsidRPr="00827C0D" w:rsidRDefault="00827C0D" w:rsidP="00827C0D">
            <w:pPr>
              <w:pStyle w:val="ListeParagraf"/>
              <w:numPr>
                <w:ilvl w:val="0"/>
                <w:numId w:val="12"/>
              </w:numPr>
              <w:spacing w:after="0" w:line="239" w:lineRule="auto"/>
              <w:ind w:right="81"/>
              <w:rPr>
                <w:sz w:val="20"/>
                <w:szCs w:val="20"/>
              </w:rPr>
            </w:pPr>
            <w:r>
              <w:rPr>
                <w:sz w:val="20"/>
                <w:szCs w:val="20"/>
              </w:rPr>
              <w:t>Ekonomik zayıflık</w:t>
            </w:r>
          </w:p>
        </w:tc>
      </w:tr>
      <w:tr w:rsidR="00075063" w:rsidRPr="00F128AD" w:rsidTr="005B7E56">
        <w:trPr>
          <w:trHeight w:val="397"/>
        </w:trPr>
        <w:tc>
          <w:tcPr>
            <w:tcW w:w="2409" w:type="dxa"/>
            <w:gridSpan w:val="3"/>
            <w:shd w:val="clear" w:color="auto" w:fill="DDF0FF"/>
            <w:vAlign w:val="center"/>
          </w:tcPr>
          <w:p w:rsidR="00075063" w:rsidRDefault="00075063" w:rsidP="00FB54F2">
            <w:pPr>
              <w:spacing w:after="0"/>
              <w:rPr>
                <w:rFonts w:cstheme="minorHAnsi"/>
                <w:b/>
              </w:rPr>
            </w:pPr>
          </w:p>
          <w:p w:rsidR="00075063" w:rsidRPr="00C93EC3" w:rsidRDefault="00075063" w:rsidP="00FB54F2">
            <w:pPr>
              <w:spacing w:after="0"/>
              <w:rPr>
                <w:rFonts w:cstheme="minorHAnsi"/>
                <w:b/>
              </w:rPr>
            </w:pPr>
            <w:r w:rsidRPr="00C93EC3">
              <w:rPr>
                <w:rFonts w:cstheme="minorHAnsi"/>
                <w:b/>
              </w:rPr>
              <w:t>S</w:t>
            </w:r>
            <w:r w:rsidR="000204D1">
              <w:rPr>
                <w:rFonts w:cstheme="minorHAnsi"/>
                <w:b/>
              </w:rPr>
              <w:t>tratejiler</w:t>
            </w:r>
          </w:p>
          <w:p w:rsidR="00075063" w:rsidRPr="00C93EC3" w:rsidRDefault="00075063" w:rsidP="00FB54F2">
            <w:pPr>
              <w:spacing w:after="0" w:line="240" w:lineRule="auto"/>
              <w:rPr>
                <w:rFonts w:cstheme="minorHAnsi"/>
              </w:rPr>
            </w:pPr>
          </w:p>
        </w:tc>
        <w:tc>
          <w:tcPr>
            <w:tcW w:w="6768" w:type="dxa"/>
            <w:gridSpan w:val="8"/>
            <w:shd w:val="clear" w:color="auto" w:fill="DDF0FF"/>
          </w:tcPr>
          <w:p w:rsidR="00075063" w:rsidRPr="00707B80" w:rsidRDefault="00075063" w:rsidP="00FB54F2">
            <w:pPr>
              <w:spacing w:after="0" w:line="239" w:lineRule="auto"/>
              <w:ind w:right="81"/>
              <w:rPr>
                <w:sz w:val="20"/>
                <w:szCs w:val="20"/>
              </w:rPr>
            </w:pPr>
            <w:r w:rsidRPr="00707B80">
              <w:rPr>
                <w:sz w:val="20"/>
                <w:szCs w:val="20"/>
              </w:rPr>
              <w:t>S</w:t>
            </w:r>
            <w:r w:rsidR="000204D1">
              <w:rPr>
                <w:sz w:val="20"/>
                <w:szCs w:val="20"/>
              </w:rPr>
              <w:t>.3.1.</w:t>
            </w:r>
            <w:r w:rsidRPr="00707B80">
              <w:rPr>
                <w:sz w:val="20"/>
                <w:szCs w:val="20"/>
              </w:rPr>
              <w:t xml:space="preserve">1. Öğrencilerin genel derslerdeki kazanım eksiklikleri tespit edilerek destekleme ve yetiştirme kurslarıyla akademik yeterliklerinin artırılması sağlanacaktır. </w:t>
            </w:r>
          </w:p>
          <w:p w:rsidR="00075063" w:rsidRPr="00707B80" w:rsidRDefault="00075063" w:rsidP="00FB54F2">
            <w:pPr>
              <w:spacing w:after="0" w:line="239" w:lineRule="auto"/>
              <w:ind w:right="81"/>
              <w:rPr>
                <w:sz w:val="20"/>
                <w:szCs w:val="20"/>
              </w:rPr>
            </w:pPr>
            <w:r w:rsidRPr="00707B80">
              <w:rPr>
                <w:sz w:val="20"/>
                <w:szCs w:val="20"/>
              </w:rPr>
              <w:t>S</w:t>
            </w:r>
            <w:r w:rsidR="000204D1">
              <w:rPr>
                <w:sz w:val="20"/>
                <w:szCs w:val="20"/>
              </w:rPr>
              <w:t>.3.1.</w:t>
            </w:r>
            <w:r w:rsidRPr="00707B80">
              <w:rPr>
                <w:sz w:val="20"/>
                <w:szCs w:val="20"/>
              </w:rPr>
              <w:t xml:space="preserve">2. Uzaktan eğitim videoları aracılığıyla öğrencilerin tamamlayıcı ve destekleyici eğitim almaları sağlanacaktır. </w:t>
            </w:r>
          </w:p>
          <w:p w:rsidR="00075063" w:rsidRPr="00707B80" w:rsidRDefault="00075063" w:rsidP="00FB54F2">
            <w:pPr>
              <w:spacing w:after="0" w:line="239" w:lineRule="auto"/>
              <w:ind w:right="81"/>
              <w:rPr>
                <w:sz w:val="20"/>
                <w:szCs w:val="20"/>
              </w:rPr>
            </w:pPr>
            <w:r w:rsidRPr="00707B80">
              <w:rPr>
                <w:sz w:val="20"/>
                <w:szCs w:val="20"/>
              </w:rPr>
              <w:t>S</w:t>
            </w:r>
            <w:r w:rsidR="000204D1">
              <w:rPr>
                <w:sz w:val="20"/>
                <w:szCs w:val="20"/>
              </w:rPr>
              <w:t>.3.1.</w:t>
            </w:r>
            <w:r w:rsidRPr="00707B80">
              <w:rPr>
                <w:sz w:val="20"/>
                <w:szCs w:val="20"/>
              </w:rPr>
              <w:t xml:space="preserve">3. Okulda düzenlenen münazara, panel vb. etkinlikler vasıtasıyla öğrencilerin dili kullanma ve kendilerini ifade etme becerileri geliştirilecektir. </w:t>
            </w:r>
          </w:p>
          <w:p w:rsidR="00075063" w:rsidRPr="00707B80" w:rsidRDefault="00075063" w:rsidP="00FB54F2">
            <w:pPr>
              <w:spacing w:after="0"/>
              <w:rPr>
                <w:sz w:val="20"/>
                <w:szCs w:val="20"/>
              </w:rPr>
            </w:pPr>
            <w:r w:rsidRPr="00707B80">
              <w:rPr>
                <w:sz w:val="20"/>
                <w:szCs w:val="20"/>
              </w:rPr>
              <w:t>S</w:t>
            </w:r>
            <w:r w:rsidR="000204D1">
              <w:rPr>
                <w:sz w:val="20"/>
                <w:szCs w:val="20"/>
              </w:rPr>
              <w:t>.3.1.</w:t>
            </w:r>
            <w:r w:rsidRPr="00707B80">
              <w:rPr>
                <w:sz w:val="20"/>
                <w:szCs w:val="20"/>
              </w:rPr>
              <w:t xml:space="preserve">4. Öğrencilerin kitap okumasını teşvik etmek için etkinlikler düzenlenecektir. </w:t>
            </w:r>
          </w:p>
          <w:p w:rsidR="00075063" w:rsidRPr="00707B80" w:rsidRDefault="00075063" w:rsidP="00FB54F2">
            <w:pPr>
              <w:spacing w:after="0"/>
              <w:rPr>
                <w:sz w:val="20"/>
                <w:szCs w:val="20"/>
              </w:rPr>
            </w:pPr>
            <w:r w:rsidRPr="00707B80">
              <w:rPr>
                <w:sz w:val="20"/>
                <w:szCs w:val="20"/>
              </w:rPr>
              <w:t>S</w:t>
            </w:r>
            <w:r w:rsidR="000204D1">
              <w:rPr>
                <w:sz w:val="20"/>
                <w:szCs w:val="20"/>
              </w:rPr>
              <w:t>.3.</w:t>
            </w:r>
            <w:r w:rsidRPr="00707B80">
              <w:rPr>
                <w:sz w:val="20"/>
                <w:szCs w:val="20"/>
              </w:rPr>
              <w:t xml:space="preserve">5. Okul içinde makale, kompozisyon yazma, resim yapma vb. yarışmalar düzenlenecek ve öğrencilerin ödüllendirilmesi sağlanacaktır </w:t>
            </w:r>
          </w:p>
          <w:p w:rsidR="00075063" w:rsidRPr="00707B80" w:rsidRDefault="00075063" w:rsidP="00FB54F2">
            <w:pPr>
              <w:spacing w:after="0"/>
              <w:rPr>
                <w:sz w:val="20"/>
                <w:szCs w:val="20"/>
              </w:rPr>
            </w:pPr>
            <w:r w:rsidRPr="00707B80">
              <w:rPr>
                <w:sz w:val="20"/>
                <w:szCs w:val="20"/>
              </w:rPr>
              <w:t>S</w:t>
            </w:r>
            <w:r w:rsidR="000204D1">
              <w:rPr>
                <w:sz w:val="20"/>
                <w:szCs w:val="20"/>
              </w:rPr>
              <w:t>.3.1.</w:t>
            </w:r>
            <w:r w:rsidRPr="00707B80">
              <w:rPr>
                <w:sz w:val="20"/>
                <w:szCs w:val="20"/>
              </w:rPr>
              <w:t xml:space="preserve">6. Derslerde proje tabanlı yöntem kullanılarak öğrencilerin analiz, sentez ve değerlendirme becerilerinin geliştirilmesi sağlanacaktır. </w:t>
            </w:r>
          </w:p>
          <w:p w:rsidR="00075063" w:rsidRPr="008F4FD1" w:rsidRDefault="00075063" w:rsidP="00FB54F2">
            <w:pPr>
              <w:spacing w:after="0" w:line="240" w:lineRule="auto"/>
              <w:jc w:val="both"/>
              <w:rPr>
                <w:rFonts w:cstheme="minorHAnsi"/>
              </w:rPr>
            </w:pPr>
            <w:r w:rsidRPr="00707B80">
              <w:rPr>
                <w:sz w:val="20"/>
                <w:szCs w:val="20"/>
              </w:rPr>
              <w:t>S</w:t>
            </w:r>
            <w:r w:rsidR="000204D1">
              <w:rPr>
                <w:sz w:val="20"/>
                <w:szCs w:val="20"/>
              </w:rPr>
              <w:t>.3.1.</w:t>
            </w:r>
            <w:r w:rsidRPr="00707B80">
              <w:rPr>
                <w:sz w:val="20"/>
                <w:szCs w:val="20"/>
              </w:rPr>
              <w:t>7. Her bir öğrencinin hazır bulunuşluk seviyesine uygun en az bir proje ve etkinliğe katılması sağlanacaktır.</w:t>
            </w:r>
          </w:p>
        </w:tc>
      </w:tr>
      <w:tr w:rsidR="000204D1" w:rsidRPr="00F128AD" w:rsidTr="005B7E56">
        <w:trPr>
          <w:trHeight w:val="397"/>
        </w:trPr>
        <w:tc>
          <w:tcPr>
            <w:tcW w:w="2409" w:type="dxa"/>
            <w:gridSpan w:val="3"/>
            <w:shd w:val="clear" w:color="auto" w:fill="EBF6FF"/>
            <w:vAlign w:val="center"/>
          </w:tcPr>
          <w:p w:rsidR="000204D1" w:rsidRPr="00F37AD1" w:rsidRDefault="000204D1" w:rsidP="000204D1">
            <w:pPr>
              <w:spacing w:after="0" w:line="240" w:lineRule="auto"/>
              <w:rPr>
                <w:rFonts w:cstheme="minorHAnsi"/>
              </w:rPr>
            </w:pPr>
            <w:r>
              <w:rPr>
                <w:rFonts w:cstheme="minorHAnsi"/>
                <w:b/>
              </w:rPr>
              <w:t>Maliyet Tahmini</w:t>
            </w:r>
          </w:p>
        </w:tc>
        <w:tc>
          <w:tcPr>
            <w:tcW w:w="6768" w:type="dxa"/>
            <w:gridSpan w:val="8"/>
            <w:shd w:val="clear" w:color="auto" w:fill="EBF6FF"/>
          </w:tcPr>
          <w:p w:rsidR="000204D1" w:rsidRPr="00146FF7" w:rsidRDefault="00827C0D" w:rsidP="000204D1">
            <w:pPr>
              <w:spacing w:after="0" w:line="240" w:lineRule="auto"/>
              <w:rPr>
                <w:rFonts w:cstheme="minorHAnsi"/>
              </w:rPr>
            </w:pPr>
            <w:r>
              <w:rPr>
                <w:rFonts w:cstheme="minorHAnsi"/>
              </w:rPr>
              <w:t>Gelen ödeneklerin okulun öncelikli ihtiyaçları kapsamında ve tasarruf tedbirlerini dikkate alarak kullanılması.</w:t>
            </w:r>
          </w:p>
        </w:tc>
      </w:tr>
      <w:tr w:rsidR="00827C0D" w:rsidRPr="00F128AD" w:rsidTr="005B7E56">
        <w:trPr>
          <w:trHeight w:val="397"/>
        </w:trPr>
        <w:tc>
          <w:tcPr>
            <w:tcW w:w="2409" w:type="dxa"/>
            <w:gridSpan w:val="3"/>
            <w:shd w:val="clear" w:color="auto" w:fill="EBF6FF"/>
            <w:vAlign w:val="center"/>
          </w:tcPr>
          <w:p w:rsidR="00827C0D" w:rsidRPr="00F37AD1" w:rsidRDefault="00827C0D" w:rsidP="000204D1">
            <w:pPr>
              <w:spacing w:after="0" w:line="240" w:lineRule="auto"/>
              <w:rPr>
                <w:rFonts w:cstheme="minorHAnsi"/>
              </w:rPr>
            </w:pPr>
            <w:r>
              <w:rPr>
                <w:rFonts w:cstheme="minorHAnsi"/>
                <w:b/>
              </w:rPr>
              <w:t>Tespitler</w:t>
            </w:r>
          </w:p>
        </w:tc>
        <w:tc>
          <w:tcPr>
            <w:tcW w:w="6768" w:type="dxa"/>
            <w:gridSpan w:val="8"/>
            <w:shd w:val="clear" w:color="auto" w:fill="EBF6FF"/>
          </w:tcPr>
          <w:p w:rsidR="00827C0D" w:rsidRDefault="00827C0D" w:rsidP="00FC5297">
            <w:pPr>
              <w:spacing w:after="0" w:line="240" w:lineRule="auto"/>
              <w:rPr>
                <w:rFonts w:cstheme="minorHAnsi"/>
                <w:sz w:val="20"/>
                <w:szCs w:val="20"/>
              </w:rPr>
            </w:pPr>
            <w:r>
              <w:rPr>
                <w:rFonts w:cstheme="minorHAnsi"/>
                <w:sz w:val="20"/>
                <w:szCs w:val="20"/>
              </w:rPr>
              <w:t>-Maddi kaynakların yetersiz olması</w:t>
            </w:r>
          </w:p>
          <w:p w:rsidR="00827C0D" w:rsidRPr="00C806EE" w:rsidRDefault="00827C0D" w:rsidP="00FC5297">
            <w:pPr>
              <w:spacing w:after="0" w:line="240" w:lineRule="auto"/>
              <w:rPr>
                <w:rFonts w:cstheme="minorHAnsi"/>
                <w:sz w:val="20"/>
                <w:szCs w:val="20"/>
              </w:rPr>
            </w:pPr>
            <w:r>
              <w:rPr>
                <w:rFonts w:cstheme="minorHAnsi"/>
                <w:sz w:val="20"/>
                <w:szCs w:val="20"/>
              </w:rPr>
              <w:t>- Velilerin eğitime karşı yeterli ilgi ve desteğinin olmaması</w:t>
            </w:r>
          </w:p>
        </w:tc>
      </w:tr>
      <w:tr w:rsidR="00827C0D" w:rsidRPr="00F128AD" w:rsidTr="005B7E56">
        <w:trPr>
          <w:trHeight w:val="397"/>
        </w:trPr>
        <w:tc>
          <w:tcPr>
            <w:tcW w:w="2409" w:type="dxa"/>
            <w:gridSpan w:val="3"/>
            <w:shd w:val="clear" w:color="auto" w:fill="EBF6FF"/>
            <w:vAlign w:val="center"/>
          </w:tcPr>
          <w:p w:rsidR="00827C0D" w:rsidRPr="00F37AD1" w:rsidRDefault="00827C0D" w:rsidP="000204D1">
            <w:pPr>
              <w:spacing w:after="0" w:line="240" w:lineRule="auto"/>
              <w:rPr>
                <w:rFonts w:cstheme="minorHAnsi"/>
              </w:rPr>
            </w:pPr>
            <w:r>
              <w:rPr>
                <w:rFonts w:cstheme="minorHAnsi"/>
                <w:b/>
              </w:rPr>
              <w:t>İhtiyaçlar</w:t>
            </w:r>
          </w:p>
        </w:tc>
        <w:tc>
          <w:tcPr>
            <w:tcW w:w="6768" w:type="dxa"/>
            <w:gridSpan w:val="8"/>
            <w:shd w:val="clear" w:color="auto" w:fill="EBF6FF"/>
          </w:tcPr>
          <w:p w:rsidR="00827C0D" w:rsidRDefault="00827C0D" w:rsidP="00FC5297">
            <w:pPr>
              <w:pStyle w:val="ListeParagraf"/>
              <w:numPr>
                <w:ilvl w:val="0"/>
                <w:numId w:val="12"/>
              </w:numPr>
              <w:spacing w:after="0" w:line="240" w:lineRule="auto"/>
              <w:rPr>
                <w:rFonts w:cstheme="minorHAnsi"/>
                <w:sz w:val="20"/>
                <w:szCs w:val="20"/>
              </w:rPr>
            </w:pPr>
            <w:r>
              <w:rPr>
                <w:rFonts w:cstheme="minorHAnsi"/>
                <w:sz w:val="20"/>
                <w:szCs w:val="20"/>
              </w:rPr>
              <w:t>Paydaşların sürece aktif katılımının sağlanması</w:t>
            </w:r>
          </w:p>
          <w:p w:rsidR="00827C0D" w:rsidRPr="00122974" w:rsidRDefault="00827C0D" w:rsidP="00FC5297">
            <w:pPr>
              <w:pStyle w:val="ListeParagraf"/>
              <w:numPr>
                <w:ilvl w:val="0"/>
                <w:numId w:val="12"/>
              </w:numPr>
              <w:spacing w:after="0" w:line="240" w:lineRule="auto"/>
              <w:rPr>
                <w:rFonts w:cstheme="minorHAnsi"/>
                <w:sz w:val="20"/>
                <w:szCs w:val="20"/>
              </w:rPr>
            </w:pPr>
            <w:r>
              <w:rPr>
                <w:rFonts w:cstheme="minorHAnsi"/>
                <w:sz w:val="20"/>
                <w:szCs w:val="20"/>
              </w:rPr>
              <w:t>İşbirliği süreçlerinin arttırılması</w:t>
            </w:r>
          </w:p>
        </w:tc>
      </w:tr>
    </w:tbl>
    <w:p w:rsidR="00D12A0B" w:rsidRDefault="00D12A0B" w:rsidP="00D12A0B">
      <w:pPr>
        <w:spacing w:after="0"/>
      </w:pPr>
    </w:p>
    <w:p w:rsidR="00C55574" w:rsidRDefault="00C55574" w:rsidP="00D12A0B">
      <w:pPr>
        <w:spacing w:after="0"/>
      </w:pPr>
    </w:p>
    <w:p w:rsidR="00C55574" w:rsidRDefault="00C55574" w:rsidP="00D12A0B">
      <w:pPr>
        <w:spacing w:after="0"/>
      </w:pPr>
    </w:p>
    <w:p w:rsidR="00C55574" w:rsidRDefault="00C55574" w:rsidP="00D12A0B">
      <w:pPr>
        <w:spacing w:after="0"/>
      </w:pPr>
    </w:p>
    <w:p w:rsidR="00C55574" w:rsidRDefault="00C55574" w:rsidP="00D12A0B">
      <w:pPr>
        <w:spacing w:after="0"/>
      </w:pPr>
    </w:p>
    <w:p w:rsidR="00C55574" w:rsidRDefault="00C55574" w:rsidP="00D12A0B">
      <w:pPr>
        <w:spacing w:after="0"/>
      </w:pPr>
    </w:p>
    <w:p w:rsidR="00C55574" w:rsidRDefault="00C55574" w:rsidP="00D12A0B">
      <w:pPr>
        <w:spacing w:after="0"/>
      </w:pPr>
    </w:p>
    <w:p w:rsidR="00AC745B" w:rsidRDefault="00AC745B" w:rsidP="00D12A0B">
      <w:pPr>
        <w:spacing w:after="0"/>
      </w:pPr>
    </w:p>
    <w:p w:rsidR="00AC745B" w:rsidRDefault="00AC745B" w:rsidP="00D12A0B">
      <w:pPr>
        <w:spacing w:after="0"/>
      </w:pPr>
    </w:p>
    <w:p w:rsidR="00AC745B" w:rsidRDefault="00AC745B" w:rsidP="00D12A0B">
      <w:pPr>
        <w:spacing w:after="0"/>
      </w:pPr>
    </w:p>
    <w:p w:rsidR="00AC745B" w:rsidRDefault="00AC745B" w:rsidP="00D12A0B">
      <w:pPr>
        <w:spacing w:after="0"/>
      </w:pPr>
    </w:p>
    <w:p w:rsidR="00AC745B" w:rsidRDefault="00AC745B" w:rsidP="00D12A0B">
      <w:pPr>
        <w:spacing w:after="0"/>
      </w:pPr>
    </w:p>
    <w:p w:rsidR="00AC745B" w:rsidRDefault="00AC745B" w:rsidP="00D12A0B">
      <w:pPr>
        <w:spacing w:after="0"/>
      </w:pPr>
    </w:p>
    <w:p w:rsidR="00AC745B" w:rsidRDefault="00AC745B" w:rsidP="00D12A0B">
      <w:pPr>
        <w:spacing w:after="0"/>
      </w:pPr>
    </w:p>
    <w:p w:rsidR="00AC745B" w:rsidRDefault="00AC745B" w:rsidP="00D12A0B">
      <w:pPr>
        <w:spacing w:after="0"/>
      </w:pPr>
    </w:p>
    <w:p w:rsidR="00C55574" w:rsidRDefault="00C55574" w:rsidP="00D12A0B">
      <w:pPr>
        <w:spacing w:after="0"/>
      </w:pPr>
    </w:p>
    <w:p w:rsidR="00C55574" w:rsidRDefault="00C55574" w:rsidP="00D12A0B">
      <w:pPr>
        <w:spacing w:after="0"/>
      </w:pPr>
    </w:p>
    <w:p w:rsidR="0081270A" w:rsidRDefault="0081270A" w:rsidP="00D12A0B">
      <w:pPr>
        <w:spacing w:after="0"/>
      </w:pPr>
    </w:p>
    <w:tbl>
      <w:tblPr>
        <w:tblW w:w="92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831"/>
        <w:gridCol w:w="315"/>
        <w:gridCol w:w="1283"/>
        <w:gridCol w:w="1548"/>
        <w:gridCol w:w="831"/>
        <w:gridCol w:w="831"/>
        <w:gridCol w:w="728"/>
        <w:gridCol w:w="735"/>
        <w:gridCol w:w="710"/>
        <w:gridCol w:w="771"/>
        <w:gridCol w:w="668"/>
      </w:tblGrid>
      <w:tr w:rsidR="007474F8" w:rsidRPr="00F128AD" w:rsidTr="00827C0D">
        <w:trPr>
          <w:trHeight w:val="149"/>
        </w:trPr>
        <w:tc>
          <w:tcPr>
            <w:tcW w:w="831" w:type="dxa"/>
            <w:shd w:val="clear" w:color="auto" w:fill="0070C0"/>
          </w:tcPr>
          <w:p w:rsidR="007474F8" w:rsidRPr="002773D2" w:rsidRDefault="007474F8" w:rsidP="00FB54F2">
            <w:pPr>
              <w:spacing w:after="0" w:line="240" w:lineRule="auto"/>
              <w:rPr>
                <w:rFonts w:cstheme="minorHAnsi"/>
                <w:b/>
                <w:bCs/>
                <w:color w:val="FFFFFF" w:themeColor="background1"/>
                <w:sz w:val="20"/>
              </w:rPr>
            </w:pPr>
          </w:p>
        </w:tc>
        <w:tc>
          <w:tcPr>
            <w:tcW w:w="8420" w:type="dxa"/>
            <w:gridSpan w:val="10"/>
            <w:shd w:val="clear" w:color="auto" w:fill="0070C0"/>
            <w:vAlign w:val="center"/>
          </w:tcPr>
          <w:p w:rsidR="007474F8" w:rsidRPr="00F128AD" w:rsidRDefault="007474F8" w:rsidP="00FB54F2">
            <w:pPr>
              <w:spacing w:after="0" w:line="240" w:lineRule="auto"/>
              <w:rPr>
                <w:rFonts w:cstheme="minorHAnsi"/>
                <w:b/>
                <w:bCs/>
                <w:color w:val="000000"/>
              </w:rPr>
            </w:pPr>
            <w:r w:rsidRPr="002773D2">
              <w:rPr>
                <w:rFonts w:cstheme="minorHAnsi"/>
                <w:b/>
                <w:bCs/>
                <w:color w:val="FFFFFF" w:themeColor="background1"/>
                <w:sz w:val="20"/>
              </w:rPr>
              <w:t>EĞİTİM ÖĞRETİMDE KALİTE</w:t>
            </w:r>
          </w:p>
        </w:tc>
      </w:tr>
      <w:tr w:rsidR="00075063" w:rsidRPr="00F128AD" w:rsidTr="00DE56B3">
        <w:trPr>
          <w:trHeight w:val="149"/>
        </w:trPr>
        <w:tc>
          <w:tcPr>
            <w:tcW w:w="1146" w:type="dxa"/>
            <w:gridSpan w:val="2"/>
            <w:shd w:val="clear" w:color="auto" w:fill="71C2FF"/>
            <w:vAlign w:val="center"/>
          </w:tcPr>
          <w:p w:rsidR="00075063" w:rsidRPr="00F128AD" w:rsidRDefault="00075063" w:rsidP="00FB54F2">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3</w:t>
            </w:r>
          </w:p>
        </w:tc>
        <w:tc>
          <w:tcPr>
            <w:tcW w:w="8105" w:type="dxa"/>
            <w:gridSpan w:val="9"/>
            <w:shd w:val="clear" w:color="auto" w:fill="71C2FF"/>
          </w:tcPr>
          <w:p w:rsidR="00075063" w:rsidRPr="002033F2" w:rsidRDefault="00075063" w:rsidP="00FB54F2">
            <w:pPr>
              <w:spacing w:after="0" w:line="240" w:lineRule="auto"/>
              <w:rPr>
                <w:rFonts w:cstheme="minorHAnsi"/>
                <w:bCs/>
                <w:color w:val="000000"/>
              </w:rPr>
            </w:pPr>
            <w:r w:rsidRPr="002033F2">
              <w:t>Öğrencilerin ilgi, istidat ve kabiliyetlerini geliştirerek gerekli bilgi, beceri, davranışlar ve birlikte iş görme alışkanlığı kazandırmak suretiyle hayata hazırlamak bir meslek sahibi olmalarını sağlamak.</w:t>
            </w:r>
          </w:p>
        </w:tc>
      </w:tr>
      <w:tr w:rsidR="00075063" w:rsidRPr="00F128AD" w:rsidTr="00DE56B3">
        <w:trPr>
          <w:trHeight w:val="149"/>
        </w:trPr>
        <w:tc>
          <w:tcPr>
            <w:tcW w:w="1146" w:type="dxa"/>
            <w:gridSpan w:val="2"/>
            <w:shd w:val="clear" w:color="auto" w:fill="71C2FF"/>
            <w:vAlign w:val="center"/>
          </w:tcPr>
          <w:p w:rsidR="00075063" w:rsidRPr="00F128AD" w:rsidRDefault="00075063" w:rsidP="00FB54F2">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3.2</w:t>
            </w:r>
          </w:p>
        </w:tc>
        <w:tc>
          <w:tcPr>
            <w:tcW w:w="8105" w:type="dxa"/>
            <w:gridSpan w:val="9"/>
            <w:shd w:val="clear" w:color="auto" w:fill="71C2FF"/>
          </w:tcPr>
          <w:p w:rsidR="00075063" w:rsidRPr="002033F2" w:rsidRDefault="00075063" w:rsidP="00FB54F2">
            <w:pPr>
              <w:spacing w:after="0" w:line="240" w:lineRule="auto"/>
              <w:rPr>
                <w:rFonts w:cstheme="minorHAnsi"/>
                <w:bCs/>
                <w:color w:val="000000"/>
              </w:rPr>
            </w:pPr>
            <w:r w:rsidRPr="002033F2">
              <w:t>Öğrencilerin akademik ve yaşam becerilerinin geliştirilmesi için rehberlik faaliyetleri güçlendirilecektir.</w:t>
            </w:r>
          </w:p>
        </w:tc>
      </w:tr>
      <w:tr w:rsidR="007474F8" w:rsidRPr="00F128AD" w:rsidTr="00827C0D">
        <w:trPr>
          <w:trHeight w:val="149"/>
        </w:trPr>
        <w:tc>
          <w:tcPr>
            <w:tcW w:w="3977" w:type="dxa"/>
            <w:gridSpan w:val="4"/>
            <w:vMerge w:val="restart"/>
            <w:shd w:val="clear" w:color="auto" w:fill="ABDBFF"/>
            <w:vAlign w:val="center"/>
            <w:hideMark/>
          </w:tcPr>
          <w:p w:rsidR="007474F8" w:rsidRPr="00F128AD" w:rsidRDefault="007474F8" w:rsidP="00FB54F2">
            <w:pPr>
              <w:spacing w:after="0" w:line="240" w:lineRule="auto"/>
              <w:rPr>
                <w:rFonts w:cstheme="minorHAnsi"/>
                <w:b/>
                <w:bCs/>
                <w:color w:val="000000"/>
                <w:sz w:val="20"/>
              </w:rPr>
            </w:pPr>
            <w:r w:rsidRPr="00F128AD">
              <w:rPr>
                <w:rFonts w:cstheme="minorHAnsi"/>
                <w:b/>
                <w:bCs/>
                <w:color w:val="000000"/>
                <w:sz w:val="20"/>
              </w:rPr>
              <w:t>PERFORMANS GÖSTERGESİ</w:t>
            </w:r>
          </w:p>
        </w:tc>
        <w:tc>
          <w:tcPr>
            <w:tcW w:w="831" w:type="dxa"/>
            <w:vMerge w:val="restart"/>
            <w:shd w:val="clear" w:color="auto" w:fill="ABDBFF"/>
          </w:tcPr>
          <w:p w:rsidR="007474F8" w:rsidRPr="00F128AD" w:rsidRDefault="007474F8" w:rsidP="00FB54F2">
            <w:pPr>
              <w:spacing w:after="0" w:line="240" w:lineRule="auto"/>
              <w:jc w:val="center"/>
              <w:rPr>
                <w:rFonts w:cstheme="minorHAnsi"/>
                <w:b/>
                <w:bCs/>
                <w:color w:val="000000"/>
                <w:sz w:val="20"/>
              </w:rPr>
            </w:pPr>
            <w:r>
              <w:rPr>
                <w:rFonts w:cstheme="minorHAnsi"/>
                <w:b/>
                <w:bCs/>
                <w:color w:val="000000"/>
                <w:sz w:val="20"/>
              </w:rPr>
              <w:t>Hedefe Etkisi</w:t>
            </w:r>
          </w:p>
        </w:tc>
        <w:tc>
          <w:tcPr>
            <w:tcW w:w="831" w:type="dxa"/>
            <w:shd w:val="clear" w:color="auto" w:fill="ABDBFF"/>
            <w:vAlign w:val="center"/>
          </w:tcPr>
          <w:p w:rsidR="007474F8" w:rsidRPr="00F128AD" w:rsidRDefault="007474F8" w:rsidP="00FB54F2">
            <w:pPr>
              <w:spacing w:after="0" w:line="240" w:lineRule="auto"/>
              <w:jc w:val="center"/>
              <w:rPr>
                <w:rFonts w:cstheme="minorHAnsi"/>
                <w:b/>
                <w:bCs/>
                <w:color w:val="000000"/>
                <w:sz w:val="20"/>
              </w:rPr>
            </w:pPr>
            <w:r w:rsidRPr="00F128AD">
              <w:rPr>
                <w:rFonts w:cstheme="minorHAnsi"/>
                <w:b/>
                <w:bCs/>
                <w:color w:val="000000"/>
                <w:sz w:val="20"/>
              </w:rPr>
              <w:t>Mevcut</w:t>
            </w:r>
          </w:p>
        </w:tc>
        <w:tc>
          <w:tcPr>
            <w:tcW w:w="3612" w:type="dxa"/>
            <w:gridSpan w:val="5"/>
            <w:shd w:val="clear" w:color="auto" w:fill="ABDBFF"/>
            <w:vAlign w:val="center"/>
          </w:tcPr>
          <w:p w:rsidR="007474F8" w:rsidRPr="00F128AD" w:rsidRDefault="007474F8" w:rsidP="00FB54F2">
            <w:pPr>
              <w:spacing w:after="0" w:line="240" w:lineRule="auto"/>
              <w:jc w:val="center"/>
              <w:rPr>
                <w:rFonts w:cstheme="minorHAnsi"/>
                <w:b/>
                <w:bCs/>
                <w:color w:val="000000"/>
              </w:rPr>
            </w:pPr>
            <w:r w:rsidRPr="00F128AD">
              <w:rPr>
                <w:rFonts w:cstheme="minorHAnsi"/>
                <w:b/>
                <w:bCs/>
                <w:color w:val="000000"/>
              </w:rPr>
              <w:t>HEDEF</w:t>
            </w:r>
          </w:p>
        </w:tc>
      </w:tr>
      <w:tr w:rsidR="007474F8" w:rsidRPr="00F128AD" w:rsidTr="00827C0D">
        <w:trPr>
          <w:trHeight w:val="113"/>
        </w:trPr>
        <w:tc>
          <w:tcPr>
            <w:tcW w:w="3977" w:type="dxa"/>
            <w:gridSpan w:val="4"/>
            <w:vMerge/>
            <w:shd w:val="clear" w:color="auto" w:fill="ABDBFF"/>
            <w:vAlign w:val="center"/>
            <w:hideMark/>
          </w:tcPr>
          <w:p w:rsidR="007474F8" w:rsidRPr="00F128AD" w:rsidRDefault="007474F8" w:rsidP="00FB54F2">
            <w:pPr>
              <w:spacing w:after="0" w:line="240" w:lineRule="auto"/>
              <w:rPr>
                <w:rFonts w:cstheme="minorHAnsi"/>
                <w:b/>
                <w:bCs/>
              </w:rPr>
            </w:pPr>
          </w:p>
        </w:tc>
        <w:tc>
          <w:tcPr>
            <w:tcW w:w="831" w:type="dxa"/>
            <w:vMerge/>
            <w:shd w:val="clear" w:color="auto" w:fill="ABDBFF"/>
          </w:tcPr>
          <w:p w:rsidR="007474F8" w:rsidRPr="00F128AD" w:rsidRDefault="007474F8" w:rsidP="00FB54F2">
            <w:pPr>
              <w:spacing w:after="0" w:line="240" w:lineRule="auto"/>
              <w:jc w:val="center"/>
              <w:rPr>
                <w:rFonts w:cstheme="minorHAnsi"/>
                <w:b/>
                <w:bCs/>
              </w:rPr>
            </w:pPr>
          </w:p>
        </w:tc>
        <w:tc>
          <w:tcPr>
            <w:tcW w:w="831" w:type="dxa"/>
            <w:shd w:val="clear" w:color="auto" w:fill="ABDBFF"/>
            <w:noWrap/>
            <w:vAlign w:val="center"/>
          </w:tcPr>
          <w:p w:rsidR="007474F8" w:rsidRPr="00F128AD" w:rsidRDefault="007474F8" w:rsidP="00FB54F2">
            <w:pPr>
              <w:spacing w:after="0" w:line="240" w:lineRule="auto"/>
              <w:jc w:val="center"/>
              <w:rPr>
                <w:rFonts w:cstheme="minorHAnsi"/>
                <w:b/>
                <w:bCs/>
              </w:rPr>
            </w:pPr>
            <w:r w:rsidRPr="00F128AD">
              <w:rPr>
                <w:rFonts w:cstheme="minorHAnsi"/>
                <w:b/>
                <w:bCs/>
              </w:rPr>
              <w:t>2023</w:t>
            </w:r>
          </w:p>
        </w:tc>
        <w:tc>
          <w:tcPr>
            <w:tcW w:w="728" w:type="dxa"/>
            <w:shd w:val="clear" w:color="auto" w:fill="ABDBFF"/>
            <w:noWrap/>
            <w:vAlign w:val="center"/>
          </w:tcPr>
          <w:p w:rsidR="007474F8" w:rsidRPr="00F128AD" w:rsidRDefault="007474F8" w:rsidP="00FB54F2">
            <w:pPr>
              <w:spacing w:after="0" w:line="240" w:lineRule="auto"/>
              <w:jc w:val="center"/>
              <w:rPr>
                <w:rFonts w:cstheme="minorHAnsi"/>
                <w:b/>
                <w:bCs/>
              </w:rPr>
            </w:pPr>
            <w:r w:rsidRPr="00F128AD">
              <w:rPr>
                <w:rFonts w:cstheme="minorHAnsi"/>
                <w:b/>
                <w:bCs/>
              </w:rPr>
              <w:t>2024</w:t>
            </w:r>
          </w:p>
        </w:tc>
        <w:tc>
          <w:tcPr>
            <w:tcW w:w="735" w:type="dxa"/>
            <w:shd w:val="clear" w:color="auto" w:fill="ABDBFF"/>
            <w:vAlign w:val="center"/>
          </w:tcPr>
          <w:p w:rsidR="007474F8" w:rsidRPr="00F128AD" w:rsidRDefault="007474F8" w:rsidP="00FB54F2">
            <w:pPr>
              <w:spacing w:after="0" w:line="240" w:lineRule="auto"/>
              <w:jc w:val="center"/>
              <w:rPr>
                <w:rFonts w:cstheme="minorHAnsi"/>
                <w:b/>
                <w:bCs/>
              </w:rPr>
            </w:pPr>
            <w:r w:rsidRPr="00F128AD">
              <w:rPr>
                <w:rFonts w:cstheme="minorHAnsi"/>
                <w:b/>
                <w:bCs/>
              </w:rPr>
              <w:t>2025</w:t>
            </w:r>
          </w:p>
        </w:tc>
        <w:tc>
          <w:tcPr>
            <w:tcW w:w="710" w:type="dxa"/>
            <w:shd w:val="clear" w:color="auto" w:fill="ABDBFF"/>
            <w:vAlign w:val="center"/>
          </w:tcPr>
          <w:p w:rsidR="007474F8" w:rsidRPr="00F128AD" w:rsidRDefault="007474F8" w:rsidP="00FB54F2">
            <w:pPr>
              <w:spacing w:after="0" w:line="240" w:lineRule="auto"/>
              <w:jc w:val="center"/>
              <w:rPr>
                <w:rFonts w:cstheme="minorHAnsi"/>
                <w:b/>
                <w:bCs/>
              </w:rPr>
            </w:pPr>
            <w:r w:rsidRPr="00F128AD">
              <w:rPr>
                <w:rFonts w:cstheme="minorHAnsi"/>
                <w:b/>
                <w:bCs/>
              </w:rPr>
              <w:t>2026</w:t>
            </w:r>
          </w:p>
        </w:tc>
        <w:tc>
          <w:tcPr>
            <w:tcW w:w="771" w:type="dxa"/>
            <w:shd w:val="clear" w:color="auto" w:fill="ABDBFF"/>
            <w:vAlign w:val="center"/>
          </w:tcPr>
          <w:p w:rsidR="007474F8" w:rsidRPr="00F128AD" w:rsidRDefault="007474F8" w:rsidP="00FB54F2">
            <w:pPr>
              <w:spacing w:after="0" w:line="240" w:lineRule="auto"/>
              <w:jc w:val="center"/>
              <w:rPr>
                <w:rFonts w:cstheme="minorHAnsi"/>
                <w:b/>
                <w:bCs/>
              </w:rPr>
            </w:pPr>
            <w:r w:rsidRPr="00F128AD">
              <w:rPr>
                <w:rFonts w:cstheme="minorHAnsi"/>
                <w:b/>
                <w:bCs/>
              </w:rPr>
              <w:t>2027</w:t>
            </w:r>
          </w:p>
        </w:tc>
        <w:tc>
          <w:tcPr>
            <w:tcW w:w="668" w:type="dxa"/>
            <w:shd w:val="clear" w:color="auto" w:fill="ABDBFF"/>
            <w:vAlign w:val="center"/>
          </w:tcPr>
          <w:p w:rsidR="007474F8" w:rsidRPr="00F128AD" w:rsidRDefault="007474F8" w:rsidP="00FB54F2">
            <w:pPr>
              <w:spacing w:after="0" w:line="240" w:lineRule="auto"/>
              <w:jc w:val="center"/>
              <w:rPr>
                <w:rFonts w:cstheme="minorHAnsi"/>
                <w:b/>
                <w:bCs/>
              </w:rPr>
            </w:pPr>
            <w:r w:rsidRPr="00F128AD">
              <w:rPr>
                <w:rFonts w:cstheme="minorHAnsi"/>
                <w:b/>
                <w:bCs/>
              </w:rPr>
              <w:t>2028</w:t>
            </w:r>
          </w:p>
        </w:tc>
      </w:tr>
      <w:tr w:rsidR="007474F8" w:rsidRPr="00F128AD" w:rsidTr="00827C0D">
        <w:trPr>
          <w:trHeight w:val="198"/>
        </w:trPr>
        <w:tc>
          <w:tcPr>
            <w:tcW w:w="3977" w:type="dxa"/>
            <w:gridSpan w:val="4"/>
            <w:shd w:val="clear" w:color="auto" w:fill="EBF6FF"/>
            <w:vAlign w:val="center"/>
          </w:tcPr>
          <w:p w:rsidR="007474F8" w:rsidRPr="002033F2" w:rsidRDefault="007474F8" w:rsidP="00FB54F2">
            <w:r>
              <w:rPr>
                <w:rFonts w:cstheme="minorHAnsi"/>
                <w:b/>
              </w:rPr>
              <w:t>P.G.3.2</w:t>
            </w:r>
            <w:r w:rsidRPr="002033F2">
              <w:rPr>
                <w:rFonts w:cstheme="minorHAnsi"/>
                <w:b/>
              </w:rPr>
              <w:t>.1.</w:t>
            </w:r>
            <w:r w:rsidRPr="002033F2">
              <w:t xml:space="preserve">Öğrenci görüşmeleri sayısı  </w:t>
            </w:r>
          </w:p>
        </w:tc>
        <w:tc>
          <w:tcPr>
            <w:tcW w:w="831" w:type="dxa"/>
            <w:shd w:val="clear" w:color="auto" w:fill="EBF6FF"/>
          </w:tcPr>
          <w:p w:rsidR="007474F8" w:rsidRPr="003779EF" w:rsidRDefault="007474F8" w:rsidP="00FB54F2">
            <w:pPr>
              <w:spacing w:after="0" w:line="240" w:lineRule="auto"/>
              <w:jc w:val="center"/>
              <w:rPr>
                <w:rFonts w:cstheme="minorHAnsi"/>
              </w:rPr>
            </w:pPr>
            <w:r>
              <w:rPr>
                <w:rFonts w:cstheme="minorHAnsi"/>
              </w:rPr>
              <w:t>25</w:t>
            </w:r>
          </w:p>
        </w:tc>
        <w:tc>
          <w:tcPr>
            <w:tcW w:w="831" w:type="dxa"/>
            <w:shd w:val="clear" w:color="auto" w:fill="EBF6FF"/>
            <w:noWrap/>
            <w:vAlign w:val="center"/>
          </w:tcPr>
          <w:p w:rsidR="007474F8" w:rsidRPr="003779EF" w:rsidRDefault="00827C0D" w:rsidP="00FB54F2">
            <w:pPr>
              <w:spacing w:after="0" w:line="240" w:lineRule="auto"/>
              <w:jc w:val="center"/>
              <w:rPr>
                <w:rFonts w:cstheme="minorHAnsi"/>
              </w:rPr>
            </w:pPr>
            <w:r>
              <w:rPr>
                <w:rFonts w:cstheme="minorHAnsi"/>
              </w:rPr>
              <w:t>200</w:t>
            </w:r>
          </w:p>
        </w:tc>
        <w:tc>
          <w:tcPr>
            <w:tcW w:w="728" w:type="dxa"/>
            <w:shd w:val="clear" w:color="auto" w:fill="EBF6FF"/>
            <w:noWrap/>
            <w:vAlign w:val="center"/>
          </w:tcPr>
          <w:p w:rsidR="007474F8" w:rsidRPr="003779EF" w:rsidRDefault="00827C0D" w:rsidP="00FB54F2">
            <w:pPr>
              <w:spacing w:after="0" w:line="240" w:lineRule="auto"/>
              <w:jc w:val="center"/>
              <w:rPr>
                <w:rFonts w:cstheme="minorHAnsi"/>
              </w:rPr>
            </w:pPr>
            <w:r>
              <w:rPr>
                <w:rFonts w:cstheme="minorHAnsi"/>
              </w:rPr>
              <w:t>220</w:t>
            </w:r>
          </w:p>
        </w:tc>
        <w:tc>
          <w:tcPr>
            <w:tcW w:w="735" w:type="dxa"/>
            <w:shd w:val="clear" w:color="auto" w:fill="EBF6FF"/>
            <w:vAlign w:val="center"/>
          </w:tcPr>
          <w:p w:rsidR="007474F8" w:rsidRPr="003779EF" w:rsidRDefault="00827C0D" w:rsidP="00FB54F2">
            <w:pPr>
              <w:spacing w:after="0" w:line="240" w:lineRule="auto"/>
              <w:jc w:val="center"/>
              <w:rPr>
                <w:rFonts w:cstheme="minorHAnsi"/>
              </w:rPr>
            </w:pPr>
            <w:r>
              <w:rPr>
                <w:rFonts w:cstheme="minorHAnsi"/>
              </w:rPr>
              <w:t>230</w:t>
            </w:r>
          </w:p>
        </w:tc>
        <w:tc>
          <w:tcPr>
            <w:tcW w:w="710" w:type="dxa"/>
            <w:shd w:val="clear" w:color="auto" w:fill="EBF6FF"/>
            <w:vAlign w:val="center"/>
          </w:tcPr>
          <w:p w:rsidR="007474F8" w:rsidRPr="003779EF" w:rsidRDefault="00827C0D" w:rsidP="00FB54F2">
            <w:pPr>
              <w:spacing w:after="0" w:line="240" w:lineRule="auto"/>
              <w:jc w:val="center"/>
              <w:rPr>
                <w:rFonts w:cstheme="minorHAnsi"/>
              </w:rPr>
            </w:pPr>
            <w:r>
              <w:rPr>
                <w:rFonts w:cstheme="minorHAnsi"/>
              </w:rPr>
              <w:t>240</w:t>
            </w:r>
          </w:p>
        </w:tc>
        <w:tc>
          <w:tcPr>
            <w:tcW w:w="771" w:type="dxa"/>
            <w:shd w:val="clear" w:color="auto" w:fill="EBF6FF"/>
            <w:vAlign w:val="center"/>
          </w:tcPr>
          <w:p w:rsidR="007474F8" w:rsidRPr="003779EF" w:rsidRDefault="00827C0D" w:rsidP="00FB54F2">
            <w:pPr>
              <w:spacing w:after="0" w:line="240" w:lineRule="auto"/>
              <w:jc w:val="center"/>
              <w:rPr>
                <w:rFonts w:cstheme="minorHAnsi"/>
              </w:rPr>
            </w:pPr>
            <w:r>
              <w:rPr>
                <w:rFonts w:cstheme="minorHAnsi"/>
              </w:rPr>
              <w:t>250</w:t>
            </w:r>
          </w:p>
        </w:tc>
        <w:tc>
          <w:tcPr>
            <w:tcW w:w="668" w:type="dxa"/>
            <w:shd w:val="clear" w:color="auto" w:fill="EBF6FF"/>
            <w:vAlign w:val="center"/>
          </w:tcPr>
          <w:p w:rsidR="007474F8" w:rsidRPr="003779EF" w:rsidRDefault="00827C0D" w:rsidP="00FB54F2">
            <w:pPr>
              <w:spacing w:after="0" w:line="240" w:lineRule="auto"/>
              <w:jc w:val="center"/>
              <w:rPr>
                <w:rFonts w:cstheme="minorHAnsi"/>
              </w:rPr>
            </w:pPr>
            <w:r>
              <w:rPr>
                <w:rFonts w:cstheme="minorHAnsi"/>
              </w:rPr>
              <w:t>260</w:t>
            </w:r>
          </w:p>
        </w:tc>
      </w:tr>
      <w:tr w:rsidR="007474F8" w:rsidRPr="00F128AD" w:rsidTr="00827C0D">
        <w:trPr>
          <w:trHeight w:val="199"/>
        </w:trPr>
        <w:tc>
          <w:tcPr>
            <w:tcW w:w="3977" w:type="dxa"/>
            <w:gridSpan w:val="4"/>
            <w:shd w:val="clear" w:color="auto" w:fill="EBF6FF"/>
            <w:vAlign w:val="center"/>
          </w:tcPr>
          <w:p w:rsidR="007474F8" w:rsidRPr="002033F2" w:rsidRDefault="007474F8" w:rsidP="00FB54F2">
            <w:pPr>
              <w:rPr>
                <w:rFonts w:cstheme="minorHAnsi"/>
                <w:b/>
              </w:rPr>
            </w:pPr>
            <w:r>
              <w:rPr>
                <w:rFonts w:cstheme="minorHAnsi"/>
                <w:b/>
              </w:rPr>
              <w:t>P.G.3.2</w:t>
            </w:r>
            <w:r w:rsidRPr="002033F2">
              <w:rPr>
                <w:rFonts w:cstheme="minorHAnsi"/>
                <w:b/>
              </w:rPr>
              <w:t xml:space="preserve">.2. </w:t>
            </w:r>
            <w:r w:rsidRPr="002033F2">
              <w:t xml:space="preserve">Veli görüşmeleri sayısı  </w:t>
            </w:r>
          </w:p>
        </w:tc>
        <w:tc>
          <w:tcPr>
            <w:tcW w:w="831" w:type="dxa"/>
            <w:shd w:val="clear" w:color="auto" w:fill="EBF6FF"/>
          </w:tcPr>
          <w:p w:rsidR="007474F8" w:rsidRPr="003779EF" w:rsidRDefault="007474F8" w:rsidP="00FB54F2">
            <w:pPr>
              <w:spacing w:after="0" w:line="240" w:lineRule="auto"/>
              <w:jc w:val="center"/>
              <w:rPr>
                <w:rFonts w:cstheme="minorHAnsi"/>
              </w:rPr>
            </w:pPr>
            <w:r>
              <w:rPr>
                <w:rFonts w:cstheme="minorHAnsi"/>
              </w:rPr>
              <w:t>25</w:t>
            </w:r>
          </w:p>
        </w:tc>
        <w:tc>
          <w:tcPr>
            <w:tcW w:w="831" w:type="dxa"/>
            <w:shd w:val="clear" w:color="auto" w:fill="EBF6FF"/>
            <w:noWrap/>
            <w:vAlign w:val="center"/>
          </w:tcPr>
          <w:p w:rsidR="007474F8" w:rsidRPr="003779EF" w:rsidRDefault="00827C0D" w:rsidP="00FB54F2">
            <w:pPr>
              <w:spacing w:after="0" w:line="240" w:lineRule="auto"/>
              <w:jc w:val="center"/>
              <w:rPr>
                <w:rFonts w:cstheme="minorHAnsi"/>
              </w:rPr>
            </w:pPr>
            <w:r>
              <w:rPr>
                <w:rFonts w:cstheme="minorHAnsi"/>
              </w:rPr>
              <w:t>80</w:t>
            </w:r>
          </w:p>
        </w:tc>
        <w:tc>
          <w:tcPr>
            <w:tcW w:w="728" w:type="dxa"/>
            <w:shd w:val="clear" w:color="auto" w:fill="EBF6FF"/>
            <w:noWrap/>
            <w:vAlign w:val="center"/>
          </w:tcPr>
          <w:p w:rsidR="007474F8" w:rsidRPr="003779EF" w:rsidRDefault="00827C0D" w:rsidP="00FB54F2">
            <w:pPr>
              <w:spacing w:after="0" w:line="240" w:lineRule="auto"/>
              <w:jc w:val="center"/>
              <w:rPr>
                <w:rFonts w:cstheme="minorHAnsi"/>
              </w:rPr>
            </w:pPr>
            <w:r>
              <w:rPr>
                <w:rFonts w:cstheme="minorHAnsi"/>
              </w:rPr>
              <w:t>90</w:t>
            </w:r>
          </w:p>
        </w:tc>
        <w:tc>
          <w:tcPr>
            <w:tcW w:w="735" w:type="dxa"/>
            <w:shd w:val="clear" w:color="auto" w:fill="EBF6FF"/>
            <w:vAlign w:val="center"/>
          </w:tcPr>
          <w:p w:rsidR="007474F8" w:rsidRPr="003779EF" w:rsidRDefault="00827C0D" w:rsidP="00FB54F2">
            <w:pPr>
              <w:spacing w:after="0" w:line="240" w:lineRule="auto"/>
              <w:jc w:val="center"/>
              <w:rPr>
                <w:rFonts w:cstheme="minorHAnsi"/>
              </w:rPr>
            </w:pPr>
            <w:r>
              <w:rPr>
                <w:rFonts w:cstheme="minorHAnsi"/>
              </w:rPr>
              <w:t>100</w:t>
            </w:r>
          </w:p>
        </w:tc>
        <w:tc>
          <w:tcPr>
            <w:tcW w:w="710" w:type="dxa"/>
            <w:shd w:val="clear" w:color="auto" w:fill="EBF6FF"/>
            <w:vAlign w:val="center"/>
          </w:tcPr>
          <w:p w:rsidR="007474F8" w:rsidRPr="003779EF" w:rsidRDefault="00827C0D" w:rsidP="00FB54F2">
            <w:pPr>
              <w:spacing w:after="0" w:line="240" w:lineRule="auto"/>
              <w:jc w:val="center"/>
              <w:rPr>
                <w:rFonts w:cstheme="minorHAnsi"/>
              </w:rPr>
            </w:pPr>
            <w:r>
              <w:rPr>
                <w:rFonts w:cstheme="minorHAnsi"/>
              </w:rPr>
              <w:t>110</w:t>
            </w:r>
          </w:p>
        </w:tc>
        <w:tc>
          <w:tcPr>
            <w:tcW w:w="771" w:type="dxa"/>
            <w:shd w:val="clear" w:color="auto" w:fill="EBF6FF"/>
            <w:vAlign w:val="center"/>
          </w:tcPr>
          <w:p w:rsidR="007474F8" w:rsidRPr="003779EF" w:rsidRDefault="00827C0D" w:rsidP="00FB54F2">
            <w:pPr>
              <w:spacing w:after="0" w:line="240" w:lineRule="auto"/>
              <w:jc w:val="center"/>
              <w:rPr>
                <w:rFonts w:cstheme="minorHAnsi"/>
              </w:rPr>
            </w:pPr>
            <w:r>
              <w:rPr>
                <w:rFonts w:cstheme="minorHAnsi"/>
              </w:rPr>
              <w:t>120</w:t>
            </w:r>
          </w:p>
        </w:tc>
        <w:tc>
          <w:tcPr>
            <w:tcW w:w="668" w:type="dxa"/>
            <w:shd w:val="clear" w:color="auto" w:fill="EBF6FF"/>
            <w:vAlign w:val="center"/>
          </w:tcPr>
          <w:p w:rsidR="007474F8" w:rsidRPr="003779EF" w:rsidRDefault="00827C0D" w:rsidP="00FB54F2">
            <w:pPr>
              <w:spacing w:after="0" w:line="240" w:lineRule="auto"/>
              <w:jc w:val="center"/>
              <w:rPr>
                <w:rFonts w:cstheme="minorHAnsi"/>
              </w:rPr>
            </w:pPr>
            <w:r>
              <w:rPr>
                <w:rFonts w:cstheme="minorHAnsi"/>
              </w:rPr>
              <w:t>130</w:t>
            </w:r>
          </w:p>
        </w:tc>
      </w:tr>
      <w:tr w:rsidR="007474F8" w:rsidRPr="00F128AD" w:rsidTr="00827C0D">
        <w:trPr>
          <w:trHeight w:val="198"/>
        </w:trPr>
        <w:tc>
          <w:tcPr>
            <w:tcW w:w="3977" w:type="dxa"/>
            <w:gridSpan w:val="4"/>
            <w:shd w:val="clear" w:color="auto" w:fill="DDF0FF"/>
            <w:vAlign w:val="center"/>
          </w:tcPr>
          <w:p w:rsidR="007474F8" w:rsidRPr="002033F2" w:rsidRDefault="007474F8" w:rsidP="00FB54F2">
            <w:pPr>
              <w:spacing w:after="0" w:line="240" w:lineRule="auto"/>
              <w:rPr>
                <w:rFonts w:cstheme="minorHAnsi"/>
              </w:rPr>
            </w:pPr>
            <w:r>
              <w:rPr>
                <w:rFonts w:cstheme="minorHAnsi"/>
                <w:b/>
              </w:rPr>
              <w:t>P.G.3.2</w:t>
            </w:r>
            <w:r w:rsidRPr="002033F2">
              <w:rPr>
                <w:rFonts w:cstheme="minorHAnsi"/>
                <w:b/>
              </w:rPr>
              <w:t xml:space="preserve">.3. </w:t>
            </w:r>
            <w:r w:rsidRPr="002033F2">
              <w:t xml:space="preserve">Öğretmen görüşmeleri sayısı  </w:t>
            </w:r>
          </w:p>
        </w:tc>
        <w:tc>
          <w:tcPr>
            <w:tcW w:w="831" w:type="dxa"/>
            <w:shd w:val="clear" w:color="auto" w:fill="DDF0FF"/>
          </w:tcPr>
          <w:p w:rsidR="007474F8" w:rsidRPr="003779EF" w:rsidRDefault="007474F8" w:rsidP="00FB54F2">
            <w:pPr>
              <w:spacing w:after="0" w:line="240" w:lineRule="auto"/>
              <w:jc w:val="center"/>
              <w:rPr>
                <w:rFonts w:cstheme="minorHAnsi"/>
              </w:rPr>
            </w:pPr>
            <w:r>
              <w:rPr>
                <w:rFonts w:cstheme="minorHAnsi"/>
              </w:rPr>
              <w:t>25</w:t>
            </w:r>
          </w:p>
        </w:tc>
        <w:tc>
          <w:tcPr>
            <w:tcW w:w="831" w:type="dxa"/>
            <w:shd w:val="clear" w:color="auto" w:fill="DDF0FF"/>
            <w:noWrap/>
            <w:vAlign w:val="center"/>
          </w:tcPr>
          <w:p w:rsidR="007474F8" w:rsidRPr="003779EF" w:rsidRDefault="00827C0D" w:rsidP="00FB54F2">
            <w:pPr>
              <w:spacing w:after="0" w:line="240" w:lineRule="auto"/>
              <w:jc w:val="center"/>
              <w:rPr>
                <w:rFonts w:cstheme="minorHAnsi"/>
              </w:rPr>
            </w:pPr>
            <w:r>
              <w:rPr>
                <w:rFonts w:cstheme="minorHAnsi"/>
              </w:rPr>
              <w:t>23</w:t>
            </w:r>
          </w:p>
        </w:tc>
        <w:tc>
          <w:tcPr>
            <w:tcW w:w="728" w:type="dxa"/>
            <w:shd w:val="clear" w:color="auto" w:fill="DDF0FF"/>
            <w:noWrap/>
            <w:vAlign w:val="center"/>
          </w:tcPr>
          <w:p w:rsidR="007474F8" w:rsidRPr="003779EF" w:rsidRDefault="00827C0D" w:rsidP="00FB54F2">
            <w:pPr>
              <w:spacing w:after="0" w:line="240" w:lineRule="auto"/>
              <w:jc w:val="center"/>
              <w:rPr>
                <w:rFonts w:cstheme="minorHAnsi"/>
              </w:rPr>
            </w:pPr>
            <w:r>
              <w:rPr>
                <w:rFonts w:cstheme="minorHAnsi"/>
              </w:rPr>
              <w:t>23</w:t>
            </w:r>
          </w:p>
        </w:tc>
        <w:tc>
          <w:tcPr>
            <w:tcW w:w="735" w:type="dxa"/>
            <w:shd w:val="clear" w:color="auto" w:fill="DDF0FF"/>
            <w:vAlign w:val="center"/>
          </w:tcPr>
          <w:p w:rsidR="007474F8" w:rsidRPr="003779EF" w:rsidRDefault="00827C0D" w:rsidP="00FB54F2">
            <w:pPr>
              <w:spacing w:after="0" w:line="240" w:lineRule="auto"/>
              <w:jc w:val="center"/>
              <w:rPr>
                <w:rFonts w:cstheme="minorHAnsi"/>
              </w:rPr>
            </w:pPr>
            <w:r>
              <w:rPr>
                <w:rFonts w:cstheme="minorHAnsi"/>
              </w:rPr>
              <w:t>23</w:t>
            </w:r>
          </w:p>
        </w:tc>
        <w:tc>
          <w:tcPr>
            <w:tcW w:w="710" w:type="dxa"/>
            <w:shd w:val="clear" w:color="auto" w:fill="DDF0FF"/>
            <w:vAlign w:val="center"/>
          </w:tcPr>
          <w:p w:rsidR="007474F8" w:rsidRPr="003779EF" w:rsidRDefault="00827C0D" w:rsidP="00FB54F2">
            <w:pPr>
              <w:spacing w:after="0" w:line="240" w:lineRule="auto"/>
              <w:jc w:val="center"/>
              <w:rPr>
                <w:rFonts w:cstheme="minorHAnsi"/>
              </w:rPr>
            </w:pPr>
            <w:r>
              <w:rPr>
                <w:rFonts w:cstheme="minorHAnsi"/>
              </w:rPr>
              <w:t>23</w:t>
            </w:r>
          </w:p>
        </w:tc>
        <w:tc>
          <w:tcPr>
            <w:tcW w:w="771" w:type="dxa"/>
            <w:shd w:val="clear" w:color="auto" w:fill="DDF0FF"/>
            <w:vAlign w:val="center"/>
          </w:tcPr>
          <w:p w:rsidR="007474F8" w:rsidRPr="003779EF" w:rsidRDefault="00827C0D" w:rsidP="00FB54F2">
            <w:pPr>
              <w:spacing w:after="0" w:line="240" w:lineRule="auto"/>
              <w:jc w:val="center"/>
              <w:rPr>
                <w:rFonts w:cstheme="minorHAnsi"/>
              </w:rPr>
            </w:pPr>
            <w:r>
              <w:rPr>
                <w:rFonts w:cstheme="minorHAnsi"/>
              </w:rPr>
              <w:t>23</w:t>
            </w:r>
          </w:p>
        </w:tc>
        <w:tc>
          <w:tcPr>
            <w:tcW w:w="668" w:type="dxa"/>
            <w:shd w:val="clear" w:color="auto" w:fill="DDF0FF"/>
            <w:vAlign w:val="center"/>
          </w:tcPr>
          <w:p w:rsidR="007474F8" w:rsidRPr="003779EF" w:rsidRDefault="00827C0D" w:rsidP="00FB54F2">
            <w:pPr>
              <w:spacing w:after="0" w:line="240" w:lineRule="auto"/>
              <w:jc w:val="center"/>
              <w:rPr>
                <w:rFonts w:cstheme="minorHAnsi"/>
              </w:rPr>
            </w:pPr>
            <w:r>
              <w:rPr>
                <w:rFonts w:cstheme="minorHAnsi"/>
              </w:rPr>
              <w:t>23</w:t>
            </w:r>
          </w:p>
        </w:tc>
      </w:tr>
      <w:tr w:rsidR="007474F8" w:rsidRPr="00F128AD" w:rsidTr="00827C0D">
        <w:trPr>
          <w:trHeight w:val="143"/>
        </w:trPr>
        <w:tc>
          <w:tcPr>
            <w:tcW w:w="3977" w:type="dxa"/>
            <w:gridSpan w:val="4"/>
            <w:shd w:val="clear" w:color="auto" w:fill="EBF6FF"/>
            <w:vAlign w:val="center"/>
          </w:tcPr>
          <w:p w:rsidR="007474F8" w:rsidRPr="002033F2" w:rsidRDefault="007474F8" w:rsidP="00FB54F2">
            <w:pPr>
              <w:spacing w:after="0" w:line="240" w:lineRule="auto"/>
              <w:rPr>
                <w:rFonts w:cstheme="minorHAnsi"/>
              </w:rPr>
            </w:pPr>
            <w:r>
              <w:rPr>
                <w:rFonts w:cstheme="minorHAnsi"/>
                <w:b/>
              </w:rPr>
              <w:t>P.G.3.2</w:t>
            </w:r>
            <w:r w:rsidRPr="002033F2">
              <w:rPr>
                <w:rFonts w:cstheme="minorHAnsi"/>
                <w:b/>
              </w:rPr>
              <w:t xml:space="preserve">.4. </w:t>
            </w:r>
            <w:r w:rsidRPr="002033F2">
              <w:t>Düzenlenen kariyer günü sayısı</w:t>
            </w:r>
          </w:p>
        </w:tc>
        <w:tc>
          <w:tcPr>
            <w:tcW w:w="831" w:type="dxa"/>
            <w:shd w:val="clear" w:color="auto" w:fill="EBF6FF"/>
          </w:tcPr>
          <w:p w:rsidR="007474F8" w:rsidRPr="003779EF" w:rsidRDefault="007474F8" w:rsidP="00FB54F2">
            <w:pPr>
              <w:spacing w:after="0" w:line="240" w:lineRule="auto"/>
              <w:jc w:val="center"/>
              <w:rPr>
                <w:rFonts w:cstheme="minorHAnsi"/>
              </w:rPr>
            </w:pPr>
            <w:r>
              <w:rPr>
                <w:rFonts w:cstheme="minorHAnsi"/>
              </w:rPr>
              <w:t>25</w:t>
            </w:r>
          </w:p>
        </w:tc>
        <w:tc>
          <w:tcPr>
            <w:tcW w:w="831" w:type="dxa"/>
            <w:shd w:val="clear" w:color="auto" w:fill="EBF6FF"/>
            <w:noWrap/>
            <w:vAlign w:val="center"/>
          </w:tcPr>
          <w:p w:rsidR="007474F8" w:rsidRPr="003779EF" w:rsidRDefault="00827C0D" w:rsidP="00FB54F2">
            <w:pPr>
              <w:spacing w:after="0" w:line="240" w:lineRule="auto"/>
              <w:jc w:val="center"/>
              <w:rPr>
                <w:rFonts w:cstheme="minorHAnsi"/>
              </w:rPr>
            </w:pPr>
            <w:r>
              <w:rPr>
                <w:rFonts w:cstheme="minorHAnsi"/>
              </w:rPr>
              <w:t>1</w:t>
            </w:r>
          </w:p>
        </w:tc>
        <w:tc>
          <w:tcPr>
            <w:tcW w:w="728" w:type="dxa"/>
            <w:shd w:val="clear" w:color="auto" w:fill="EBF6FF"/>
            <w:noWrap/>
            <w:vAlign w:val="center"/>
          </w:tcPr>
          <w:p w:rsidR="007474F8" w:rsidRPr="003779EF" w:rsidRDefault="00827C0D" w:rsidP="00FB54F2">
            <w:pPr>
              <w:spacing w:after="0" w:line="240" w:lineRule="auto"/>
              <w:jc w:val="center"/>
              <w:rPr>
                <w:rFonts w:cstheme="minorHAnsi"/>
              </w:rPr>
            </w:pPr>
            <w:r>
              <w:rPr>
                <w:rFonts w:cstheme="minorHAnsi"/>
              </w:rPr>
              <w:t>2</w:t>
            </w:r>
          </w:p>
        </w:tc>
        <w:tc>
          <w:tcPr>
            <w:tcW w:w="735" w:type="dxa"/>
            <w:shd w:val="clear" w:color="auto" w:fill="EBF6FF"/>
            <w:vAlign w:val="center"/>
          </w:tcPr>
          <w:p w:rsidR="007474F8" w:rsidRPr="003779EF" w:rsidRDefault="00827C0D" w:rsidP="00FB54F2">
            <w:pPr>
              <w:spacing w:after="0" w:line="240" w:lineRule="auto"/>
              <w:jc w:val="center"/>
              <w:rPr>
                <w:rFonts w:cstheme="minorHAnsi"/>
              </w:rPr>
            </w:pPr>
            <w:r>
              <w:rPr>
                <w:rFonts w:cstheme="minorHAnsi"/>
              </w:rPr>
              <w:t>2</w:t>
            </w:r>
          </w:p>
        </w:tc>
        <w:tc>
          <w:tcPr>
            <w:tcW w:w="710" w:type="dxa"/>
            <w:shd w:val="clear" w:color="auto" w:fill="EBF6FF"/>
            <w:vAlign w:val="center"/>
          </w:tcPr>
          <w:p w:rsidR="007474F8" w:rsidRPr="003779EF" w:rsidRDefault="00827C0D" w:rsidP="00FB54F2">
            <w:pPr>
              <w:spacing w:after="0" w:line="240" w:lineRule="auto"/>
              <w:jc w:val="center"/>
              <w:rPr>
                <w:rFonts w:cstheme="minorHAnsi"/>
              </w:rPr>
            </w:pPr>
            <w:r>
              <w:rPr>
                <w:rFonts w:cstheme="minorHAnsi"/>
              </w:rPr>
              <w:t>2</w:t>
            </w:r>
          </w:p>
        </w:tc>
        <w:tc>
          <w:tcPr>
            <w:tcW w:w="771" w:type="dxa"/>
            <w:shd w:val="clear" w:color="auto" w:fill="EBF6FF"/>
            <w:vAlign w:val="center"/>
          </w:tcPr>
          <w:p w:rsidR="007474F8" w:rsidRPr="003779EF" w:rsidRDefault="00827C0D" w:rsidP="00FB54F2">
            <w:pPr>
              <w:spacing w:after="0" w:line="240" w:lineRule="auto"/>
              <w:jc w:val="center"/>
              <w:rPr>
                <w:rFonts w:cstheme="minorHAnsi"/>
              </w:rPr>
            </w:pPr>
            <w:r>
              <w:rPr>
                <w:rFonts w:cstheme="minorHAnsi"/>
              </w:rPr>
              <w:t>2</w:t>
            </w:r>
          </w:p>
        </w:tc>
        <w:tc>
          <w:tcPr>
            <w:tcW w:w="668" w:type="dxa"/>
            <w:shd w:val="clear" w:color="auto" w:fill="EBF6FF"/>
            <w:vAlign w:val="center"/>
          </w:tcPr>
          <w:p w:rsidR="007474F8" w:rsidRPr="003779EF" w:rsidRDefault="00827C0D" w:rsidP="00FB54F2">
            <w:pPr>
              <w:spacing w:after="0" w:line="240" w:lineRule="auto"/>
              <w:jc w:val="center"/>
              <w:rPr>
                <w:rFonts w:cstheme="minorHAnsi"/>
              </w:rPr>
            </w:pPr>
            <w:r>
              <w:rPr>
                <w:rFonts w:cstheme="minorHAnsi"/>
              </w:rPr>
              <w:t>2</w:t>
            </w:r>
          </w:p>
        </w:tc>
      </w:tr>
      <w:tr w:rsidR="00827C0D" w:rsidRPr="00F128AD" w:rsidTr="00DE56B3">
        <w:trPr>
          <w:trHeight w:val="143"/>
        </w:trPr>
        <w:tc>
          <w:tcPr>
            <w:tcW w:w="2429" w:type="dxa"/>
            <w:gridSpan w:val="3"/>
            <w:shd w:val="clear" w:color="auto" w:fill="EBF6FF"/>
            <w:vAlign w:val="center"/>
          </w:tcPr>
          <w:p w:rsidR="00827C0D" w:rsidRPr="003779EF" w:rsidRDefault="00827C0D" w:rsidP="000204D1">
            <w:pPr>
              <w:rPr>
                <w:rFonts w:cstheme="minorHAnsi"/>
                <w:b/>
              </w:rPr>
            </w:pPr>
            <w:r w:rsidRPr="00BA7160">
              <w:rPr>
                <w:rFonts w:cstheme="minorHAnsi"/>
                <w:b/>
              </w:rPr>
              <w:t>Koordinatör Birim</w:t>
            </w:r>
          </w:p>
        </w:tc>
        <w:tc>
          <w:tcPr>
            <w:tcW w:w="6822" w:type="dxa"/>
            <w:gridSpan w:val="8"/>
            <w:shd w:val="clear" w:color="auto" w:fill="DDF0FF"/>
          </w:tcPr>
          <w:p w:rsidR="00827C0D" w:rsidRPr="00707B80" w:rsidRDefault="00827C0D" w:rsidP="00FC5297">
            <w:pPr>
              <w:spacing w:after="0" w:line="239" w:lineRule="auto"/>
              <w:ind w:right="81"/>
              <w:rPr>
                <w:sz w:val="20"/>
                <w:szCs w:val="20"/>
              </w:rPr>
            </w:pPr>
            <w:r>
              <w:rPr>
                <w:rFonts w:cstheme="minorHAnsi"/>
              </w:rPr>
              <w:t>Okul müdür/ Müdür yardımcısı</w:t>
            </w:r>
          </w:p>
        </w:tc>
      </w:tr>
      <w:tr w:rsidR="00827C0D" w:rsidRPr="00F128AD" w:rsidTr="00DE56B3">
        <w:trPr>
          <w:trHeight w:val="143"/>
        </w:trPr>
        <w:tc>
          <w:tcPr>
            <w:tcW w:w="2429" w:type="dxa"/>
            <w:gridSpan w:val="3"/>
            <w:shd w:val="clear" w:color="auto" w:fill="EBF6FF"/>
            <w:vAlign w:val="center"/>
          </w:tcPr>
          <w:p w:rsidR="00827C0D" w:rsidRPr="003779EF" w:rsidRDefault="00827C0D" w:rsidP="000204D1">
            <w:pPr>
              <w:rPr>
                <w:rFonts w:cstheme="minorHAnsi"/>
                <w:b/>
              </w:rPr>
            </w:pPr>
            <w:r>
              <w:rPr>
                <w:rFonts w:cstheme="minorHAnsi"/>
                <w:b/>
              </w:rPr>
              <w:t>İş birliği yapılacak birimler</w:t>
            </w:r>
          </w:p>
        </w:tc>
        <w:tc>
          <w:tcPr>
            <w:tcW w:w="6822" w:type="dxa"/>
            <w:gridSpan w:val="8"/>
            <w:shd w:val="clear" w:color="auto" w:fill="DDF0FF"/>
          </w:tcPr>
          <w:p w:rsidR="00827C0D" w:rsidRPr="00707B80" w:rsidRDefault="00827C0D" w:rsidP="00FC5297">
            <w:pPr>
              <w:spacing w:after="0" w:line="239" w:lineRule="auto"/>
              <w:ind w:right="81"/>
              <w:rPr>
                <w:sz w:val="20"/>
                <w:szCs w:val="20"/>
              </w:rPr>
            </w:pPr>
            <w:r>
              <w:rPr>
                <w:rFonts w:cstheme="minorHAnsi"/>
              </w:rPr>
              <w:t>Branş Öğretmenleri, Rehber öğretmenleri, Okul aile birliği</w:t>
            </w:r>
          </w:p>
        </w:tc>
      </w:tr>
      <w:tr w:rsidR="00827C0D" w:rsidRPr="00F128AD" w:rsidTr="00DE56B3">
        <w:trPr>
          <w:trHeight w:val="143"/>
        </w:trPr>
        <w:tc>
          <w:tcPr>
            <w:tcW w:w="2429" w:type="dxa"/>
            <w:gridSpan w:val="3"/>
            <w:shd w:val="clear" w:color="auto" w:fill="EBF6FF"/>
            <w:vAlign w:val="center"/>
          </w:tcPr>
          <w:p w:rsidR="00827C0D" w:rsidRPr="003779EF" w:rsidRDefault="00827C0D" w:rsidP="000204D1">
            <w:pPr>
              <w:rPr>
                <w:rFonts w:cstheme="minorHAnsi"/>
                <w:b/>
              </w:rPr>
            </w:pPr>
            <w:r>
              <w:rPr>
                <w:rFonts w:cstheme="minorHAnsi"/>
                <w:b/>
              </w:rPr>
              <w:t>Riskler</w:t>
            </w:r>
          </w:p>
        </w:tc>
        <w:tc>
          <w:tcPr>
            <w:tcW w:w="6822" w:type="dxa"/>
            <w:gridSpan w:val="8"/>
            <w:shd w:val="clear" w:color="auto" w:fill="DDF0FF"/>
          </w:tcPr>
          <w:p w:rsidR="00561639" w:rsidRDefault="00561639" w:rsidP="00561639">
            <w:pPr>
              <w:pStyle w:val="ListeParagraf"/>
              <w:numPr>
                <w:ilvl w:val="0"/>
                <w:numId w:val="12"/>
              </w:numPr>
              <w:spacing w:after="0" w:line="239" w:lineRule="auto"/>
              <w:ind w:right="81"/>
              <w:rPr>
                <w:sz w:val="20"/>
                <w:szCs w:val="20"/>
              </w:rPr>
            </w:pPr>
            <w:r>
              <w:rPr>
                <w:sz w:val="20"/>
                <w:szCs w:val="20"/>
              </w:rPr>
              <w:t>Öğrencilerin motivasyon süreçlerinin yetersiz olması</w:t>
            </w:r>
          </w:p>
          <w:p w:rsidR="00561639" w:rsidRDefault="00561639" w:rsidP="00561639">
            <w:pPr>
              <w:pStyle w:val="ListeParagraf"/>
              <w:numPr>
                <w:ilvl w:val="0"/>
                <w:numId w:val="12"/>
              </w:numPr>
              <w:spacing w:after="0" w:line="239" w:lineRule="auto"/>
              <w:ind w:right="81"/>
              <w:rPr>
                <w:sz w:val="20"/>
                <w:szCs w:val="20"/>
              </w:rPr>
            </w:pPr>
            <w:r>
              <w:rPr>
                <w:sz w:val="20"/>
                <w:szCs w:val="20"/>
              </w:rPr>
              <w:t>Velilerin süreçte gerekli özveriyi göstermesi</w:t>
            </w:r>
          </w:p>
          <w:p w:rsidR="00561639" w:rsidRDefault="00561639" w:rsidP="00561639">
            <w:pPr>
              <w:pStyle w:val="ListeParagraf"/>
              <w:numPr>
                <w:ilvl w:val="0"/>
                <w:numId w:val="12"/>
              </w:numPr>
              <w:spacing w:after="0" w:line="239" w:lineRule="auto"/>
              <w:ind w:right="81"/>
              <w:rPr>
                <w:sz w:val="20"/>
                <w:szCs w:val="20"/>
              </w:rPr>
            </w:pPr>
            <w:r>
              <w:rPr>
                <w:sz w:val="20"/>
                <w:szCs w:val="20"/>
              </w:rPr>
              <w:t>Tarım işçiliği</w:t>
            </w:r>
          </w:p>
          <w:p w:rsidR="00D00E90" w:rsidRPr="002033F2" w:rsidRDefault="00561639" w:rsidP="000204D1">
            <w:pPr>
              <w:pStyle w:val="ListeParagraf"/>
              <w:numPr>
                <w:ilvl w:val="0"/>
                <w:numId w:val="12"/>
              </w:numPr>
              <w:spacing w:after="0"/>
              <w:ind w:right="81"/>
            </w:pPr>
            <w:r w:rsidRPr="00561639">
              <w:rPr>
                <w:sz w:val="20"/>
                <w:szCs w:val="20"/>
              </w:rPr>
              <w:t>Ekonomik zayıflık</w:t>
            </w:r>
          </w:p>
        </w:tc>
      </w:tr>
      <w:tr w:rsidR="00827C0D" w:rsidRPr="00F128AD" w:rsidTr="00DE56B3">
        <w:trPr>
          <w:trHeight w:val="143"/>
        </w:trPr>
        <w:tc>
          <w:tcPr>
            <w:tcW w:w="2429" w:type="dxa"/>
            <w:gridSpan w:val="3"/>
            <w:shd w:val="clear" w:color="auto" w:fill="DDF0FF"/>
            <w:vAlign w:val="center"/>
          </w:tcPr>
          <w:p w:rsidR="00827C0D" w:rsidRPr="003779EF" w:rsidRDefault="00827C0D" w:rsidP="00FB54F2">
            <w:pPr>
              <w:rPr>
                <w:rFonts w:cstheme="minorHAnsi"/>
                <w:b/>
              </w:rPr>
            </w:pPr>
          </w:p>
          <w:p w:rsidR="00827C0D" w:rsidRPr="00C93EC3" w:rsidRDefault="00827C0D" w:rsidP="000204D1">
            <w:pPr>
              <w:spacing w:after="0"/>
              <w:rPr>
                <w:rFonts w:cstheme="minorHAnsi"/>
                <w:b/>
              </w:rPr>
            </w:pPr>
            <w:r w:rsidRPr="00C93EC3">
              <w:rPr>
                <w:rFonts w:cstheme="minorHAnsi"/>
                <w:b/>
              </w:rPr>
              <w:t>S</w:t>
            </w:r>
            <w:r>
              <w:rPr>
                <w:rFonts w:cstheme="minorHAnsi"/>
                <w:b/>
              </w:rPr>
              <w:t>tratejiler</w:t>
            </w:r>
          </w:p>
          <w:p w:rsidR="00827C0D" w:rsidRPr="003779EF" w:rsidRDefault="00827C0D" w:rsidP="00FB54F2">
            <w:pPr>
              <w:spacing w:after="0" w:line="240" w:lineRule="auto"/>
              <w:rPr>
                <w:rFonts w:cstheme="minorHAnsi"/>
              </w:rPr>
            </w:pPr>
          </w:p>
        </w:tc>
        <w:tc>
          <w:tcPr>
            <w:tcW w:w="6822" w:type="dxa"/>
            <w:gridSpan w:val="8"/>
            <w:shd w:val="clear" w:color="auto" w:fill="DDF0FF"/>
          </w:tcPr>
          <w:p w:rsidR="00827C0D" w:rsidRPr="002033F2" w:rsidRDefault="00827C0D" w:rsidP="00FB54F2">
            <w:pPr>
              <w:spacing w:after="0"/>
              <w:ind w:right="81"/>
            </w:pPr>
            <w:r w:rsidRPr="002033F2">
              <w:t>S</w:t>
            </w:r>
            <w:r>
              <w:t>.3.2.</w:t>
            </w:r>
            <w:r w:rsidRPr="002033F2">
              <w:t xml:space="preserve">1. Sınıf rehber öğretmen ve okul rehber öğretmen arasındaki çalışma iş birliği güçlendirilerek sağlıklı ruh yapısına sahip, kendisini keşfetmeyi öğrenmiş mutlu bireyler yetiştirmeyi sağlamak amacıyla etkinlikler/uygulamalar gerçekleştirilecektir. </w:t>
            </w:r>
          </w:p>
          <w:p w:rsidR="00827C0D" w:rsidRPr="002033F2" w:rsidRDefault="00827C0D" w:rsidP="00FB54F2">
            <w:pPr>
              <w:spacing w:after="0"/>
              <w:ind w:right="81"/>
            </w:pPr>
            <w:r w:rsidRPr="002033F2">
              <w:t>S</w:t>
            </w:r>
            <w:r>
              <w:t>3.2.</w:t>
            </w:r>
            <w:r w:rsidRPr="002033F2">
              <w:t xml:space="preserve">2. Rehberlik faaliyetlerinin önemi ile ilgili öğretmenlere yönelik farkındalık faaliyetleri geliştirilecektir. </w:t>
            </w:r>
          </w:p>
          <w:p w:rsidR="00827C0D" w:rsidRDefault="00827C0D" w:rsidP="00FB54F2">
            <w:pPr>
              <w:spacing w:after="0"/>
              <w:ind w:right="81"/>
            </w:pPr>
            <w:r w:rsidRPr="002033F2">
              <w:t>S</w:t>
            </w:r>
            <w:r>
              <w:t>.3.2.</w:t>
            </w:r>
            <w:r w:rsidRPr="002033F2">
              <w:t xml:space="preserve">3.Öğrencilerin yaş dönem özellikleri, bu dönemde karşılaşılabilecek sorunlar ve bu sorunlarla baş etme, öğrenci‐veli sağlıklı iletişim kurma yöntemleriyle ilgili velilere yönelik etkinlikler düzenlenerek velilerin eğitim süreçlerinde yer alması sağlanacaktır. </w:t>
            </w:r>
          </w:p>
          <w:p w:rsidR="00827C0D" w:rsidRPr="002033F2" w:rsidRDefault="00827C0D" w:rsidP="00FB54F2">
            <w:pPr>
              <w:spacing w:after="0"/>
              <w:ind w:right="81"/>
            </w:pPr>
            <w:r w:rsidRPr="002033F2">
              <w:t>S</w:t>
            </w:r>
            <w:r>
              <w:t>.3.2.</w:t>
            </w:r>
            <w:r w:rsidRPr="002033F2">
              <w:t xml:space="preserve">4. Mesleki ve teknik ortaöğretimden mezun ve alanlarında başarı sağlamış bireylerle birlikte kariyer günleri düzenlenerek öğrencilerin motivasyonlarının artırılması sağlanacaktır. </w:t>
            </w:r>
          </w:p>
          <w:p w:rsidR="00827C0D" w:rsidRDefault="00827C0D" w:rsidP="00FB54F2">
            <w:pPr>
              <w:spacing w:after="0"/>
              <w:ind w:right="81"/>
            </w:pPr>
            <w:r w:rsidRPr="002033F2">
              <w:t>S</w:t>
            </w:r>
            <w:r>
              <w:t>.3.2.</w:t>
            </w:r>
            <w:r w:rsidRPr="002033F2">
              <w:t>5. Sektörle iş birliği içinde seminer düzenlenerek öğrencilerde girişimcilik konusunda farkındalıklarının artırılması sağlanacaktır.</w:t>
            </w:r>
          </w:p>
        </w:tc>
      </w:tr>
      <w:tr w:rsidR="00827C0D" w:rsidRPr="00F128AD" w:rsidTr="00DE56B3">
        <w:trPr>
          <w:trHeight w:val="143"/>
        </w:trPr>
        <w:tc>
          <w:tcPr>
            <w:tcW w:w="2429" w:type="dxa"/>
            <w:gridSpan w:val="3"/>
            <w:shd w:val="clear" w:color="auto" w:fill="EBF6FF"/>
            <w:vAlign w:val="center"/>
          </w:tcPr>
          <w:p w:rsidR="00827C0D" w:rsidRPr="00F37AD1" w:rsidRDefault="00827C0D" w:rsidP="000204D1">
            <w:pPr>
              <w:spacing w:after="0" w:line="240" w:lineRule="auto"/>
              <w:rPr>
                <w:rFonts w:cstheme="minorHAnsi"/>
              </w:rPr>
            </w:pPr>
            <w:r>
              <w:rPr>
                <w:rFonts w:cstheme="minorHAnsi"/>
                <w:b/>
              </w:rPr>
              <w:t>Maliyet Tahmini</w:t>
            </w:r>
          </w:p>
        </w:tc>
        <w:tc>
          <w:tcPr>
            <w:tcW w:w="6822" w:type="dxa"/>
            <w:gridSpan w:val="8"/>
            <w:shd w:val="clear" w:color="auto" w:fill="EBF6FF"/>
          </w:tcPr>
          <w:p w:rsidR="00827C0D" w:rsidRDefault="00561639" w:rsidP="000204D1">
            <w:pPr>
              <w:ind w:right="2569"/>
            </w:pPr>
            <w:r>
              <w:rPr>
                <w:rFonts w:cstheme="minorHAnsi"/>
              </w:rPr>
              <w:t>Gelen ödeneklerin okulun öncelikli ihtiyaçları kapsamında ve tasarruf tedbirlerini dikkate alarak kullanılması.</w:t>
            </w:r>
          </w:p>
        </w:tc>
      </w:tr>
      <w:tr w:rsidR="00827C0D" w:rsidRPr="00F128AD" w:rsidTr="00DE56B3">
        <w:trPr>
          <w:trHeight w:val="143"/>
        </w:trPr>
        <w:tc>
          <w:tcPr>
            <w:tcW w:w="2429" w:type="dxa"/>
            <w:gridSpan w:val="3"/>
            <w:shd w:val="clear" w:color="auto" w:fill="EBF6FF"/>
            <w:vAlign w:val="center"/>
          </w:tcPr>
          <w:p w:rsidR="00827C0D" w:rsidRPr="00F37AD1" w:rsidRDefault="00827C0D" w:rsidP="000204D1">
            <w:pPr>
              <w:spacing w:after="0" w:line="240" w:lineRule="auto"/>
              <w:rPr>
                <w:rFonts w:cstheme="minorHAnsi"/>
              </w:rPr>
            </w:pPr>
            <w:r>
              <w:rPr>
                <w:rFonts w:cstheme="minorHAnsi"/>
                <w:b/>
              </w:rPr>
              <w:t>Tespitler</w:t>
            </w:r>
          </w:p>
        </w:tc>
        <w:tc>
          <w:tcPr>
            <w:tcW w:w="6822" w:type="dxa"/>
            <w:gridSpan w:val="8"/>
            <w:shd w:val="clear" w:color="auto" w:fill="EBF6FF"/>
          </w:tcPr>
          <w:p w:rsidR="00561639" w:rsidRDefault="00561639" w:rsidP="00561639">
            <w:pPr>
              <w:spacing w:after="0" w:line="240" w:lineRule="auto"/>
              <w:rPr>
                <w:rFonts w:cstheme="minorHAnsi"/>
                <w:sz w:val="20"/>
                <w:szCs w:val="20"/>
              </w:rPr>
            </w:pPr>
            <w:r>
              <w:rPr>
                <w:rFonts w:cstheme="minorHAnsi"/>
                <w:sz w:val="20"/>
                <w:szCs w:val="20"/>
              </w:rPr>
              <w:t>-Maddi kaynakların yetersiz olması</w:t>
            </w:r>
          </w:p>
          <w:p w:rsidR="00827C0D" w:rsidRDefault="00561639" w:rsidP="00561639">
            <w:pPr>
              <w:ind w:right="2569"/>
            </w:pPr>
            <w:r>
              <w:rPr>
                <w:rFonts w:cstheme="minorHAnsi"/>
                <w:sz w:val="20"/>
                <w:szCs w:val="20"/>
              </w:rPr>
              <w:t>- Velilerin eğitime karşı yeterli ilgi ve desteğinin olmaması</w:t>
            </w:r>
          </w:p>
        </w:tc>
      </w:tr>
      <w:tr w:rsidR="00827C0D" w:rsidRPr="00F128AD" w:rsidTr="00DE56B3">
        <w:trPr>
          <w:trHeight w:val="143"/>
        </w:trPr>
        <w:tc>
          <w:tcPr>
            <w:tcW w:w="2429" w:type="dxa"/>
            <w:gridSpan w:val="3"/>
            <w:shd w:val="clear" w:color="auto" w:fill="EBF6FF"/>
            <w:vAlign w:val="center"/>
          </w:tcPr>
          <w:p w:rsidR="00827C0D" w:rsidRPr="00F37AD1" w:rsidRDefault="00827C0D" w:rsidP="000204D1">
            <w:pPr>
              <w:spacing w:after="0" w:line="240" w:lineRule="auto"/>
              <w:rPr>
                <w:rFonts w:cstheme="minorHAnsi"/>
              </w:rPr>
            </w:pPr>
            <w:r>
              <w:rPr>
                <w:rFonts w:cstheme="minorHAnsi"/>
                <w:b/>
              </w:rPr>
              <w:t>İhtiyaçlar</w:t>
            </w:r>
          </w:p>
        </w:tc>
        <w:tc>
          <w:tcPr>
            <w:tcW w:w="6822" w:type="dxa"/>
            <w:gridSpan w:val="8"/>
            <w:shd w:val="clear" w:color="auto" w:fill="EBF6FF"/>
          </w:tcPr>
          <w:p w:rsidR="00561639" w:rsidRPr="00246C11" w:rsidRDefault="00561639" w:rsidP="00246C11">
            <w:pPr>
              <w:spacing w:after="0" w:line="240" w:lineRule="auto"/>
              <w:rPr>
                <w:rFonts w:cstheme="minorHAnsi"/>
                <w:sz w:val="20"/>
                <w:szCs w:val="20"/>
              </w:rPr>
            </w:pPr>
            <w:r w:rsidRPr="00246C11">
              <w:rPr>
                <w:rFonts w:cstheme="minorHAnsi"/>
                <w:sz w:val="20"/>
                <w:szCs w:val="20"/>
              </w:rPr>
              <w:t>Paydaşların sürece aktif katılımının sağlanması</w:t>
            </w:r>
          </w:p>
          <w:p w:rsidR="00827C0D" w:rsidRDefault="00561639" w:rsidP="00561639">
            <w:pPr>
              <w:ind w:right="2569"/>
            </w:pPr>
            <w:r>
              <w:rPr>
                <w:rFonts w:cstheme="minorHAnsi"/>
                <w:sz w:val="20"/>
                <w:szCs w:val="20"/>
              </w:rPr>
              <w:t>İşbirliği süreçlerinin arttırılması</w:t>
            </w:r>
          </w:p>
        </w:tc>
      </w:tr>
    </w:tbl>
    <w:p w:rsidR="00D12A0B" w:rsidRDefault="00D12A0B" w:rsidP="00D12A0B">
      <w:pPr>
        <w:spacing w:after="0"/>
      </w:pPr>
    </w:p>
    <w:p w:rsidR="000204D1" w:rsidRDefault="000204D1" w:rsidP="00D12A0B">
      <w:pPr>
        <w:spacing w:after="0"/>
      </w:pPr>
    </w:p>
    <w:p w:rsidR="00D12A0B" w:rsidRDefault="00D12A0B" w:rsidP="00D12A0B">
      <w:pPr>
        <w:spacing w:after="0"/>
      </w:pPr>
    </w:p>
    <w:p w:rsidR="00D12A0B" w:rsidRDefault="00D12A0B" w:rsidP="00D12A0B">
      <w:pPr>
        <w:spacing w:after="0"/>
      </w:pPr>
    </w:p>
    <w:tbl>
      <w:tblPr>
        <w:tblW w:w="934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840"/>
        <w:gridCol w:w="317"/>
        <w:gridCol w:w="1295"/>
        <w:gridCol w:w="683"/>
        <w:gridCol w:w="881"/>
        <w:gridCol w:w="840"/>
        <w:gridCol w:w="840"/>
        <w:gridCol w:w="736"/>
        <w:gridCol w:w="742"/>
        <w:gridCol w:w="717"/>
        <w:gridCol w:w="779"/>
        <w:gridCol w:w="672"/>
      </w:tblGrid>
      <w:tr w:rsidR="007474F8" w:rsidRPr="00F128AD" w:rsidTr="009C5C56">
        <w:trPr>
          <w:trHeight w:val="360"/>
        </w:trPr>
        <w:tc>
          <w:tcPr>
            <w:tcW w:w="840" w:type="dxa"/>
            <w:shd w:val="clear" w:color="auto" w:fill="0070C0"/>
          </w:tcPr>
          <w:p w:rsidR="007474F8" w:rsidRPr="002773D2" w:rsidRDefault="007474F8" w:rsidP="00FB54F2">
            <w:pPr>
              <w:spacing w:after="0" w:line="240" w:lineRule="auto"/>
              <w:rPr>
                <w:rFonts w:cstheme="minorHAnsi"/>
                <w:b/>
                <w:bCs/>
                <w:color w:val="FFFFFF" w:themeColor="background1"/>
                <w:sz w:val="20"/>
              </w:rPr>
            </w:pPr>
          </w:p>
        </w:tc>
        <w:tc>
          <w:tcPr>
            <w:tcW w:w="8501" w:type="dxa"/>
            <w:gridSpan w:val="11"/>
            <w:shd w:val="clear" w:color="auto" w:fill="0070C0"/>
            <w:vAlign w:val="center"/>
          </w:tcPr>
          <w:p w:rsidR="007474F8" w:rsidRPr="00F128AD" w:rsidRDefault="007474F8" w:rsidP="00FB54F2">
            <w:pPr>
              <w:spacing w:after="0" w:line="240" w:lineRule="auto"/>
              <w:rPr>
                <w:rFonts w:cstheme="minorHAnsi"/>
                <w:b/>
                <w:bCs/>
                <w:color w:val="000000"/>
              </w:rPr>
            </w:pPr>
            <w:r w:rsidRPr="002773D2">
              <w:rPr>
                <w:rFonts w:cstheme="minorHAnsi"/>
                <w:b/>
                <w:bCs/>
                <w:color w:val="FFFFFF" w:themeColor="background1"/>
                <w:sz w:val="20"/>
              </w:rPr>
              <w:t>EĞİTİM ÖĞRETİMDE KALİTE</w:t>
            </w:r>
          </w:p>
        </w:tc>
      </w:tr>
      <w:tr w:rsidR="00075063" w:rsidRPr="00F128AD" w:rsidTr="009C5C56">
        <w:trPr>
          <w:trHeight w:val="360"/>
        </w:trPr>
        <w:tc>
          <w:tcPr>
            <w:tcW w:w="1157" w:type="dxa"/>
            <w:gridSpan w:val="2"/>
            <w:shd w:val="clear" w:color="auto" w:fill="71C2FF"/>
            <w:vAlign w:val="center"/>
          </w:tcPr>
          <w:p w:rsidR="00075063" w:rsidRPr="00F128AD" w:rsidRDefault="00075063" w:rsidP="00FB54F2">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3</w:t>
            </w:r>
          </w:p>
        </w:tc>
        <w:tc>
          <w:tcPr>
            <w:tcW w:w="8184" w:type="dxa"/>
            <w:gridSpan w:val="10"/>
            <w:shd w:val="clear" w:color="auto" w:fill="71C2FF"/>
          </w:tcPr>
          <w:p w:rsidR="00075063" w:rsidRPr="009A27DF" w:rsidRDefault="00075063" w:rsidP="00FB54F2">
            <w:pPr>
              <w:spacing w:after="0" w:line="240" w:lineRule="auto"/>
              <w:rPr>
                <w:rFonts w:cstheme="minorHAnsi"/>
                <w:bCs/>
                <w:color w:val="000000"/>
              </w:rPr>
            </w:pPr>
            <w:r w:rsidRPr="009A27DF">
              <w:rPr>
                <w:rFonts w:cstheme="minorHAnsi"/>
                <w:bCs/>
                <w:color w:val="000000"/>
              </w:rPr>
              <w:t>Öğrenci</w:t>
            </w:r>
            <w:r>
              <w:rPr>
                <w:rFonts w:cstheme="minorHAnsi"/>
                <w:bCs/>
                <w:color w:val="000000"/>
              </w:rPr>
              <w:t>leri ilgi, yetenek ve akademik becerileri doğrultusunda üst öğrenime hazırlanması yenilikçi, girişimci, üretken medeniyet ve kalkınmaya destek veren, ekonomiye değer katan bireyler olarak yetiştirilmesi sağlanacaktır.</w:t>
            </w:r>
          </w:p>
        </w:tc>
      </w:tr>
      <w:tr w:rsidR="00075063" w:rsidRPr="00F128AD" w:rsidTr="009C5C56">
        <w:trPr>
          <w:trHeight w:val="360"/>
        </w:trPr>
        <w:tc>
          <w:tcPr>
            <w:tcW w:w="1157" w:type="dxa"/>
            <w:gridSpan w:val="2"/>
            <w:shd w:val="clear" w:color="auto" w:fill="71C2FF"/>
            <w:vAlign w:val="center"/>
          </w:tcPr>
          <w:p w:rsidR="00075063" w:rsidRPr="00F128AD" w:rsidRDefault="00075063" w:rsidP="00FB54F2">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3.3</w:t>
            </w:r>
          </w:p>
        </w:tc>
        <w:tc>
          <w:tcPr>
            <w:tcW w:w="8184" w:type="dxa"/>
            <w:gridSpan w:val="10"/>
            <w:shd w:val="clear" w:color="auto" w:fill="71C2FF"/>
          </w:tcPr>
          <w:p w:rsidR="00075063" w:rsidRPr="0091009C" w:rsidRDefault="00075063" w:rsidP="00FB54F2">
            <w:pPr>
              <w:spacing w:after="0" w:line="240" w:lineRule="auto"/>
              <w:rPr>
                <w:rFonts w:cstheme="minorHAnsi"/>
                <w:bCs/>
                <w:color w:val="000000"/>
              </w:rPr>
            </w:pPr>
            <w:r>
              <w:rPr>
                <w:rFonts w:cstheme="minorHAnsi"/>
              </w:rPr>
              <w:t>Öğrencilerin gereksinimleri odağında, uluslararası projelere katılım oranları ve hareketlilik düzeyi yükseltilerek beceri temelli yabancı dil öğrenme yeterlilikleri artırılacaktır.</w:t>
            </w:r>
          </w:p>
        </w:tc>
      </w:tr>
      <w:tr w:rsidR="007474F8" w:rsidRPr="00F128AD" w:rsidTr="009C5C56">
        <w:trPr>
          <w:trHeight w:val="360"/>
        </w:trPr>
        <w:tc>
          <w:tcPr>
            <w:tcW w:w="4016" w:type="dxa"/>
            <w:gridSpan w:val="5"/>
            <w:vMerge w:val="restart"/>
            <w:shd w:val="clear" w:color="auto" w:fill="ABDBFF"/>
            <w:vAlign w:val="center"/>
            <w:hideMark/>
          </w:tcPr>
          <w:p w:rsidR="007474F8" w:rsidRPr="00F128AD" w:rsidRDefault="007474F8" w:rsidP="00FB54F2">
            <w:pPr>
              <w:spacing w:after="0" w:line="240" w:lineRule="auto"/>
              <w:rPr>
                <w:rFonts w:cstheme="minorHAnsi"/>
                <w:b/>
                <w:bCs/>
                <w:color w:val="000000"/>
                <w:sz w:val="20"/>
              </w:rPr>
            </w:pPr>
            <w:r w:rsidRPr="00F128AD">
              <w:rPr>
                <w:rFonts w:cstheme="minorHAnsi"/>
                <w:b/>
                <w:bCs/>
                <w:color w:val="000000"/>
                <w:sz w:val="20"/>
              </w:rPr>
              <w:t>PERFORMANS GÖSTERGESİ</w:t>
            </w:r>
          </w:p>
        </w:tc>
        <w:tc>
          <w:tcPr>
            <w:tcW w:w="840" w:type="dxa"/>
            <w:vMerge w:val="restart"/>
            <w:shd w:val="clear" w:color="auto" w:fill="ABDBFF"/>
          </w:tcPr>
          <w:p w:rsidR="007474F8" w:rsidRPr="00F128AD" w:rsidRDefault="007474F8" w:rsidP="00FB54F2">
            <w:pPr>
              <w:spacing w:after="0" w:line="240" w:lineRule="auto"/>
              <w:jc w:val="center"/>
              <w:rPr>
                <w:rFonts w:cstheme="minorHAnsi"/>
                <w:b/>
                <w:bCs/>
                <w:color w:val="000000"/>
                <w:sz w:val="20"/>
              </w:rPr>
            </w:pPr>
            <w:r>
              <w:rPr>
                <w:rFonts w:cstheme="minorHAnsi"/>
                <w:b/>
                <w:bCs/>
                <w:color w:val="000000"/>
                <w:sz w:val="20"/>
              </w:rPr>
              <w:t>Hedefe Etkisi</w:t>
            </w:r>
          </w:p>
        </w:tc>
        <w:tc>
          <w:tcPr>
            <w:tcW w:w="840" w:type="dxa"/>
            <w:shd w:val="clear" w:color="auto" w:fill="ABDBFF"/>
            <w:vAlign w:val="center"/>
          </w:tcPr>
          <w:p w:rsidR="007474F8" w:rsidRPr="00F128AD" w:rsidRDefault="007474F8" w:rsidP="00FB54F2">
            <w:pPr>
              <w:spacing w:after="0" w:line="240" w:lineRule="auto"/>
              <w:jc w:val="center"/>
              <w:rPr>
                <w:rFonts w:cstheme="minorHAnsi"/>
                <w:b/>
                <w:bCs/>
                <w:color w:val="000000"/>
                <w:sz w:val="20"/>
              </w:rPr>
            </w:pPr>
            <w:r w:rsidRPr="00F128AD">
              <w:rPr>
                <w:rFonts w:cstheme="minorHAnsi"/>
                <w:b/>
                <w:bCs/>
                <w:color w:val="000000"/>
                <w:sz w:val="20"/>
              </w:rPr>
              <w:t>Mevcut</w:t>
            </w:r>
          </w:p>
        </w:tc>
        <w:tc>
          <w:tcPr>
            <w:tcW w:w="3646" w:type="dxa"/>
            <w:gridSpan w:val="5"/>
            <w:shd w:val="clear" w:color="auto" w:fill="ABDBFF"/>
            <w:vAlign w:val="center"/>
          </w:tcPr>
          <w:p w:rsidR="007474F8" w:rsidRPr="00F128AD" w:rsidRDefault="007474F8" w:rsidP="00FB54F2">
            <w:pPr>
              <w:spacing w:after="0" w:line="240" w:lineRule="auto"/>
              <w:jc w:val="center"/>
              <w:rPr>
                <w:rFonts w:cstheme="minorHAnsi"/>
                <w:b/>
                <w:bCs/>
                <w:color w:val="000000"/>
              </w:rPr>
            </w:pPr>
            <w:r w:rsidRPr="00F128AD">
              <w:rPr>
                <w:rFonts w:cstheme="minorHAnsi"/>
                <w:b/>
                <w:bCs/>
                <w:color w:val="000000"/>
              </w:rPr>
              <w:t>HEDEF</w:t>
            </w:r>
          </w:p>
        </w:tc>
      </w:tr>
      <w:tr w:rsidR="007474F8" w:rsidRPr="00F128AD" w:rsidTr="009C5C56">
        <w:trPr>
          <w:trHeight w:val="274"/>
        </w:trPr>
        <w:tc>
          <w:tcPr>
            <w:tcW w:w="4016" w:type="dxa"/>
            <w:gridSpan w:val="5"/>
            <w:vMerge/>
            <w:shd w:val="clear" w:color="auto" w:fill="ABDBFF"/>
            <w:vAlign w:val="center"/>
            <w:hideMark/>
          </w:tcPr>
          <w:p w:rsidR="007474F8" w:rsidRPr="00F128AD" w:rsidRDefault="007474F8" w:rsidP="00FB54F2">
            <w:pPr>
              <w:spacing w:after="0" w:line="240" w:lineRule="auto"/>
              <w:rPr>
                <w:rFonts w:cstheme="minorHAnsi"/>
                <w:b/>
                <w:bCs/>
              </w:rPr>
            </w:pPr>
          </w:p>
        </w:tc>
        <w:tc>
          <w:tcPr>
            <w:tcW w:w="840" w:type="dxa"/>
            <w:vMerge/>
            <w:shd w:val="clear" w:color="auto" w:fill="ABDBFF"/>
          </w:tcPr>
          <w:p w:rsidR="007474F8" w:rsidRPr="00F128AD" w:rsidRDefault="007474F8" w:rsidP="00FB54F2">
            <w:pPr>
              <w:spacing w:after="0" w:line="240" w:lineRule="auto"/>
              <w:jc w:val="center"/>
              <w:rPr>
                <w:rFonts w:cstheme="minorHAnsi"/>
                <w:b/>
                <w:bCs/>
              </w:rPr>
            </w:pPr>
          </w:p>
        </w:tc>
        <w:tc>
          <w:tcPr>
            <w:tcW w:w="840" w:type="dxa"/>
            <w:shd w:val="clear" w:color="auto" w:fill="ABDBFF"/>
            <w:noWrap/>
            <w:vAlign w:val="center"/>
          </w:tcPr>
          <w:p w:rsidR="007474F8" w:rsidRPr="00F128AD" w:rsidRDefault="007474F8" w:rsidP="00FB54F2">
            <w:pPr>
              <w:spacing w:after="0" w:line="240" w:lineRule="auto"/>
              <w:jc w:val="center"/>
              <w:rPr>
                <w:rFonts w:cstheme="minorHAnsi"/>
                <w:b/>
                <w:bCs/>
              </w:rPr>
            </w:pPr>
            <w:r w:rsidRPr="00F128AD">
              <w:rPr>
                <w:rFonts w:cstheme="minorHAnsi"/>
                <w:b/>
                <w:bCs/>
              </w:rPr>
              <w:t>2023</w:t>
            </w:r>
          </w:p>
        </w:tc>
        <w:tc>
          <w:tcPr>
            <w:tcW w:w="736" w:type="dxa"/>
            <w:shd w:val="clear" w:color="auto" w:fill="ABDBFF"/>
            <w:noWrap/>
            <w:vAlign w:val="center"/>
          </w:tcPr>
          <w:p w:rsidR="007474F8" w:rsidRPr="00F128AD" w:rsidRDefault="007474F8" w:rsidP="00FB54F2">
            <w:pPr>
              <w:spacing w:after="0" w:line="240" w:lineRule="auto"/>
              <w:jc w:val="center"/>
              <w:rPr>
                <w:rFonts w:cstheme="minorHAnsi"/>
                <w:b/>
                <w:bCs/>
              </w:rPr>
            </w:pPr>
            <w:r w:rsidRPr="00F128AD">
              <w:rPr>
                <w:rFonts w:cstheme="minorHAnsi"/>
                <w:b/>
                <w:bCs/>
              </w:rPr>
              <w:t>2024</w:t>
            </w:r>
          </w:p>
        </w:tc>
        <w:tc>
          <w:tcPr>
            <w:tcW w:w="742" w:type="dxa"/>
            <w:shd w:val="clear" w:color="auto" w:fill="ABDBFF"/>
            <w:vAlign w:val="center"/>
          </w:tcPr>
          <w:p w:rsidR="007474F8" w:rsidRPr="00F128AD" w:rsidRDefault="007474F8" w:rsidP="00FB54F2">
            <w:pPr>
              <w:spacing w:after="0" w:line="240" w:lineRule="auto"/>
              <w:jc w:val="center"/>
              <w:rPr>
                <w:rFonts w:cstheme="minorHAnsi"/>
                <w:b/>
                <w:bCs/>
              </w:rPr>
            </w:pPr>
            <w:r w:rsidRPr="00F128AD">
              <w:rPr>
                <w:rFonts w:cstheme="minorHAnsi"/>
                <w:b/>
                <w:bCs/>
              </w:rPr>
              <w:t>2025</w:t>
            </w:r>
          </w:p>
        </w:tc>
        <w:tc>
          <w:tcPr>
            <w:tcW w:w="717" w:type="dxa"/>
            <w:shd w:val="clear" w:color="auto" w:fill="ABDBFF"/>
            <w:vAlign w:val="center"/>
          </w:tcPr>
          <w:p w:rsidR="007474F8" w:rsidRPr="00F128AD" w:rsidRDefault="007474F8" w:rsidP="00FB54F2">
            <w:pPr>
              <w:spacing w:after="0" w:line="240" w:lineRule="auto"/>
              <w:jc w:val="center"/>
              <w:rPr>
                <w:rFonts w:cstheme="minorHAnsi"/>
                <w:b/>
                <w:bCs/>
              </w:rPr>
            </w:pPr>
            <w:r w:rsidRPr="00F128AD">
              <w:rPr>
                <w:rFonts w:cstheme="minorHAnsi"/>
                <w:b/>
                <w:bCs/>
              </w:rPr>
              <w:t>2026</w:t>
            </w:r>
          </w:p>
        </w:tc>
        <w:tc>
          <w:tcPr>
            <w:tcW w:w="779" w:type="dxa"/>
            <w:shd w:val="clear" w:color="auto" w:fill="ABDBFF"/>
            <w:vAlign w:val="center"/>
          </w:tcPr>
          <w:p w:rsidR="007474F8" w:rsidRPr="00F128AD" w:rsidRDefault="007474F8" w:rsidP="00FB54F2">
            <w:pPr>
              <w:spacing w:after="0" w:line="240" w:lineRule="auto"/>
              <w:jc w:val="center"/>
              <w:rPr>
                <w:rFonts w:cstheme="minorHAnsi"/>
                <w:b/>
                <w:bCs/>
              </w:rPr>
            </w:pPr>
            <w:r w:rsidRPr="00F128AD">
              <w:rPr>
                <w:rFonts w:cstheme="minorHAnsi"/>
                <w:b/>
                <w:bCs/>
              </w:rPr>
              <w:t>2027</w:t>
            </w:r>
          </w:p>
        </w:tc>
        <w:tc>
          <w:tcPr>
            <w:tcW w:w="672" w:type="dxa"/>
            <w:shd w:val="clear" w:color="auto" w:fill="ABDBFF"/>
            <w:vAlign w:val="center"/>
          </w:tcPr>
          <w:p w:rsidR="007474F8" w:rsidRPr="00F128AD" w:rsidRDefault="007474F8" w:rsidP="00FB54F2">
            <w:pPr>
              <w:spacing w:after="0" w:line="240" w:lineRule="auto"/>
              <w:jc w:val="center"/>
              <w:rPr>
                <w:rFonts w:cstheme="minorHAnsi"/>
                <w:b/>
                <w:bCs/>
              </w:rPr>
            </w:pPr>
            <w:r w:rsidRPr="00F128AD">
              <w:rPr>
                <w:rFonts w:cstheme="minorHAnsi"/>
                <w:b/>
                <w:bCs/>
              </w:rPr>
              <w:t>2028</w:t>
            </w:r>
          </w:p>
        </w:tc>
      </w:tr>
      <w:tr w:rsidR="007474F8" w:rsidRPr="00F128AD" w:rsidTr="009C5C56">
        <w:trPr>
          <w:trHeight w:val="479"/>
        </w:trPr>
        <w:tc>
          <w:tcPr>
            <w:tcW w:w="3135" w:type="dxa"/>
            <w:gridSpan w:val="4"/>
            <w:vMerge w:val="restart"/>
            <w:shd w:val="clear" w:color="auto" w:fill="EBF6FF"/>
            <w:vAlign w:val="center"/>
          </w:tcPr>
          <w:p w:rsidR="007474F8" w:rsidRPr="0039760B" w:rsidRDefault="007474F8" w:rsidP="00FB54F2">
            <w:pPr>
              <w:spacing w:after="0" w:line="240" w:lineRule="auto"/>
              <w:rPr>
                <w:rFonts w:cstheme="minorHAnsi"/>
              </w:rPr>
            </w:pPr>
            <w:r>
              <w:rPr>
                <w:rFonts w:cstheme="minorHAnsi"/>
                <w:b/>
              </w:rPr>
              <w:t>P.G.3.3</w:t>
            </w:r>
            <w:r w:rsidRPr="004168A8">
              <w:rPr>
                <w:rFonts w:cstheme="minorHAnsi"/>
                <w:b/>
              </w:rPr>
              <w:t>.1.</w:t>
            </w:r>
            <w:r>
              <w:rPr>
                <w:rFonts w:cstheme="minorHAnsi"/>
              </w:rPr>
              <w:t>Yabancı dil yeterliliklerini artırmaya dönük açılan kurs ve öğrenci sayısı</w:t>
            </w:r>
          </w:p>
        </w:tc>
        <w:tc>
          <w:tcPr>
            <w:tcW w:w="881" w:type="dxa"/>
            <w:shd w:val="clear" w:color="auto" w:fill="EBF6FF"/>
            <w:vAlign w:val="center"/>
          </w:tcPr>
          <w:p w:rsidR="007474F8" w:rsidRPr="0039760B" w:rsidRDefault="007474F8" w:rsidP="00FB54F2">
            <w:pPr>
              <w:spacing w:after="0" w:line="240" w:lineRule="auto"/>
              <w:rPr>
                <w:rFonts w:cstheme="minorHAnsi"/>
              </w:rPr>
            </w:pPr>
            <w:r>
              <w:rPr>
                <w:rFonts w:cstheme="minorHAnsi"/>
              </w:rPr>
              <w:t>Kurs</w:t>
            </w:r>
          </w:p>
        </w:tc>
        <w:tc>
          <w:tcPr>
            <w:tcW w:w="840" w:type="dxa"/>
            <w:shd w:val="clear" w:color="auto" w:fill="EBF6FF"/>
          </w:tcPr>
          <w:p w:rsidR="007474F8" w:rsidRPr="00F37AD1" w:rsidRDefault="003E0713" w:rsidP="00FB54F2">
            <w:pPr>
              <w:spacing w:after="0" w:line="240" w:lineRule="auto"/>
              <w:jc w:val="center"/>
              <w:rPr>
                <w:rFonts w:cstheme="minorHAnsi"/>
              </w:rPr>
            </w:pPr>
            <w:r>
              <w:rPr>
                <w:rFonts w:cstheme="minorHAnsi"/>
              </w:rPr>
              <w:t>10</w:t>
            </w:r>
          </w:p>
        </w:tc>
        <w:tc>
          <w:tcPr>
            <w:tcW w:w="840" w:type="dxa"/>
            <w:shd w:val="clear" w:color="auto" w:fill="EBF6FF"/>
            <w:noWrap/>
            <w:vAlign w:val="center"/>
          </w:tcPr>
          <w:p w:rsidR="007474F8" w:rsidRPr="00F37AD1" w:rsidRDefault="003E0713" w:rsidP="00FB54F2">
            <w:pPr>
              <w:spacing w:after="0" w:line="240" w:lineRule="auto"/>
              <w:jc w:val="center"/>
              <w:rPr>
                <w:rFonts w:cstheme="minorHAnsi"/>
              </w:rPr>
            </w:pPr>
            <w:r>
              <w:rPr>
                <w:rFonts w:cstheme="minorHAnsi"/>
              </w:rPr>
              <w:t>3</w:t>
            </w:r>
          </w:p>
        </w:tc>
        <w:tc>
          <w:tcPr>
            <w:tcW w:w="736" w:type="dxa"/>
            <w:shd w:val="clear" w:color="auto" w:fill="EBF6FF"/>
            <w:noWrap/>
            <w:vAlign w:val="center"/>
          </w:tcPr>
          <w:p w:rsidR="007474F8" w:rsidRPr="00F37AD1" w:rsidRDefault="003E0713" w:rsidP="00FB54F2">
            <w:pPr>
              <w:spacing w:after="0" w:line="240" w:lineRule="auto"/>
              <w:jc w:val="center"/>
              <w:rPr>
                <w:rFonts w:cstheme="minorHAnsi"/>
              </w:rPr>
            </w:pPr>
            <w:r>
              <w:rPr>
                <w:rFonts w:cstheme="minorHAnsi"/>
              </w:rPr>
              <w:t>3</w:t>
            </w:r>
          </w:p>
        </w:tc>
        <w:tc>
          <w:tcPr>
            <w:tcW w:w="742" w:type="dxa"/>
            <w:shd w:val="clear" w:color="auto" w:fill="EBF6FF"/>
            <w:vAlign w:val="center"/>
          </w:tcPr>
          <w:p w:rsidR="007474F8" w:rsidRPr="00F37AD1" w:rsidRDefault="003E0713" w:rsidP="00FB54F2">
            <w:pPr>
              <w:spacing w:after="0" w:line="240" w:lineRule="auto"/>
              <w:jc w:val="center"/>
              <w:rPr>
                <w:rFonts w:cstheme="minorHAnsi"/>
              </w:rPr>
            </w:pPr>
            <w:r>
              <w:rPr>
                <w:rFonts w:cstheme="minorHAnsi"/>
              </w:rPr>
              <w:t>4</w:t>
            </w:r>
          </w:p>
        </w:tc>
        <w:tc>
          <w:tcPr>
            <w:tcW w:w="717" w:type="dxa"/>
            <w:shd w:val="clear" w:color="auto" w:fill="EBF6FF"/>
            <w:vAlign w:val="center"/>
          </w:tcPr>
          <w:p w:rsidR="007474F8" w:rsidRPr="00F37AD1" w:rsidRDefault="003E0713" w:rsidP="00FB54F2">
            <w:pPr>
              <w:spacing w:after="0" w:line="240" w:lineRule="auto"/>
              <w:jc w:val="center"/>
              <w:rPr>
                <w:rFonts w:cstheme="minorHAnsi"/>
              </w:rPr>
            </w:pPr>
            <w:r>
              <w:rPr>
                <w:rFonts w:cstheme="minorHAnsi"/>
              </w:rPr>
              <w:t>5</w:t>
            </w:r>
          </w:p>
        </w:tc>
        <w:tc>
          <w:tcPr>
            <w:tcW w:w="779" w:type="dxa"/>
            <w:shd w:val="clear" w:color="auto" w:fill="EBF6FF"/>
            <w:vAlign w:val="center"/>
          </w:tcPr>
          <w:p w:rsidR="007474F8" w:rsidRPr="00F37AD1" w:rsidRDefault="003E0713" w:rsidP="00FB54F2">
            <w:pPr>
              <w:spacing w:after="0" w:line="240" w:lineRule="auto"/>
              <w:jc w:val="center"/>
              <w:rPr>
                <w:rFonts w:cstheme="minorHAnsi"/>
              </w:rPr>
            </w:pPr>
            <w:r>
              <w:rPr>
                <w:rFonts w:cstheme="minorHAnsi"/>
              </w:rPr>
              <w:t>5</w:t>
            </w:r>
          </w:p>
        </w:tc>
        <w:tc>
          <w:tcPr>
            <w:tcW w:w="672" w:type="dxa"/>
            <w:shd w:val="clear" w:color="auto" w:fill="EBF6FF"/>
            <w:vAlign w:val="center"/>
          </w:tcPr>
          <w:p w:rsidR="007474F8" w:rsidRPr="00F37AD1" w:rsidRDefault="003E0713" w:rsidP="00FB54F2">
            <w:pPr>
              <w:spacing w:after="0" w:line="240" w:lineRule="auto"/>
              <w:jc w:val="center"/>
              <w:rPr>
                <w:rFonts w:cstheme="minorHAnsi"/>
              </w:rPr>
            </w:pPr>
            <w:r>
              <w:rPr>
                <w:rFonts w:cstheme="minorHAnsi"/>
              </w:rPr>
              <w:t>5</w:t>
            </w:r>
          </w:p>
        </w:tc>
      </w:tr>
      <w:tr w:rsidR="007474F8" w:rsidRPr="00F128AD" w:rsidTr="009C5C56">
        <w:trPr>
          <w:trHeight w:val="479"/>
        </w:trPr>
        <w:tc>
          <w:tcPr>
            <w:tcW w:w="3135" w:type="dxa"/>
            <w:gridSpan w:val="4"/>
            <w:vMerge/>
            <w:shd w:val="clear" w:color="auto" w:fill="EBF6FF"/>
            <w:vAlign w:val="center"/>
          </w:tcPr>
          <w:p w:rsidR="007474F8" w:rsidRPr="004168A8" w:rsidRDefault="007474F8" w:rsidP="00FB54F2">
            <w:pPr>
              <w:spacing w:after="0" w:line="240" w:lineRule="auto"/>
              <w:rPr>
                <w:rFonts w:cstheme="minorHAnsi"/>
                <w:b/>
              </w:rPr>
            </w:pPr>
          </w:p>
        </w:tc>
        <w:tc>
          <w:tcPr>
            <w:tcW w:w="881" w:type="dxa"/>
            <w:shd w:val="clear" w:color="auto" w:fill="EBF6FF"/>
            <w:vAlign w:val="center"/>
          </w:tcPr>
          <w:p w:rsidR="007474F8" w:rsidRPr="00331242" w:rsidRDefault="007474F8" w:rsidP="00FB54F2">
            <w:pPr>
              <w:spacing w:after="0" w:line="240" w:lineRule="auto"/>
              <w:rPr>
                <w:rFonts w:cstheme="minorHAnsi"/>
              </w:rPr>
            </w:pPr>
            <w:r w:rsidRPr="00331242">
              <w:rPr>
                <w:rFonts w:cstheme="minorHAnsi"/>
              </w:rPr>
              <w:t>Öğrenci</w:t>
            </w:r>
          </w:p>
        </w:tc>
        <w:tc>
          <w:tcPr>
            <w:tcW w:w="840" w:type="dxa"/>
            <w:shd w:val="clear" w:color="auto" w:fill="EBF6FF"/>
          </w:tcPr>
          <w:p w:rsidR="007474F8" w:rsidRPr="00F37AD1" w:rsidRDefault="007474F8" w:rsidP="00FB54F2">
            <w:pPr>
              <w:spacing w:after="0" w:line="240" w:lineRule="auto"/>
              <w:jc w:val="center"/>
              <w:rPr>
                <w:rFonts w:cstheme="minorHAnsi"/>
              </w:rPr>
            </w:pPr>
            <w:r>
              <w:rPr>
                <w:rFonts w:cstheme="minorHAnsi"/>
              </w:rPr>
              <w:t>10</w:t>
            </w:r>
          </w:p>
        </w:tc>
        <w:tc>
          <w:tcPr>
            <w:tcW w:w="840" w:type="dxa"/>
            <w:shd w:val="clear" w:color="auto" w:fill="EBF6FF"/>
            <w:noWrap/>
            <w:vAlign w:val="center"/>
          </w:tcPr>
          <w:p w:rsidR="007474F8" w:rsidRPr="00F37AD1" w:rsidRDefault="003E0713" w:rsidP="00FB54F2">
            <w:pPr>
              <w:spacing w:after="0" w:line="240" w:lineRule="auto"/>
              <w:jc w:val="center"/>
              <w:rPr>
                <w:rFonts w:cstheme="minorHAnsi"/>
              </w:rPr>
            </w:pPr>
            <w:r>
              <w:rPr>
                <w:rFonts w:cstheme="minorHAnsi"/>
              </w:rPr>
              <w:t>60</w:t>
            </w:r>
          </w:p>
        </w:tc>
        <w:tc>
          <w:tcPr>
            <w:tcW w:w="736" w:type="dxa"/>
            <w:shd w:val="clear" w:color="auto" w:fill="EBF6FF"/>
            <w:noWrap/>
            <w:vAlign w:val="center"/>
          </w:tcPr>
          <w:p w:rsidR="007474F8" w:rsidRPr="00F37AD1" w:rsidRDefault="003E0713" w:rsidP="00FB54F2">
            <w:pPr>
              <w:spacing w:after="0" w:line="240" w:lineRule="auto"/>
              <w:jc w:val="center"/>
              <w:rPr>
                <w:rFonts w:cstheme="minorHAnsi"/>
              </w:rPr>
            </w:pPr>
            <w:r>
              <w:rPr>
                <w:rFonts w:cstheme="minorHAnsi"/>
              </w:rPr>
              <w:t>65</w:t>
            </w:r>
          </w:p>
        </w:tc>
        <w:tc>
          <w:tcPr>
            <w:tcW w:w="742" w:type="dxa"/>
            <w:shd w:val="clear" w:color="auto" w:fill="EBF6FF"/>
            <w:vAlign w:val="center"/>
          </w:tcPr>
          <w:p w:rsidR="007474F8" w:rsidRPr="00F37AD1" w:rsidRDefault="003E0713" w:rsidP="00FB54F2">
            <w:pPr>
              <w:spacing w:after="0" w:line="240" w:lineRule="auto"/>
              <w:jc w:val="center"/>
              <w:rPr>
                <w:rFonts w:cstheme="minorHAnsi"/>
              </w:rPr>
            </w:pPr>
            <w:r>
              <w:rPr>
                <w:rFonts w:cstheme="minorHAnsi"/>
              </w:rPr>
              <w:t>75</w:t>
            </w:r>
          </w:p>
        </w:tc>
        <w:tc>
          <w:tcPr>
            <w:tcW w:w="717" w:type="dxa"/>
            <w:shd w:val="clear" w:color="auto" w:fill="EBF6FF"/>
            <w:vAlign w:val="center"/>
          </w:tcPr>
          <w:p w:rsidR="007474F8" w:rsidRPr="00F37AD1" w:rsidRDefault="003E0713" w:rsidP="00FB54F2">
            <w:pPr>
              <w:spacing w:after="0" w:line="240" w:lineRule="auto"/>
              <w:jc w:val="center"/>
              <w:rPr>
                <w:rFonts w:cstheme="minorHAnsi"/>
              </w:rPr>
            </w:pPr>
            <w:r>
              <w:rPr>
                <w:rFonts w:cstheme="minorHAnsi"/>
              </w:rPr>
              <w:t>80</w:t>
            </w:r>
          </w:p>
        </w:tc>
        <w:tc>
          <w:tcPr>
            <w:tcW w:w="779" w:type="dxa"/>
            <w:shd w:val="clear" w:color="auto" w:fill="EBF6FF"/>
            <w:vAlign w:val="center"/>
          </w:tcPr>
          <w:p w:rsidR="007474F8" w:rsidRPr="00F37AD1" w:rsidRDefault="003E0713" w:rsidP="00FB54F2">
            <w:pPr>
              <w:spacing w:after="0" w:line="240" w:lineRule="auto"/>
              <w:jc w:val="center"/>
              <w:rPr>
                <w:rFonts w:cstheme="minorHAnsi"/>
              </w:rPr>
            </w:pPr>
            <w:r>
              <w:rPr>
                <w:rFonts w:cstheme="minorHAnsi"/>
              </w:rPr>
              <w:t>80</w:t>
            </w:r>
          </w:p>
        </w:tc>
        <w:tc>
          <w:tcPr>
            <w:tcW w:w="672" w:type="dxa"/>
            <w:shd w:val="clear" w:color="auto" w:fill="EBF6FF"/>
            <w:vAlign w:val="center"/>
          </w:tcPr>
          <w:p w:rsidR="007474F8" w:rsidRPr="00F37AD1" w:rsidRDefault="003E0713" w:rsidP="00FB54F2">
            <w:pPr>
              <w:spacing w:after="0" w:line="240" w:lineRule="auto"/>
              <w:jc w:val="center"/>
              <w:rPr>
                <w:rFonts w:cstheme="minorHAnsi"/>
              </w:rPr>
            </w:pPr>
            <w:r>
              <w:rPr>
                <w:rFonts w:cstheme="minorHAnsi"/>
              </w:rPr>
              <w:t>85</w:t>
            </w:r>
          </w:p>
        </w:tc>
      </w:tr>
      <w:tr w:rsidR="007474F8" w:rsidRPr="00F128AD" w:rsidTr="009C5C56">
        <w:trPr>
          <w:trHeight w:val="479"/>
        </w:trPr>
        <w:tc>
          <w:tcPr>
            <w:tcW w:w="4016" w:type="dxa"/>
            <w:gridSpan w:val="5"/>
            <w:shd w:val="clear" w:color="auto" w:fill="DDF0FF"/>
            <w:vAlign w:val="center"/>
          </w:tcPr>
          <w:p w:rsidR="007474F8" w:rsidRPr="0039760B" w:rsidRDefault="007474F8" w:rsidP="00FB54F2">
            <w:pPr>
              <w:spacing w:after="0" w:line="240" w:lineRule="auto"/>
              <w:rPr>
                <w:rFonts w:cstheme="minorHAnsi"/>
              </w:rPr>
            </w:pPr>
            <w:r>
              <w:rPr>
                <w:rFonts w:cstheme="minorHAnsi"/>
                <w:b/>
              </w:rPr>
              <w:t>P.G.3.3.2</w:t>
            </w:r>
            <w:r w:rsidRPr="004168A8">
              <w:rPr>
                <w:rFonts w:cstheme="minorHAnsi"/>
                <w:b/>
              </w:rPr>
              <w:t>.</w:t>
            </w:r>
            <w:r>
              <w:rPr>
                <w:rFonts w:cstheme="minorHAnsi"/>
              </w:rPr>
              <w:t>Öğrencilere yabancı dil bilmenin önemini ve gerekliliğini anlatan seminer sayısı</w:t>
            </w:r>
          </w:p>
        </w:tc>
        <w:tc>
          <w:tcPr>
            <w:tcW w:w="840" w:type="dxa"/>
            <w:shd w:val="clear" w:color="auto" w:fill="DDF0FF"/>
          </w:tcPr>
          <w:p w:rsidR="007474F8" w:rsidRPr="00F37AD1" w:rsidRDefault="007474F8" w:rsidP="00FB54F2">
            <w:pPr>
              <w:spacing w:after="0" w:line="240" w:lineRule="auto"/>
              <w:jc w:val="center"/>
              <w:rPr>
                <w:rFonts w:cstheme="minorHAnsi"/>
              </w:rPr>
            </w:pPr>
            <w:r>
              <w:rPr>
                <w:rFonts w:cstheme="minorHAnsi"/>
              </w:rPr>
              <w:t>20</w:t>
            </w:r>
          </w:p>
        </w:tc>
        <w:tc>
          <w:tcPr>
            <w:tcW w:w="840" w:type="dxa"/>
            <w:shd w:val="clear" w:color="auto" w:fill="DDF0FF"/>
            <w:noWrap/>
            <w:vAlign w:val="center"/>
          </w:tcPr>
          <w:p w:rsidR="007474F8" w:rsidRPr="00F37AD1" w:rsidRDefault="003E0713" w:rsidP="00FB54F2">
            <w:pPr>
              <w:spacing w:after="0" w:line="240" w:lineRule="auto"/>
              <w:jc w:val="center"/>
              <w:rPr>
                <w:rFonts w:cstheme="minorHAnsi"/>
              </w:rPr>
            </w:pPr>
            <w:r>
              <w:rPr>
                <w:rFonts w:cstheme="minorHAnsi"/>
              </w:rPr>
              <w:t>3</w:t>
            </w:r>
          </w:p>
        </w:tc>
        <w:tc>
          <w:tcPr>
            <w:tcW w:w="736" w:type="dxa"/>
            <w:shd w:val="clear" w:color="auto" w:fill="DDF0FF"/>
            <w:noWrap/>
            <w:vAlign w:val="center"/>
          </w:tcPr>
          <w:p w:rsidR="007474F8" w:rsidRPr="00F37AD1" w:rsidRDefault="003E0713" w:rsidP="00FB54F2">
            <w:pPr>
              <w:spacing w:after="0" w:line="240" w:lineRule="auto"/>
              <w:jc w:val="center"/>
              <w:rPr>
                <w:rFonts w:cstheme="minorHAnsi"/>
              </w:rPr>
            </w:pPr>
            <w:r>
              <w:rPr>
                <w:rFonts w:cstheme="minorHAnsi"/>
              </w:rPr>
              <w:t>3</w:t>
            </w:r>
          </w:p>
        </w:tc>
        <w:tc>
          <w:tcPr>
            <w:tcW w:w="742" w:type="dxa"/>
            <w:shd w:val="clear" w:color="auto" w:fill="DDF0FF"/>
            <w:vAlign w:val="center"/>
          </w:tcPr>
          <w:p w:rsidR="007474F8" w:rsidRPr="00F37AD1" w:rsidRDefault="003E0713" w:rsidP="00FB54F2">
            <w:pPr>
              <w:spacing w:after="0" w:line="240" w:lineRule="auto"/>
              <w:jc w:val="center"/>
              <w:rPr>
                <w:rFonts w:cstheme="minorHAnsi"/>
              </w:rPr>
            </w:pPr>
            <w:r>
              <w:rPr>
                <w:rFonts w:cstheme="minorHAnsi"/>
              </w:rPr>
              <w:t>3</w:t>
            </w:r>
          </w:p>
        </w:tc>
        <w:tc>
          <w:tcPr>
            <w:tcW w:w="717" w:type="dxa"/>
            <w:shd w:val="clear" w:color="auto" w:fill="DDF0FF"/>
            <w:vAlign w:val="center"/>
          </w:tcPr>
          <w:p w:rsidR="007474F8" w:rsidRPr="00F37AD1" w:rsidRDefault="003E0713" w:rsidP="00FB54F2">
            <w:pPr>
              <w:spacing w:after="0" w:line="240" w:lineRule="auto"/>
              <w:jc w:val="center"/>
              <w:rPr>
                <w:rFonts w:cstheme="minorHAnsi"/>
              </w:rPr>
            </w:pPr>
            <w:r>
              <w:rPr>
                <w:rFonts w:cstheme="minorHAnsi"/>
              </w:rPr>
              <w:t>4</w:t>
            </w:r>
          </w:p>
        </w:tc>
        <w:tc>
          <w:tcPr>
            <w:tcW w:w="779" w:type="dxa"/>
            <w:shd w:val="clear" w:color="auto" w:fill="DDF0FF"/>
            <w:vAlign w:val="center"/>
          </w:tcPr>
          <w:p w:rsidR="007474F8" w:rsidRPr="00F37AD1" w:rsidRDefault="003E0713" w:rsidP="00FB54F2">
            <w:pPr>
              <w:spacing w:after="0" w:line="240" w:lineRule="auto"/>
              <w:jc w:val="center"/>
              <w:rPr>
                <w:rFonts w:cstheme="minorHAnsi"/>
              </w:rPr>
            </w:pPr>
            <w:r>
              <w:rPr>
                <w:rFonts w:cstheme="minorHAnsi"/>
              </w:rPr>
              <w:t>4</w:t>
            </w:r>
          </w:p>
        </w:tc>
        <w:tc>
          <w:tcPr>
            <w:tcW w:w="672" w:type="dxa"/>
            <w:shd w:val="clear" w:color="auto" w:fill="DDF0FF"/>
            <w:vAlign w:val="center"/>
          </w:tcPr>
          <w:p w:rsidR="007474F8" w:rsidRPr="00F37AD1" w:rsidRDefault="003E0713" w:rsidP="00FB54F2">
            <w:pPr>
              <w:spacing w:after="0" w:line="240" w:lineRule="auto"/>
              <w:jc w:val="center"/>
              <w:rPr>
                <w:rFonts w:cstheme="minorHAnsi"/>
              </w:rPr>
            </w:pPr>
            <w:r>
              <w:rPr>
                <w:rFonts w:cstheme="minorHAnsi"/>
              </w:rPr>
              <w:t>4</w:t>
            </w:r>
          </w:p>
        </w:tc>
      </w:tr>
      <w:tr w:rsidR="007474F8" w:rsidRPr="00F128AD" w:rsidTr="009C5C56">
        <w:trPr>
          <w:trHeight w:val="346"/>
        </w:trPr>
        <w:tc>
          <w:tcPr>
            <w:tcW w:w="4016" w:type="dxa"/>
            <w:gridSpan w:val="5"/>
            <w:shd w:val="clear" w:color="auto" w:fill="EBF6FF"/>
            <w:vAlign w:val="center"/>
          </w:tcPr>
          <w:p w:rsidR="007474F8" w:rsidRPr="00662731" w:rsidRDefault="007474F8" w:rsidP="00FB54F2">
            <w:pPr>
              <w:spacing w:after="0" w:line="240" w:lineRule="auto"/>
              <w:rPr>
                <w:rFonts w:cstheme="minorHAnsi"/>
              </w:rPr>
            </w:pPr>
            <w:r>
              <w:rPr>
                <w:rFonts w:cstheme="minorHAnsi"/>
                <w:b/>
              </w:rPr>
              <w:t>P.G.3.3.3</w:t>
            </w:r>
            <w:r w:rsidRPr="004168A8">
              <w:rPr>
                <w:rFonts w:cstheme="minorHAnsi"/>
                <w:b/>
              </w:rPr>
              <w:t>.</w:t>
            </w:r>
            <w:r>
              <w:rPr>
                <w:rFonts w:cstheme="minorHAnsi"/>
              </w:rPr>
              <w:t>Yabancı dil dersi yılsonu puan ortalaması</w:t>
            </w:r>
          </w:p>
        </w:tc>
        <w:tc>
          <w:tcPr>
            <w:tcW w:w="840" w:type="dxa"/>
            <w:shd w:val="clear" w:color="auto" w:fill="EBF6FF"/>
          </w:tcPr>
          <w:p w:rsidR="007474F8" w:rsidRPr="00F37AD1" w:rsidRDefault="007474F8" w:rsidP="00FB54F2">
            <w:pPr>
              <w:spacing w:after="0" w:line="240" w:lineRule="auto"/>
              <w:jc w:val="center"/>
              <w:rPr>
                <w:rFonts w:cstheme="minorHAnsi"/>
              </w:rPr>
            </w:pPr>
            <w:r>
              <w:rPr>
                <w:rFonts w:cstheme="minorHAnsi"/>
              </w:rPr>
              <w:t>20</w:t>
            </w:r>
          </w:p>
        </w:tc>
        <w:tc>
          <w:tcPr>
            <w:tcW w:w="840" w:type="dxa"/>
            <w:shd w:val="clear" w:color="auto" w:fill="EBF6FF"/>
            <w:noWrap/>
            <w:vAlign w:val="center"/>
          </w:tcPr>
          <w:p w:rsidR="007474F8" w:rsidRPr="00F37AD1" w:rsidRDefault="003E0713" w:rsidP="00FB54F2">
            <w:pPr>
              <w:spacing w:after="0" w:line="240" w:lineRule="auto"/>
              <w:jc w:val="center"/>
              <w:rPr>
                <w:rFonts w:cstheme="minorHAnsi"/>
              </w:rPr>
            </w:pPr>
            <w:r>
              <w:rPr>
                <w:rFonts w:cstheme="minorHAnsi"/>
              </w:rPr>
              <w:t>65</w:t>
            </w:r>
          </w:p>
        </w:tc>
        <w:tc>
          <w:tcPr>
            <w:tcW w:w="736" w:type="dxa"/>
            <w:shd w:val="clear" w:color="auto" w:fill="EBF6FF"/>
            <w:noWrap/>
            <w:vAlign w:val="center"/>
          </w:tcPr>
          <w:p w:rsidR="007474F8" w:rsidRPr="00F37AD1" w:rsidRDefault="003E0713" w:rsidP="00FB54F2">
            <w:pPr>
              <w:spacing w:after="0" w:line="240" w:lineRule="auto"/>
              <w:jc w:val="center"/>
              <w:rPr>
                <w:rFonts w:cstheme="minorHAnsi"/>
              </w:rPr>
            </w:pPr>
            <w:r>
              <w:rPr>
                <w:rFonts w:cstheme="minorHAnsi"/>
              </w:rPr>
              <w:t>70</w:t>
            </w:r>
          </w:p>
        </w:tc>
        <w:tc>
          <w:tcPr>
            <w:tcW w:w="742" w:type="dxa"/>
            <w:shd w:val="clear" w:color="auto" w:fill="EBF6FF"/>
            <w:vAlign w:val="center"/>
          </w:tcPr>
          <w:p w:rsidR="007474F8" w:rsidRPr="00F37AD1" w:rsidRDefault="003E0713" w:rsidP="00FB54F2">
            <w:pPr>
              <w:spacing w:after="0" w:line="240" w:lineRule="auto"/>
              <w:jc w:val="center"/>
              <w:rPr>
                <w:rFonts w:cstheme="minorHAnsi"/>
              </w:rPr>
            </w:pPr>
            <w:r>
              <w:rPr>
                <w:rFonts w:cstheme="minorHAnsi"/>
              </w:rPr>
              <w:t>75</w:t>
            </w:r>
          </w:p>
        </w:tc>
        <w:tc>
          <w:tcPr>
            <w:tcW w:w="717" w:type="dxa"/>
            <w:shd w:val="clear" w:color="auto" w:fill="EBF6FF"/>
            <w:vAlign w:val="center"/>
          </w:tcPr>
          <w:p w:rsidR="007474F8" w:rsidRPr="00F37AD1" w:rsidRDefault="003E0713" w:rsidP="00FB54F2">
            <w:pPr>
              <w:spacing w:after="0" w:line="240" w:lineRule="auto"/>
              <w:jc w:val="center"/>
              <w:rPr>
                <w:rFonts w:cstheme="minorHAnsi"/>
              </w:rPr>
            </w:pPr>
            <w:r>
              <w:rPr>
                <w:rFonts w:cstheme="minorHAnsi"/>
              </w:rPr>
              <w:t>80</w:t>
            </w:r>
          </w:p>
        </w:tc>
        <w:tc>
          <w:tcPr>
            <w:tcW w:w="779" w:type="dxa"/>
            <w:shd w:val="clear" w:color="auto" w:fill="EBF6FF"/>
            <w:vAlign w:val="center"/>
          </w:tcPr>
          <w:p w:rsidR="007474F8" w:rsidRPr="00F37AD1" w:rsidRDefault="003E0713" w:rsidP="00FB54F2">
            <w:pPr>
              <w:spacing w:after="0" w:line="240" w:lineRule="auto"/>
              <w:jc w:val="center"/>
              <w:rPr>
                <w:rFonts w:cstheme="minorHAnsi"/>
              </w:rPr>
            </w:pPr>
            <w:r>
              <w:rPr>
                <w:rFonts w:cstheme="minorHAnsi"/>
              </w:rPr>
              <w:t>85</w:t>
            </w:r>
          </w:p>
        </w:tc>
        <w:tc>
          <w:tcPr>
            <w:tcW w:w="672" w:type="dxa"/>
            <w:shd w:val="clear" w:color="auto" w:fill="EBF6FF"/>
            <w:vAlign w:val="center"/>
          </w:tcPr>
          <w:p w:rsidR="007474F8" w:rsidRPr="00F37AD1" w:rsidRDefault="003E0713" w:rsidP="00FB54F2">
            <w:pPr>
              <w:spacing w:after="0" w:line="240" w:lineRule="auto"/>
              <w:jc w:val="center"/>
              <w:rPr>
                <w:rFonts w:cstheme="minorHAnsi"/>
              </w:rPr>
            </w:pPr>
            <w:r>
              <w:rPr>
                <w:rFonts w:cstheme="minorHAnsi"/>
              </w:rPr>
              <w:t>85</w:t>
            </w:r>
          </w:p>
        </w:tc>
      </w:tr>
      <w:tr w:rsidR="007474F8" w:rsidRPr="00F128AD" w:rsidTr="009C5C56">
        <w:trPr>
          <w:trHeight w:val="507"/>
        </w:trPr>
        <w:tc>
          <w:tcPr>
            <w:tcW w:w="4016" w:type="dxa"/>
            <w:gridSpan w:val="5"/>
            <w:shd w:val="clear" w:color="auto" w:fill="DDF0FF"/>
            <w:vAlign w:val="center"/>
          </w:tcPr>
          <w:p w:rsidR="007474F8" w:rsidRPr="00662731" w:rsidRDefault="007474F8" w:rsidP="00FB54F2">
            <w:pPr>
              <w:rPr>
                <w:rFonts w:ascii="Calibri" w:hAnsi="Calibri" w:cs="Calibri"/>
                <w:color w:val="000000"/>
              </w:rPr>
            </w:pPr>
            <w:r>
              <w:rPr>
                <w:rFonts w:cstheme="minorHAnsi"/>
                <w:b/>
              </w:rPr>
              <w:t>P.G.3.3.4</w:t>
            </w:r>
            <w:r w:rsidRPr="004168A8">
              <w:rPr>
                <w:rFonts w:cstheme="minorHAnsi"/>
                <w:b/>
              </w:rPr>
              <w:t>.</w:t>
            </w:r>
            <w:r>
              <w:rPr>
                <w:rFonts w:ascii="Calibri" w:hAnsi="Calibri" w:cs="Calibri"/>
                <w:color w:val="000000"/>
              </w:rPr>
              <w:t xml:space="preserve">Ulusal ve uluslararası hareketlilik programlarına/projelerine yapılan başvuru sayısı </w:t>
            </w:r>
          </w:p>
        </w:tc>
        <w:tc>
          <w:tcPr>
            <w:tcW w:w="840" w:type="dxa"/>
            <w:shd w:val="clear" w:color="auto" w:fill="DDF0FF"/>
          </w:tcPr>
          <w:p w:rsidR="007474F8" w:rsidRPr="00F37AD1" w:rsidRDefault="007474F8" w:rsidP="00FB54F2">
            <w:pPr>
              <w:spacing w:after="0" w:line="240" w:lineRule="auto"/>
              <w:jc w:val="center"/>
              <w:rPr>
                <w:rFonts w:cstheme="minorHAnsi"/>
              </w:rPr>
            </w:pPr>
            <w:r>
              <w:rPr>
                <w:rFonts w:cstheme="minorHAnsi"/>
              </w:rPr>
              <w:t>20</w:t>
            </w:r>
          </w:p>
        </w:tc>
        <w:tc>
          <w:tcPr>
            <w:tcW w:w="840" w:type="dxa"/>
            <w:shd w:val="clear" w:color="auto" w:fill="DDF0FF"/>
            <w:noWrap/>
            <w:vAlign w:val="center"/>
          </w:tcPr>
          <w:p w:rsidR="007474F8" w:rsidRPr="00F37AD1" w:rsidRDefault="003E0713" w:rsidP="00FB54F2">
            <w:pPr>
              <w:spacing w:after="0" w:line="240" w:lineRule="auto"/>
              <w:jc w:val="center"/>
              <w:rPr>
                <w:rFonts w:cstheme="minorHAnsi"/>
              </w:rPr>
            </w:pPr>
            <w:r>
              <w:rPr>
                <w:rFonts w:cstheme="minorHAnsi"/>
              </w:rPr>
              <w:t>140</w:t>
            </w:r>
          </w:p>
        </w:tc>
        <w:tc>
          <w:tcPr>
            <w:tcW w:w="736" w:type="dxa"/>
            <w:shd w:val="clear" w:color="auto" w:fill="DDF0FF"/>
            <w:noWrap/>
            <w:vAlign w:val="center"/>
          </w:tcPr>
          <w:p w:rsidR="007474F8" w:rsidRPr="00F37AD1" w:rsidRDefault="003E0713" w:rsidP="00FB54F2">
            <w:pPr>
              <w:spacing w:after="0" w:line="240" w:lineRule="auto"/>
              <w:jc w:val="center"/>
              <w:rPr>
                <w:rFonts w:cstheme="minorHAnsi"/>
              </w:rPr>
            </w:pPr>
            <w:r>
              <w:rPr>
                <w:rFonts w:cstheme="minorHAnsi"/>
              </w:rPr>
              <w:t>150</w:t>
            </w:r>
          </w:p>
        </w:tc>
        <w:tc>
          <w:tcPr>
            <w:tcW w:w="742" w:type="dxa"/>
            <w:shd w:val="clear" w:color="auto" w:fill="DDF0FF"/>
            <w:vAlign w:val="center"/>
          </w:tcPr>
          <w:p w:rsidR="007474F8" w:rsidRPr="00F37AD1" w:rsidRDefault="003E0713" w:rsidP="00FB54F2">
            <w:pPr>
              <w:spacing w:after="0" w:line="240" w:lineRule="auto"/>
              <w:jc w:val="center"/>
              <w:rPr>
                <w:rFonts w:cstheme="minorHAnsi"/>
              </w:rPr>
            </w:pPr>
            <w:r>
              <w:rPr>
                <w:rFonts w:cstheme="minorHAnsi"/>
              </w:rPr>
              <w:t>160</w:t>
            </w:r>
          </w:p>
        </w:tc>
        <w:tc>
          <w:tcPr>
            <w:tcW w:w="717" w:type="dxa"/>
            <w:shd w:val="clear" w:color="auto" w:fill="DDF0FF"/>
            <w:vAlign w:val="center"/>
          </w:tcPr>
          <w:p w:rsidR="007474F8" w:rsidRPr="00F37AD1" w:rsidRDefault="003E0713" w:rsidP="00FB54F2">
            <w:pPr>
              <w:spacing w:after="0" w:line="240" w:lineRule="auto"/>
              <w:jc w:val="center"/>
              <w:rPr>
                <w:rFonts w:cstheme="minorHAnsi"/>
              </w:rPr>
            </w:pPr>
            <w:r>
              <w:rPr>
                <w:rFonts w:cstheme="minorHAnsi"/>
              </w:rPr>
              <w:t>170</w:t>
            </w:r>
          </w:p>
        </w:tc>
        <w:tc>
          <w:tcPr>
            <w:tcW w:w="779" w:type="dxa"/>
            <w:shd w:val="clear" w:color="auto" w:fill="DDF0FF"/>
            <w:vAlign w:val="center"/>
          </w:tcPr>
          <w:p w:rsidR="007474F8" w:rsidRPr="00F37AD1" w:rsidRDefault="003E0713" w:rsidP="00FB54F2">
            <w:pPr>
              <w:spacing w:after="0" w:line="240" w:lineRule="auto"/>
              <w:jc w:val="center"/>
              <w:rPr>
                <w:rFonts w:cstheme="minorHAnsi"/>
              </w:rPr>
            </w:pPr>
            <w:r>
              <w:rPr>
                <w:rFonts w:cstheme="minorHAnsi"/>
              </w:rPr>
              <w:t>180</w:t>
            </w:r>
          </w:p>
        </w:tc>
        <w:tc>
          <w:tcPr>
            <w:tcW w:w="672" w:type="dxa"/>
            <w:shd w:val="clear" w:color="auto" w:fill="DDF0FF"/>
            <w:vAlign w:val="center"/>
          </w:tcPr>
          <w:p w:rsidR="007474F8" w:rsidRPr="00F37AD1" w:rsidRDefault="003E0713" w:rsidP="00FB54F2">
            <w:pPr>
              <w:spacing w:after="0" w:line="240" w:lineRule="auto"/>
              <w:jc w:val="center"/>
              <w:rPr>
                <w:rFonts w:cstheme="minorHAnsi"/>
              </w:rPr>
            </w:pPr>
            <w:r>
              <w:rPr>
                <w:rFonts w:cstheme="minorHAnsi"/>
              </w:rPr>
              <w:t>190</w:t>
            </w:r>
          </w:p>
        </w:tc>
      </w:tr>
      <w:tr w:rsidR="007474F8" w:rsidRPr="00F128AD" w:rsidTr="009C5C56">
        <w:trPr>
          <w:trHeight w:val="480"/>
        </w:trPr>
        <w:tc>
          <w:tcPr>
            <w:tcW w:w="4016" w:type="dxa"/>
            <w:gridSpan w:val="5"/>
            <w:shd w:val="clear" w:color="auto" w:fill="EBF6FF"/>
            <w:vAlign w:val="center"/>
          </w:tcPr>
          <w:p w:rsidR="007474F8" w:rsidRPr="00662731" w:rsidRDefault="007474F8" w:rsidP="00FB54F2">
            <w:pPr>
              <w:rPr>
                <w:rFonts w:ascii="Calibri" w:hAnsi="Calibri" w:cs="Calibri"/>
                <w:color w:val="000000"/>
              </w:rPr>
            </w:pPr>
            <w:r>
              <w:rPr>
                <w:rFonts w:cstheme="minorHAnsi"/>
                <w:b/>
              </w:rPr>
              <w:t>P.G.3.3.5</w:t>
            </w:r>
            <w:r w:rsidRPr="004168A8">
              <w:rPr>
                <w:rFonts w:cstheme="minorHAnsi"/>
                <w:b/>
              </w:rPr>
              <w:t>.</w:t>
            </w:r>
            <w:r>
              <w:rPr>
                <w:rFonts w:ascii="Calibri" w:hAnsi="Calibri" w:cs="Calibri"/>
                <w:color w:val="000000"/>
              </w:rPr>
              <w:t>Ulusal ve uluslararası hareketlilik programlarına katılan öğrenci sayısı</w:t>
            </w:r>
          </w:p>
        </w:tc>
        <w:tc>
          <w:tcPr>
            <w:tcW w:w="840" w:type="dxa"/>
            <w:shd w:val="clear" w:color="auto" w:fill="EBF6FF"/>
          </w:tcPr>
          <w:p w:rsidR="007474F8" w:rsidRPr="00F37AD1" w:rsidRDefault="007474F8" w:rsidP="00FB54F2">
            <w:pPr>
              <w:spacing w:after="0" w:line="240" w:lineRule="auto"/>
              <w:jc w:val="center"/>
              <w:rPr>
                <w:rFonts w:cstheme="minorHAnsi"/>
              </w:rPr>
            </w:pPr>
            <w:r>
              <w:rPr>
                <w:rFonts w:cstheme="minorHAnsi"/>
              </w:rPr>
              <w:t>20</w:t>
            </w:r>
          </w:p>
        </w:tc>
        <w:tc>
          <w:tcPr>
            <w:tcW w:w="840" w:type="dxa"/>
            <w:shd w:val="clear" w:color="auto" w:fill="EBF6FF"/>
            <w:noWrap/>
            <w:vAlign w:val="center"/>
          </w:tcPr>
          <w:p w:rsidR="007474F8" w:rsidRPr="00F37AD1" w:rsidRDefault="003E0713" w:rsidP="00FB54F2">
            <w:pPr>
              <w:spacing w:after="0" w:line="240" w:lineRule="auto"/>
              <w:jc w:val="center"/>
              <w:rPr>
                <w:rFonts w:cstheme="minorHAnsi"/>
              </w:rPr>
            </w:pPr>
            <w:r>
              <w:rPr>
                <w:rFonts w:cstheme="minorHAnsi"/>
              </w:rPr>
              <w:t>15</w:t>
            </w:r>
          </w:p>
        </w:tc>
        <w:tc>
          <w:tcPr>
            <w:tcW w:w="736" w:type="dxa"/>
            <w:shd w:val="clear" w:color="auto" w:fill="EBF6FF"/>
            <w:noWrap/>
            <w:vAlign w:val="center"/>
          </w:tcPr>
          <w:p w:rsidR="007474F8" w:rsidRPr="00F37AD1" w:rsidRDefault="003E0713" w:rsidP="00FB54F2">
            <w:pPr>
              <w:spacing w:after="0" w:line="240" w:lineRule="auto"/>
              <w:jc w:val="center"/>
              <w:rPr>
                <w:rFonts w:cstheme="minorHAnsi"/>
              </w:rPr>
            </w:pPr>
            <w:r>
              <w:rPr>
                <w:rFonts w:cstheme="minorHAnsi"/>
              </w:rPr>
              <w:t>15</w:t>
            </w:r>
          </w:p>
        </w:tc>
        <w:tc>
          <w:tcPr>
            <w:tcW w:w="742" w:type="dxa"/>
            <w:shd w:val="clear" w:color="auto" w:fill="EBF6FF"/>
            <w:vAlign w:val="center"/>
          </w:tcPr>
          <w:p w:rsidR="007474F8" w:rsidRPr="00F37AD1" w:rsidRDefault="003E0713" w:rsidP="00FB54F2">
            <w:pPr>
              <w:spacing w:after="0" w:line="240" w:lineRule="auto"/>
              <w:jc w:val="center"/>
              <w:rPr>
                <w:rFonts w:cstheme="minorHAnsi"/>
              </w:rPr>
            </w:pPr>
            <w:r>
              <w:rPr>
                <w:rFonts w:cstheme="minorHAnsi"/>
              </w:rPr>
              <w:t>20</w:t>
            </w:r>
          </w:p>
        </w:tc>
        <w:tc>
          <w:tcPr>
            <w:tcW w:w="717" w:type="dxa"/>
            <w:shd w:val="clear" w:color="auto" w:fill="EBF6FF"/>
            <w:vAlign w:val="center"/>
          </w:tcPr>
          <w:p w:rsidR="007474F8" w:rsidRPr="00F37AD1" w:rsidRDefault="003E0713" w:rsidP="00FB54F2">
            <w:pPr>
              <w:spacing w:after="0" w:line="240" w:lineRule="auto"/>
              <w:jc w:val="center"/>
              <w:rPr>
                <w:rFonts w:cstheme="minorHAnsi"/>
              </w:rPr>
            </w:pPr>
            <w:r>
              <w:rPr>
                <w:rFonts w:cstheme="minorHAnsi"/>
              </w:rPr>
              <w:t>20</w:t>
            </w:r>
          </w:p>
        </w:tc>
        <w:tc>
          <w:tcPr>
            <w:tcW w:w="779" w:type="dxa"/>
            <w:shd w:val="clear" w:color="auto" w:fill="EBF6FF"/>
            <w:vAlign w:val="center"/>
          </w:tcPr>
          <w:p w:rsidR="007474F8" w:rsidRPr="00F37AD1" w:rsidRDefault="003E0713" w:rsidP="00FB54F2">
            <w:pPr>
              <w:spacing w:after="0" w:line="240" w:lineRule="auto"/>
              <w:jc w:val="center"/>
              <w:rPr>
                <w:rFonts w:cstheme="minorHAnsi"/>
              </w:rPr>
            </w:pPr>
            <w:r>
              <w:rPr>
                <w:rFonts w:cstheme="minorHAnsi"/>
              </w:rPr>
              <w:t>25</w:t>
            </w:r>
          </w:p>
        </w:tc>
        <w:tc>
          <w:tcPr>
            <w:tcW w:w="672" w:type="dxa"/>
            <w:shd w:val="clear" w:color="auto" w:fill="EBF6FF"/>
            <w:vAlign w:val="center"/>
          </w:tcPr>
          <w:p w:rsidR="007474F8" w:rsidRPr="00F37AD1" w:rsidRDefault="003E0713" w:rsidP="00FB54F2">
            <w:pPr>
              <w:spacing w:after="0" w:line="240" w:lineRule="auto"/>
              <w:jc w:val="center"/>
              <w:rPr>
                <w:rFonts w:cstheme="minorHAnsi"/>
              </w:rPr>
            </w:pPr>
            <w:r>
              <w:rPr>
                <w:rFonts w:cstheme="minorHAnsi"/>
              </w:rPr>
              <w:t>25</w:t>
            </w:r>
          </w:p>
        </w:tc>
      </w:tr>
      <w:tr w:rsidR="000204D1" w:rsidRPr="00F128AD" w:rsidTr="009C5C56">
        <w:trPr>
          <w:trHeight w:val="346"/>
        </w:trPr>
        <w:tc>
          <w:tcPr>
            <w:tcW w:w="2452" w:type="dxa"/>
            <w:gridSpan w:val="3"/>
            <w:shd w:val="clear" w:color="auto" w:fill="EBF6FF"/>
            <w:vAlign w:val="center"/>
          </w:tcPr>
          <w:p w:rsidR="000204D1" w:rsidRDefault="000204D1" w:rsidP="000204D1">
            <w:pPr>
              <w:rPr>
                <w:rFonts w:cstheme="minorHAnsi"/>
                <w:b/>
              </w:rPr>
            </w:pPr>
            <w:r w:rsidRPr="00BA7160">
              <w:rPr>
                <w:rFonts w:cstheme="minorHAnsi"/>
                <w:b/>
              </w:rPr>
              <w:t>Koordinatör Birim</w:t>
            </w:r>
          </w:p>
        </w:tc>
        <w:tc>
          <w:tcPr>
            <w:tcW w:w="6889" w:type="dxa"/>
            <w:gridSpan w:val="9"/>
            <w:shd w:val="clear" w:color="auto" w:fill="DDF0FF"/>
          </w:tcPr>
          <w:p w:rsidR="000204D1" w:rsidRPr="009C2A4A" w:rsidRDefault="003E0713" w:rsidP="000204D1">
            <w:pPr>
              <w:spacing w:after="0"/>
            </w:pPr>
            <w:r>
              <w:rPr>
                <w:rFonts w:cstheme="minorHAnsi"/>
              </w:rPr>
              <w:t>Okul müdür/ Müdür yardımcısı</w:t>
            </w:r>
          </w:p>
        </w:tc>
      </w:tr>
      <w:tr w:rsidR="000204D1" w:rsidRPr="00F128AD" w:rsidTr="009C5C56">
        <w:trPr>
          <w:trHeight w:val="346"/>
        </w:trPr>
        <w:tc>
          <w:tcPr>
            <w:tcW w:w="2452" w:type="dxa"/>
            <w:gridSpan w:val="3"/>
            <w:shd w:val="clear" w:color="auto" w:fill="EBF6FF"/>
            <w:vAlign w:val="center"/>
          </w:tcPr>
          <w:p w:rsidR="000204D1" w:rsidRDefault="000204D1" w:rsidP="000204D1">
            <w:pPr>
              <w:rPr>
                <w:rFonts w:cstheme="minorHAnsi"/>
                <w:b/>
              </w:rPr>
            </w:pPr>
            <w:r>
              <w:rPr>
                <w:rFonts w:cstheme="minorHAnsi"/>
                <w:b/>
              </w:rPr>
              <w:t>İş birliği yapılacak birimler</w:t>
            </w:r>
          </w:p>
        </w:tc>
        <w:tc>
          <w:tcPr>
            <w:tcW w:w="6889" w:type="dxa"/>
            <w:gridSpan w:val="9"/>
            <w:shd w:val="clear" w:color="auto" w:fill="DDF0FF"/>
          </w:tcPr>
          <w:p w:rsidR="000204D1" w:rsidRPr="009C2A4A" w:rsidRDefault="003E0713" w:rsidP="000204D1">
            <w:pPr>
              <w:spacing w:after="0"/>
            </w:pPr>
            <w:r>
              <w:rPr>
                <w:rFonts w:cstheme="minorHAnsi"/>
              </w:rPr>
              <w:t>Branş Öğretmenleri, Rehber öğretmenleri</w:t>
            </w:r>
          </w:p>
        </w:tc>
      </w:tr>
      <w:tr w:rsidR="000204D1" w:rsidRPr="00F128AD" w:rsidTr="009C5C56">
        <w:trPr>
          <w:trHeight w:val="346"/>
        </w:trPr>
        <w:tc>
          <w:tcPr>
            <w:tcW w:w="2452" w:type="dxa"/>
            <w:gridSpan w:val="3"/>
            <w:shd w:val="clear" w:color="auto" w:fill="EBF6FF"/>
            <w:vAlign w:val="center"/>
          </w:tcPr>
          <w:p w:rsidR="000204D1" w:rsidRDefault="000204D1" w:rsidP="000204D1">
            <w:pPr>
              <w:rPr>
                <w:rFonts w:cstheme="minorHAnsi"/>
                <w:b/>
              </w:rPr>
            </w:pPr>
            <w:r>
              <w:rPr>
                <w:rFonts w:cstheme="minorHAnsi"/>
                <w:b/>
              </w:rPr>
              <w:t>Riskler</w:t>
            </w:r>
          </w:p>
        </w:tc>
        <w:tc>
          <w:tcPr>
            <w:tcW w:w="6889" w:type="dxa"/>
            <w:gridSpan w:val="9"/>
            <w:shd w:val="clear" w:color="auto" w:fill="DDF0FF"/>
          </w:tcPr>
          <w:p w:rsidR="000204D1" w:rsidRDefault="00E1166C" w:rsidP="000204D1">
            <w:pPr>
              <w:spacing w:after="0"/>
            </w:pPr>
            <w:r>
              <w:t>Dil öğrenme güçlüğü</w:t>
            </w:r>
          </w:p>
          <w:p w:rsidR="00E1166C" w:rsidRDefault="00E1166C" w:rsidP="000204D1">
            <w:pPr>
              <w:spacing w:after="0"/>
            </w:pPr>
            <w:r>
              <w:t>Yeterli kaynak proplemi</w:t>
            </w:r>
          </w:p>
          <w:p w:rsidR="0024554D" w:rsidRPr="009C2A4A" w:rsidRDefault="0024554D" w:rsidP="000204D1">
            <w:pPr>
              <w:spacing w:after="0"/>
            </w:pPr>
            <w:r>
              <w:t>Pratik yapabilme imkanı</w:t>
            </w:r>
          </w:p>
        </w:tc>
      </w:tr>
      <w:tr w:rsidR="00075063" w:rsidRPr="00F128AD" w:rsidTr="009C5C56">
        <w:trPr>
          <w:trHeight w:val="346"/>
        </w:trPr>
        <w:tc>
          <w:tcPr>
            <w:tcW w:w="2452" w:type="dxa"/>
            <w:gridSpan w:val="3"/>
            <w:shd w:val="clear" w:color="auto" w:fill="DDF0FF"/>
            <w:vAlign w:val="center"/>
          </w:tcPr>
          <w:p w:rsidR="00075063" w:rsidRDefault="00075063" w:rsidP="00FB54F2">
            <w:pPr>
              <w:rPr>
                <w:rFonts w:cstheme="minorHAnsi"/>
                <w:b/>
              </w:rPr>
            </w:pPr>
          </w:p>
          <w:p w:rsidR="000204D1" w:rsidRPr="00C93EC3" w:rsidRDefault="000204D1" w:rsidP="000204D1">
            <w:pPr>
              <w:spacing w:after="0"/>
              <w:rPr>
                <w:rFonts w:cstheme="minorHAnsi"/>
                <w:b/>
              </w:rPr>
            </w:pPr>
            <w:r w:rsidRPr="00C93EC3">
              <w:rPr>
                <w:rFonts w:cstheme="minorHAnsi"/>
                <w:b/>
              </w:rPr>
              <w:t>S</w:t>
            </w:r>
            <w:r>
              <w:rPr>
                <w:rFonts w:cstheme="minorHAnsi"/>
                <w:b/>
              </w:rPr>
              <w:t>tratejiler</w:t>
            </w:r>
          </w:p>
          <w:p w:rsidR="00075063" w:rsidRPr="00C93EC3" w:rsidRDefault="00075063" w:rsidP="00FB54F2">
            <w:pPr>
              <w:spacing w:after="0" w:line="240" w:lineRule="auto"/>
              <w:rPr>
                <w:rFonts w:cstheme="minorHAnsi"/>
              </w:rPr>
            </w:pPr>
          </w:p>
        </w:tc>
        <w:tc>
          <w:tcPr>
            <w:tcW w:w="6889" w:type="dxa"/>
            <w:gridSpan w:val="9"/>
            <w:shd w:val="clear" w:color="auto" w:fill="DDF0FF"/>
          </w:tcPr>
          <w:p w:rsidR="00075063" w:rsidRPr="009C2A4A" w:rsidRDefault="00075063" w:rsidP="00FB54F2">
            <w:pPr>
              <w:spacing w:after="0"/>
            </w:pPr>
            <w:r w:rsidRPr="009C2A4A">
              <w:t>S</w:t>
            </w:r>
            <w:r w:rsidR="000204D1">
              <w:t>.3.3.</w:t>
            </w:r>
            <w:r w:rsidRPr="009C2A4A">
              <w:t>1.Öğrencilerin yabancı dil öğrenme yeterliliklerini geliştirmeye yönelik kurslar açılacaktır.</w:t>
            </w:r>
          </w:p>
          <w:p w:rsidR="00075063" w:rsidRPr="009C2A4A" w:rsidRDefault="00075063" w:rsidP="00FB54F2">
            <w:pPr>
              <w:spacing w:after="0"/>
            </w:pPr>
            <w:r w:rsidRPr="009C2A4A">
              <w:t>S</w:t>
            </w:r>
            <w:r w:rsidR="000204D1">
              <w:t>.3.3.</w:t>
            </w:r>
            <w:r w:rsidRPr="009C2A4A">
              <w:t xml:space="preserve">2.Öğrencilere yabancı dil bilmenin önemini ve gerekliliğini anlatan seminerler düzenlenecektir. </w:t>
            </w:r>
          </w:p>
          <w:p w:rsidR="00075063" w:rsidRPr="009C2A4A" w:rsidRDefault="00075063" w:rsidP="00FB54F2">
            <w:pPr>
              <w:spacing w:after="0"/>
            </w:pPr>
            <w:r w:rsidRPr="009C2A4A">
              <w:t>S</w:t>
            </w:r>
            <w:r w:rsidR="000204D1">
              <w:t>.3.3.</w:t>
            </w:r>
            <w:r w:rsidRPr="009C2A4A">
              <w:t xml:space="preserve">3. Öğrencilerin yabancı dil eğitimine yönelik olarak düzenlenen konferanslara katılımları sağlanacaktır. </w:t>
            </w:r>
          </w:p>
          <w:p w:rsidR="00075063" w:rsidRPr="009C2A4A" w:rsidRDefault="00075063" w:rsidP="00FB54F2">
            <w:pPr>
              <w:spacing w:after="0"/>
            </w:pPr>
            <w:r w:rsidRPr="009C2A4A">
              <w:t>S</w:t>
            </w:r>
            <w:r w:rsidR="000204D1">
              <w:t>.3.3.</w:t>
            </w:r>
            <w:r w:rsidRPr="009C2A4A">
              <w:t xml:space="preserve">4. Yabancı dil eğitimine yönelik dijital içerikler ve platformlardan haberdar olmaları sağlanacaktır. </w:t>
            </w:r>
          </w:p>
          <w:p w:rsidR="00075063" w:rsidRPr="009C2A4A" w:rsidRDefault="00075063" w:rsidP="003055DD">
            <w:pPr>
              <w:spacing w:after="0"/>
            </w:pPr>
            <w:r w:rsidRPr="009C2A4A">
              <w:t>S</w:t>
            </w:r>
            <w:r w:rsidR="000204D1">
              <w:t>.3.3.</w:t>
            </w:r>
            <w:r w:rsidRPr="009C2A4A">
              <w:t xml:space="preserve">5. Yabancı dil eğitimini destekleyen uluslararası projelerin ve hareketliliklerin tanıtımını yaparak öğretmen ve öğrencinin motivasyonu sağlanacaktır. </w:t>
            </w:r>
          </w:p>
          <w:p w:rsidR="00075063" w:rsidRPr="009C2A4A" w:rsidRDefault="00075063" w:rsidP="003055DD">
            <w:pPr>
              <w:spacing w:after="0"/>
            </w:pPr>
            <w:r w:rsidRPr="009C2A4A">
              <w:t>S</w:t>
            </w:r>
            <w:r w:rsidR="000204D1">
              <w:t>.3.3.</w:t>
            </w:r>
            <w:r w:rsidRPr="009C2A4A">
              <w:t xml:space="preserve">6. Duvar panoları, afişler, vb. uygulamalarla okulun fiziki alanlarında yabancı dilin yazılı olarak ön plana çıkartılması sağlanacaktır. </w:t>
            </w:r>
          </w:p>
          <w:p w:rsidR="00075063" w:rsidRPr="009C2A4A" w:rsidRDefault="00075063" w:rsidP="003055DD">
            <w:pPr>
              <w:spacing w:after="0"/>
            </w:pPr>
            <w:r w:rsidRPr="009C2A4A">
              <w:t>S</w:t>
            </w:r>
            <w:r w:rsidR="000204D1">
              <w:t>.3.3.</w:t>
            </w:r>
            <w:r w:rsidRPr="009C2A4A">
              <w:t xml:space="preserve">7. Tüm Kademelerdeki öğrencilere pratik yapma imkânı sağlayan materyallerin bulunduğu yabancı dil sınıfı ya da atölyesi oluşturulacaktır. </w:t>
            </w:r>
          </w:p>
          <w:p w:rsidR="00075063" w:rsidRPr="00C93EC3" w:rsidRDefault="00075063" w:rsidP="00FB54F2">
            <w:pPr>
              <w:spacing w:after="0" w:line="240" w:lineRule="auto"/>
              <w:jc w:val="both"/>
              <w:rPr>
                <w:rFonts w:cstheme="minorHAnsi"/>
              </w:rPr>
            </w:pPr>
            <w:r w:rsidRPr="009C2A4A">
              <w:t>S</w:t>
            </w:r>
            <w:r w:rsidR="000204D1">
              <w:t>.3.3.</w:t>
            </w:r>
            <w:r w:rsidRPr="009C2A4A">
              <w:t>8. Yabancı dil etkinlikleri kapsamında öğrenci kulüpleri oluşturulacaktır.</w:t>
            </w:r>
          </w:p>
        </w:tc>
      </w:tr>
      <w:tr w:rsidR="000204D1" w:rsidRPr="00F128AD" w:rsidTr="009C5C56">
        <w:trPr>
          <w:trHeight w:val="346"/>
        </w:trPr>
        <w:tc>
          <w:tcPr>
            <w:tcW w:w="2452" w:type="dxa"/>
            <w:gridSpan w:val="3"/>
            <w:shd w:val="clear" w:color="auto" w:fill="EBF6FF"/>
            <w:vAlign w:val="center"/>
          </w:tcPr>
          <w:p w:rsidR="000204D1" w:rsidRPr="00F37AD1" w:rsidRDefault="000204D1" w:rsidP="000204D1">
            <w:pPr>
              <w:spacing w:after="0" w:line="240" w:lineRule="auto"/>
              <w:rPr>
                <w:rFonts w:cstheme="minorHAnsi"/>
              </w:rPr>
            </w:pPr>
            <w:r>
              <w:rPr>
                <w:rFonts w:cstheme="minorHAnsi"/>
                <w:b/>
              </w:rPr>
              <w:t>Maliyet Tahmini</w:t>
            </w:r>
          </w:p>
        </w:tc>
        <w:tc>
          <w:tcPr>
            <w:tcW w:w="6889" w:type="dxa"/>
            <w:gridSpan w:val="9"/>
            <w:shd w:val="clear" w:color="auto" w:fill="EBF6FF"/>
          </w:tcPr>
          <w:p w:rsidR="000204D1" w:rsidRPr="0018104C" w:rsidRDefault="0024554D" w:rsidP="000204D1">
            <w:pPr>
              <w:spacing w:after="0" w:line="240" w:lineRule="auto"/>
              <w:rPr>
                <w:rFonts w:cstheme="minorHAnsi"/>
              </w:rPr>
            </w:pPr>
            <w:r w:rsidRPr="0018104C">
              <w:rPr>
                <w:rFonts w:cstheme="minorHAnsi"/>
              </w:rPr>
              <w:t>Gelen ödeneklerin okulun öncelikli ihtiyaçları kapsamında ve tasarruf tedbirlerini dikkate alarak kullanılması.</w:t>
            </w:r>
          </w:p>
        </w:tc>
      </w:tr>
      <w:tr w:rsidR="0024554D" w:rsidRPr="00F128AD" w:rsidTr="009C5C56">
        <w:trPr>
          <w:trHeight w:val="346"/>
        </w:trPr>
        <w:tc>
          <w:tcPr>
            <w:tcW w:w="2452" w:type="dxa"/>
            <w:gridSpan w:val="3"/>
            <w:shd w:val="clear" w:color="auto" w:fill="EBF6FF"/>
            <w:vAlign w:val="center"/>
          </w:tcPr>
          <w:p w:rsidR="0024554D" w:rsidRDefault="0024554D" w:rsidP="000204D1">
            <w:pPr>
              <w:spacing w:after="0" w:line="240" w:lineRule="auto"/>
              <w:rPr>
                <w:rFonts w:cstheme="minorHAnsi"/>
                <w:b/>
              </w:rPr>
            </w:pPr>
            <w:r>
              <w:rPr>
                <w:rFonts w:cstheme="minorHAnsi"/>
                <w:b/>
              </w:rPr>
              <w:t>Tespitler</w:t>
            </w:r>
          </w:p>
        </w:tc>
        <w:tc>
          <w:tcPr>
            <w:tcW w:w="6889" w:type="dxa"/>
            <w:gridSpan w:val="9"/>
            <w:shd w:val="clear" w:color="auto" w:fill="EBF6FF"/>
          </w:tcPr>
          <w:p w:rsidR="0024554D" w:rsidRPr="0018104C" w:rsidRDefault="0024554D" w:rsidP="00FC5297">
            <w:pPr>
              <w:spacing w:after="0" w:line="240" w:lineRule="auto"/>
              <w:rPr>
                <w:rFonts w:cstheme="minorHAnsi"/>
                <w:sz w:val="20"/>
                <w:szCs w:val="20"/>
              </w:rPr>
            </w:pPr>
            <w:r w:rsidRPr="0018104C">
              <w:rPr>
                <w:rFonts w:cstheme="minorHAnsi"/>
                <w:sz w:val="20"/>
                <w:szCs w:val="20"/>
              </w:rPr>
              <w:t>-Maddi kaynakların yetersiz olması</w:t>
            </w:r>
          </w:p>
          <w:p w:rsidR="0024554D" w:rsidRPr="0018104C" w:rsidRDefault="0024554D" w:rsidP="00FC5297">
            <w:pPr>
              <w:ind w:right="2569"/>
            </w:pPr>
            <w:r w:rsidRPr="0018104C">
              <w:rPr>
                <w:rFonts w:cstheme="minorHAnsi"/>
                <w:sz w:val="20"/>
                <w:szCs w:val="20"/>
              </w:rPr>
              <w:t>- Velilerin eğitime karşı yeterli ilgi ve desteğinin olmaması</w:t>
            </w:r>
          </w:p>
        </w:tc>
      </w:tr>
      <w:tr w:rsidR="0024554D" w:rsidRPr="00F128AD" w:rsidTr="009C5C56">
        <w:trPr>
          <w:trHeight w:val="346"/>
        </w:trPr>
        <w:tc>
          <w:tcPr>
            <w:tcW w:w="2452" w:type="dxa"/>
            <w:gridSpan w:val="3"/>
            <w:shd w:val="clear" w:color="auto" w:fill="EBF6FF"/>
            <w:vAlign w:val="center"/>
          </w:tcPr>
          <w:p w:rsidR="0024554D" w:rsidRDefault="0024554D" w:rsidP="000204D1">
            <w:pPr>
              <w:spacing w:after="0" w:line="240" w:lineRule="auto"/>
              <w:rPr>
                <w:rFonts w:cstheme="minorHAnsi"/>
                <w:b/>
              </w:rPr>
            </w:pPr>
            <w:r>
              <w:rPr>
                <w:rFonts w:cstheme="minorHAnsi"/>
                <w:b/>
              </w:rPr>
              <w:t>İhtiyaçlar</w:t>
            </w:r>
          </w:p>
        </w:tc>
        <w:tc>
          <w:tcPr>
            <w:tcW w:w="6889" w:type="dxa"/>
            <w:gridSpan w:val="9"/>
            <w:shd w:val="clear" w:color="auto" w:fill="EBF6FF"/>
          </w:tcPr>
          <w:p w:rsidR="0024554D" w:rsidRPr="00246C11" w:rsidRDefault="0024554D" w:rsidP="0024554D">
            <w:pPr>
              <w:spacing w:after="0" w:line="240" w:lineRule="auto"/>
              <w:rPr>
                <w:rFonts w:cstheme="minorHAnsi"/>
                <w:sz w:val="20"/>
                <w:szCs w:val="20"/>
              </w:rPr>
            </w:pPr>
            <w:r w:rsidRPr="00246C11">
              <w:rPr>
                <w:rFonts w:cstheme="minorHAnsi"/>
                <w:sz w:val="20"/>
                <w:szCs w:val="20"/>
              </w:rPr>
              <w:t>Paydaşların sürece aktif katılımının sağlanması</w:t>
            </w:r>
          </w:p>
          <w:p w:rsidR="0024554D" w:rsidRPr="009C6C5C" w:rsidRDefault="0024554D" w:rsidP="0024554D">
            <w:pPr>
              <w:spacing w:after="0" w:line="240" w:lineRule="auto"/>
              <w:rPr>
                <w:rFonts w:cstheme="minorHAnsi"/>
              </w:rPr>
            </w:pPr>
            <w:r>
              <w:rPr>
                <w:rFonts w:cstheme="minorHAnsi"/>
                <w:sz w:val="20"/>
                <w:szCs w:val="20"/>
              </w:rPr>
              <w:t>İşbirliği süreçlerinin arttırılması</w:t>
            </w:r>
          </w:p>
        </w:tc>
      </w:tr>
    </w:tbl>
    <w:p w:rsidR="002001E2" w:rsidRDefault="002001E2" w:rsidP="00D12A0B">
      <w:pPr>
        <w:spacing w:after="0"/>
      </w:pPr>
    </w:p>
    <w:p w:rsidR="00075063" w:rsidRDefault="00075063" w:rsidP="00D12A0B">
      <w:pPr>
        <w:spacing w:after="0"/>
      </w:pPr>
    </w:p>
    <w:p w:rsidR="00075063" w:rsidRDefault="00075063" w:rsidP="00D12A0B">
      <w:pPr>
        <w:spacing w:after="0"/>
      </w:pPr>
    </w:p>
    <w:tbl>
      <w:tblPr>
        <w:tblW w:w="929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836"/>
        <w:gridCol w:w="316"/>
        <w:gridCol w:w="1288"/>
        <w:gridCol w:w="1556"/>
        <w:gridCol w:w="836"/>
        <w:gridCol w:w="836"/>
        <w:gridCol w:w="732"/>
        <w:gridCol w:w="739"/>
        <w:gridCol w:w="714"/>
        <w:gridCol w:w="775"/>
        <w:gridCol w:w="669"/>
      </w:tblGrid>
      <w:tr w:rsidR="008A2BD8" w:rsidRPr="00F128AD" w:rsidTr="00FC5297">
        <w:trPr>
          <w:trHeight w:val="414"/>
        </w:trPr>
        <w:tc>
          <w:tcPr>
            <w:tcW w:w="836" w:type="dxa"/>
            <w:shd w:val="clear" w:color="auto" w:fill="0070C0"/>
          </w:tcPr>
          <w:p w:rsidR="008A2BD8" w:rsidRDefault="008A2BD8" w:rsidP="00FB54F2">
            <w:pPr>
              <w:spacing w:after="0" w:line="240" w:lineRule="auto"/>
              <w:rPr>
                <w:rFonts w:cstheme="minorHAnsi"/>
                <w:b/>
                <w:bCs/>
                <w:color w:val="FFFFFF" w:themeColor="background1"/>
                <w:sz w:val="20"/>
              </w:rPr>
            </w:pPr>
          </w:p>
        </w:tc>
        <w:tc>
          <w:tcPr>
            <w:tcW w:w="8460" w:type="dxa"/>
            <w:gridSpan w:val="10"/>
            <w:shd w:val="clear" w:color="auto" w:fill="0070C0"/>
            <w:vAlign w:val="center"/>
          </w:tcPr>
          <w:p w:rsidR="008A2BD8" w:rsidRPr="00F128AD" w:rsidRDefault="008A2BD8" w:rsidP="00FB54F2">
            <w:pPr>
              <w:spacing w:after="0" w:line="240" w:lineRule="auto"/>
              <w:rPr>
                <w:rFonts w:cstheme="minorHAnsi"/>
                <w:b/>
                <w:bCs/>
                <w:color w:val="000000"/>
              </w:rPr>
            </w:pPr>
            <w:r>
              <w:rPr>
                <w:rFonts w:cstheme="minorHAnsi"/>
                <w:b/>
                <w:bCs/>
                <w:color w:val="FFFFFF" w:themeColor="background1"/>
                <w:sz w:val="20"/>
              </w:rPr>
              <w:t>KURUMSAL KAPASİTE</w:t>
            </w:r>
          </w:p>
        </w:tc>
      </w:tr>
      <w:tr w:rsidR="00075063" w:rsidRPr="00F128AD" w:rsidTr="00FC5297">
        <w:trPr>
          <w:trHeight w:val="414"/>
        </w:trPr>
        <w:tc>
          <w:tcPr>
            <w:tcW w:w="1152" w:type="dxa"/>
            <w:gridSpan w:val="2"/>
            <w:shd w:val="clear" w:color="auto" w:fill="71C2FF"/>
            <w:vAlign w:val="center"/>
          </w:tcPr>
          <w:p w:rsidR="00075063" w:rsidRPr="00F128AD" w:rsidRDefault="00075063" w:rsidP="00FB54F2">
            <w:pPr>
              <w:spacing w:after="0" w:line="240" w:lineRule="auto"/>
              <w:rPr>
                <w:rFonts w:cstheme="minorHAnsi"/>
                <w:b/>
                <w:bCs/>
                <w:color w:val="000000"/>
                <w:sz w:val="20"/>
              </w:rPr>
            </w:pPr>
            <w:r w:rsidRPr="00F128AD">
              <w:rPr>
                <w:rFonts w:cstheme="minorHAnsi"/>
                <w:b/>
                <w:bCs/>
                <w:color w:val="000000"/>
                <w:sz w:val="20"/>
              </w:rPr>
              <w:t>AMAÇ</w:t>
            </w:r>
          </w:p>
        </w:tc>
        <w:tc>
          <w:tcPr>
            <w:tcW w:w="8144" w:type="dxa"/>
            <w:gridSpan w:val="9"/>
            <w:shd w:val="clear" w:color="auto" w:fill="71C2FF"/>
          </w:tcPr>
          <w:p w:rsidR="00075063" w:rsidRPr="00CD4560" w:rsidRDefault="00075063" w:rsidP="00FB54F2">
            <w:pPr>
              <w:spacing w:after="0" w:line="240" w:lineRule="auto"/>
              <w:rPr>
                <w:rFonts w:cstheme="minorHAnsi"/>
                <w:bCs/>
                <w:color w:val="000000"/>
              </w:rPr>
            </w:pPr>
            <w:r w:rsidRPr="00CD4560">
              <w:t>Okulların kurumsal kapasite ve yeterlilikleri verimli ve sürdürülebilir bir şekilde geliştirilecektir.</w:t>
            </w:r>
          </w:p>
        </w:tc>
      </w:tr>
      <w:tr w:rsidR="00075063" w:rsidRPr="00F128AD" w:rsidTr="00FC5297">
        <w:trPr>
          <w:trHeight w:val="414"/>
        </w:trPr>
        <w:tc>
          <w:tcPr>
            <w:tcW w:w="1152" w:type="dxa"/>
            <w:gridSpan w:val="2"/>
            <w:shd w:val="clear" w:color="auto" w:fill="71C2FF"/>
            <w:vAlign w:val="center"/>
          </w:tcPr>
          <w:p w:rsidR="00075063" w:rsidRPr="00F128AD" w:rsidRDefault="00075063" w:rsidP="00FB54F2">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4.1</w:t>
            </w:r>
          </w:p>
        </w:tc>
        <w:tc>
          <w:tcPr>
            <w:tcW w:w="8144" w:type="dxa"/>
            <w:gridSpan w:val="9"/>
            <w:shd w:val="clear" w:color="auto" w:fill="71C2FF"/>
          </w:tcPr>
          <w:p w:rsidR="00075063" w:rsidRPr="00CD4560" w:rsidRDefault="00075063" w:rsidP="00FB54F2">
            <w:pPr>
              <w:spacing w:after="0" w:line="240" w:lineRule="auto"/>
              <w:rPr>
                <w:rFonts w:cstheme="minorHAnsi"/>
                <w:bCs/>
                <w:color w:val="000000"/>
              </w:rPr>
            </w:pPr>
            <w:r w:rsidRPr="00CD4560">
              <w:t>Okul yöneticilerinin ve öğretmenlerin mesleki gelişimleri ve motivasyonları güçlendirilecektir.</w:t>
            </w:r>
          </w:p>
        </w:tc>
      </w:tr>
      <w:tr w:rsidR="008A2BD8" w:rsidRPr="00F128AD" w:rsidTr="00FC5297">
        <w:trPr>
          <w:trHeight w:val="414"/>
        </w:trPr>
        <w:tc>
          <w:tcPr>
            <w:tcW w:w="3996" w:type="dxa"/>
            <w:gridSpan w:val="4"/>
            <w:vMerge w:val="restart"/>
            <w:shd w:val="clear" w:color="auto" w:fill="ABDBFF"/>
            <w:vAlign w:val="center"/>
            <w:hideMark/>
          </w:tcPr>
          <w:p w:rsidR="008A2BD8" w:rsidRPr="00F128AD" w:rsidRDefault="008A2BD8" w:rsidP="00FB54F2">
            <w:pPr>
              <w:spacing w:after="0" w:line="240" w:lineRule="auto"/>
              <w:rPr>
                <w:rFonts w:cstheme="minorHAnsi"/>
                <w:b/>
                <w:bCs/>
                <w:color w:val="000000"/>
                <w:sz w:val="20"/>
              </w:rPr>
            </w:pPr>
            <w:r w:rsidRPr="00F128AD">
              <w:rPr>
                <w:rFonts w:cstheme="minorHAnsi"/>
                <w:b/>
                <w:bCs/>
                <w:color w:val="000000"/>
                <w:sz w:val="20"/>
              </w:rPr>
              <w:t>PERFORMANS GÖSTERGESİ</w:t>
            </w:r>
          </w:p>
        </w:tc>
        <w:tc>
          <w:tcPr>
            <w:tcW w:w="836" w:type="dxa"/>
            <w:vMerge w:val="restart"/>
            <w:shd w:val="clear" w:color="auto" w:fill="ABDBFF"/>
          </w:tcPr>
          <w:p w:rsidR="008A2BD8" w:rsidRPr="00F128AD" w:rsidRDefault="008A2BD8" w:rsidP="00FB54F2">
            <w:pPr>
              <w:spacing w:after="0" w:line="240" w:lineRule="auto"/>
              <w:jc w:val="center"/>
              <w:rPr>
                <w:rFonts w:cstheme="minorHAnsi"/>
                <w:b/>
                <w:bCs/>
                <w:color w:val="000000"/>
                <w:sz w:val="20"/>
              </w:rPr>
            </w:pPr>
            <w:r>
              <w:rPr>
                <w:rFonts w:cstheme="minorHAnsi"/>
                <w:b/>
                <w:bCs/>
                <w:color w:val="000000"/>
                <w:sz w:val="20"/>
              </w:rPr>
              <w:t>Hedefe Etkisi</w:t>
            </w:r>
          </w:p>
        </w:tc>
        <w:tc>
          <w:tcPr>
            <w:tcW w:w="836" w:type="dxa"/>
            <w:shd w:val="clear" w:color="auto" w:fill="ABDBFF"/>
            <w:vAlign w:val="center"/>
          </w:tcPr>
          <w:p w:rsidR="008A2BD8" w:rsidRPr="00F128AD" w:rsidRDefault="008A2BD8" w:rsidP="00FB54F2">
            <w:pPr>
              <w:spacing w:after="0" w:line="240" w:lineRule="auto"/>
              <w:jc w:val="center"/>
              <w:rPr>
                <w:rFonts w:cstheme="minorHAnsi"/>
                <w:b/>
                <w:bCs/>
                <w:color w:val="000000"/>
                <w:sz w:val="20"/>
              </w:rPr>
            </w:pPr>
            <w:r w:rsidRPr="00F128AD">
              <w:rPr>
                <w:rFonts w:cstheme="minorHAnsi"/>
                <w:b/>
                <w:bCs/>
                <w:color w:val="000000"/>
                <w:sz w:val="20"/>
              </w:rPr>
              <w:t>Mevcut</w:t>
            </w:r>
          </w:p>
        </w:tc>
        <w:tc>
          <w:tcPr>
            <w:tcW w:w="3628" w:type="dxa"/>
            <w:gridSpan w:val="5"/>
            <w:shd w:val="clear" w:color="auto" w:fill="ABDBFF"/>
            <w:vAlign w:val="center"/>
          </w:tcPr>
          <w:p w:rsidR="008A2BD8" w:rsidRPr="00F128AD" w:rsidRDefault="008A2BD8" w:rsidP="00FB54F2">
            <w:pPr>
              <w:spacing w:after="0" w:line="240" w:lineRule="auto"/>
              <w:jc w:val="center"/>
              <w:rPr>
                <w:rFonts w:cstheme="minorHAnsi"/>
                <w:b/>
                <w:bCs/>
                <w:color w:val="000000"/>
              </w:rPr>
            </w:pPr>
            <w:r w:rsidRPr="00F128AD">
              <w:rPr>
                <w:rFonts w:cstheme="minorHAnsi"/>
                <w:b/>
                <w:bCs/>
                <w:color w:val="000000"/>
              </w:rPr>
              <w:t>HEDEF</w:t>
            </w:r>
          </w:p>
        </w:tc>
      </w:tr>
      <w:tr w:rsidR="008A2BD8" w:rsidRPr="00F128AD" w:rsidTr="00FC5297">
        <w:trPr>
          <w:trHeight w:val="315"/>
        </w:trPr>
        <w:tc>
          <w:tcPr>
            <w:tcW w:w="3996" w:type="dxa"/>
            <w:gridSpan w:val="4"/>
            <w:vMerge/>
            <w:shd w:val="clear" w:color="auto" w:fill="ABDBFF"/>
            <w:vAlign w:val="center"/>
            <w:hideMark/>
          </w:tcPr>
          <w:p w:rsidR="008A2BD8" w:rsidRPr="00F128AD" w:rsidRDefault="008A2BD8" w:rsidP="00FB54F2">
            <w:pPr>
              <w:spacing w:after="0" w:line="240" w:lineRule="auto"/>
              <w:rPr>
                <w:rFonts w:cstheme="minorHAnsi"/>
                <w:b/>
                <w:bCs/>
              </w:rPr>
            </w:pPr>
          </w:p>
        </w:tc>
        <w:tc>
          <w:tcPr>
            <w:tcW w:w="836" w:type="dxa"/>
            <w:vMerge/>
            <w:shd w:val="clear" w:color="auto" w:fill="ABDBFF"/>
          </w:tcPr>
          <w:p w:rsidR="008A2BD8" w:rsidRPr="00F128AD" w:rsidRDefault="008A2BD8" w:rsidP="00FB54F2">
            <w:pPr>
              <w:spacing w:after="0" w:line="240" w:lineRule="auto"/>
              <w:jc w:val="center"/>
              <w:rPr>
                <w:rFonts w:cstheme="minorHAnsi"/>
                <w:b/>
                <w:bCs/>
              </w:rPr>
            </w:pPr>
          </w:p>
        </w:tc>
        <w:tc>
          <w:tcPr>
            <w:tcW w:w="836" w:type="dxa"/>
            <w:shd w:val="clear" w:color="auto" w:fill="ABDBFF"/>
            <w:noWrap/>
            <w:vAlign w:val="center"/>
          </w:tcPr>
          <w:p w:rsidR="008A2BD8" w:rsidRPr="00F128AD" w:rsidRDefault="008A2BD8" w:rsidP="00FB54F2">
            <w:pPr>
              <w:spacing w:after="0" w:line="240" w:lineRule="auto"/>
              <w:jc w:val="center"/>
              <w:rPr>
                <w:rFonts w:cstheme="minorHAnsi"/>
                <w:b/>
                <w:bCs/>
              </w:rPr>
            </w:pPr>
            <w:r w:rsidRPr="00F128AD">
              <w:rPr>
                <w:rFonts w:cstheme="minorHAnsi"/>
                <w:b/>
                <w:bCs/>
              </w:rPr>
              <w:t>2023</w:t>
            </w:r>
          </w:p>
        </w:tc>
        <w:tc>
          <w:tcPr>
            <w:tcW w:w="732" w:type="dxa"/>
            <w:shd w:val="clear" w:color="auto" w:fill="ABDBFF"/>
            <w:noWrap/>
            <w:vAlign w:val="center"/>
          </w:tcPr>
          <w:p w:rsidR="008A2BD8" w:rsidRPr="00F128AD" w:rsidRDefault="008A2BD8" w:rsidP="00FB54F2">
            <w:pPr>
              <w:spacing w:after="0" w:line="240" w:lineRule="auto"/>
              <w:jc w:val="center"/>
              <w:rPr>
                <w:rFonts w:cstheme="minorHAnsi"/>
                <w:b/>
                <w:bCs/>
              </w:rPr>
            </w:pPr>
            <w:r w:rsidRPr="00F128AD">
              <w:rPr>
                <w:rFonts w:cstheme="minorHAnsi"/>
                <w:b/>
                <w:bCs/>
              </w:rPr>
              <w:t>2024</w:t>
            </w:r>
          </w:p>
        </w:tc>
        <w:tc>
          <w:tcPr>
            <w:tcW w:w="739" w:type="dxa"/>
            <w:shd w:val="clear" w:color="auto" w:fill="ABDBFF"/>
            <w:vAlign w:val="center"/>
          </w:tcPr>
          <w:p w:rsidR="008A2BD8" w:rsidRPr="00F128AD" w:rsidRDefault="008A2BD8" w:rsidP="00FB54F2">
            <w:pPr>
              <w:spacing w:after="0" w:line="240" w:lineRule="auto"/>
              <w:jc w:val="center"/>
              <w:rPr>
                <w:rFonts w:cstheme="minorHAnsi"/>
                <w:b/>
                <w:bCs/>
              </w:rPr>
            </w:pPr>
            <w:r w:rsidRPr="00F128AD">
              <w:rPr>
                <w:rFonts w:cstheme="minorHAnsi"/>
                <w:b/>
                <w:bCs/>
              </w:rPr>
              <w:t>2025</w:t>
            </w:r>
          </w:p>
        </w:tc>
        <w:tc>
          <w:tcPr>
            <w:tcW w:w="714" w:type="dxa"/>
            <w:shd w:val="clear" w:color="auto" w:fill="ABDBFF"/>
            <w:vAlign w:val="center"/>
          </w:tcPr>
          <w:p w:rsidR="008A2BD8" w:rsidRPr="00F128AD" w:rsidRDefault="008A2BD8" w:rsidP="00FB54F2">
            <w:pPr>
              <w:spacing w:after="0" w:line="240" w:lineRule="auto"/>
              <w:jc w:val="center"/>
              <w:rPr>
                <w:rFonts w:cstheme="minorHAnsi"/>
                <w:b/>
                <w:bCs/>
              </w:rPr>
            </w:pPr>
            <w:r w:rsidRPr="00F128AD">
              <w:rPr>
                <w:rFonts w:cstheme="minorHAnsi"/>
                <w:b/>
                <w:bCs/>
              </w:rPr>
              <w:t>2026</w:t>
            </w:r>
          </w:p>
        </w:tc>
        <w:tc>
          <w:tcPr>
            <w:tcW w:w="775" w:type="dxa"/>
            <w:shd w:val="clear" w:color="auto" w:fill="ABDBFF"/>
            <w:vAlign w:val="center"/>
          </w:tcPr>
          <w:p w:rsidR="008A2BD8" w:rsidRPr="00F128AD" w:rsidRDefault="008A2BD8" w:rsidP="00FB54F2">
            <w:pPr>
              <w:spacing w:after="0" w:line="240" w:lineRule="auto"/>
              <w:jc w:val="center"/>
              <w:rPr>
                <w:rFonts w:cstheme="minorHAnsi"/>
                <w:b/>
                <w:bCs/>
              </w:rPr>
            </w:pPr>
            <w:r w:rsidRPr="00F128AD">
              <w:rPr>
                <w:rFonts w:cstheme="minorHAnsi"/>
                <w:b/>
                <w:bCs/>
              </w:rPr>
              <w:t>2027</w:t>
            </w:r>
          </w:p>
        </w:tc>
        <w:tc>
          <w:tcPr>
            <w:tcW w:w="669" w:type="dxa"/>
            <w:shd w:val="clear" w:color="auto" w:fill="ABDBFF"/>
            <w:vAlign w:val="center"/>
          </w:tcPr>
          <w:p w:rsidR="008A2BD8" w:rsidRPr="00F128AD" w:rsidRDefault="008A2BD8" w:rsidP="00FB54F2">
            <w:pPr>
              <w:spacing w:after="0" w:line="240" w:lineRule="auto"/>
              <w:jc w:val="center"/>
              <w:rPr>
                <w:rFonts w:cstheme="minorHAnsi"/>
                <w:b/>
                <w:bCs/>
              </w:rPr>
            </w:pPr>
            <w:r w:rsidRPr="00F128AD">
              <w:rPr>
                <w:rFonts w:cstheme="minorHAnsi"/>
                <w:b/>
                <w:bCs/>
              </w:rPr>
              <w:t>2028</w:t>
            </w:r>
          </w:p>
        </w:tc>
      </w:tr>
      <w:tr w:rsidR="008A2BD8" w:rsidRPr="00F128AD" w:rsidTr="00FC5297">
        <w:trPr>
          <w:trHeight w:val="551"/>
        </w:trPr>
        <w:tc>
          <w:tcPr>
            <w:tcW w:w="3996" w:type="dxa"/>
            <w:gridSpan w:val="4"/>
            <w:shd w:val="clear" w:color="auto" w:fill="EBF6FF"/>
            <w:vAlign w:val="center"/>
          </w:tcPr>
          <w:p w:rsidR="008A2BD8" w:rsidRPr="005B566C" w:rsidRDefault="008A2BD8" w:rsidP="00FB54F2">
            <w:r w:rsidRPr="005B566C">
              <w:rPr>
                <w:rFonts w:cstheme="minorHAnsi"/>
                <w:b/>
              </w:rPr>
              <w:t>P.G 4.1</w:t>
            </w:r>
            <w:r>
              <w:rPr>
                <w:rFonts w:cstheme="minorHAnsi"/>
                <w:b/>
              </w:rPr>
              <w:t>.1</w:t>
            </w:r>
            <w:r w:rsidRPr="005B566C">
              <w:t xml:space="preserve"> Hizmet içi eğitim alan yönetici ve öğretmen </w:t>
            </w:r>
            <w:r>
              <w:t>sayısı/</w:t>
            </w:r>
            <w:r w:rsidRPr="005B566C">
              <w:t>oranı (%)</w:t>
            </w:r>
          </w:p>
        </w:tc>
        <w:tc>
          <w:tcPr>
            <w:tcW w:w="836" w:type="dxa"/>
            <w:shd w:val="clear" w:color="auto" w:fill="EBF6FF"/>
          </w:tcPr>
          <w:p w:rsidR="008A2BD8" w:rsidRPr="003779EF" w:rsidRDefault="008A2BD8" w:rsidP="00FB54F2">
            <w:pPr>
              <w:spacing w:after="0" w:line="240" w:lineRule="auto"/>
              <w:jc w:val="center"/>
              <w:rPr>
                <w:rFonts w:cstheme="minorHAnsi"/>
              </w:rPr>
            </w:pPr>
            <w:r>
              <w:rPr>
                <w:rFonts w:cstheme="minorHAnsi"/>
              </w:rPr>
              <w:t>50</w:t>
            </w:r>
          </w:p>
        </w:tc>
        <w:tc>
          <w:tcPr>
            <w:tcW w:w="836" w:type="dxa"/>
            <w:shd w:val="clear" w:color="auto" w:fill="EBF6FF"/>
            <w:noWrap/>
            <w:vAlign w:val="center"/>
          </w:tcPr>
          <w:p w:rsidR="008A2BD8" w:rsidRPr="003779EF" w:rsidRDefault="0018104C" w:rsidP="00FB54F2">
            <w:pPr>
              <w:spacing w:after="0" w:line="240" w:lineRule="auto"/>
              <w:jc w:val="center"/>
              <w:rPr>
                <w:rFonts w:cstheme="minorHAnsi"/>
              </w:rPr>
            </w:pPr>
            <w:r>
              <w:rPr>
                <w:rFonts w:cstheme="minorHAnsi"/>
              </w:rPr>
              <w:t>95</w:t>
            </w:r>
          </w:p>
        </w:tc>
        <w:tc>
          <w:tcPr>
            <w:tcW w:w="732" w:type="dxa"/>
            <w:shd w:val="clear" w:color="auto" w:fill="EBF6FF"/>
            <w:noWrap/>
            <w:vAlign w:val="center"/>
          </w:tcPr>
          <w:p w:rsidR="008A2BD8" w:rsidRPr="003779EF" w:rsidRDefault="0018104C" w:rsidP="00FB54F2">
            <w:pPr>
              <w:spacing w:after="0" w:line="240" w:lineRule="auto"/>
              <w:jc w:val="center"/>
              <w:rPr>
                <w:rFonts w:cstheme="minorHAnsi"/>
              </w:rPr>
            </w:pPr>
            <w:r>
              <w:rPr>
                <w:rFonts w:cstheme="minorHAnsi"/>
              </w:rPr>
              <w:t>96</w:t>
            </w:r>
          </w:p>
        </w:tc>
        <w:tc>
          <w:tcPr>
            <w:tcW w:w="739" w:type="dxa"/>
            <w:shd w:val="clear" w:color="auto" w:fill="EBF6FF"/>
            <w:vAlign w:val="center"/>
          </w:tcPr>
          <w:p w:rsidR="008A2BD8" w:rsidRPr="003779EF" w:rsidRDefault="0018104C" w:rsidP="00FB54F2">
            <w:pPr>
              <w:spacing w:after="0" w:line="240" w:lineRule="auto"/>
              <w:jc w:val="center"/>
              <w:rPr>
                <w:rFonts w:cstheme="minorHAnsi"/>
              </w:rPr>
            </w:pPr>
            <w:r>
              <w:rPr>
                <w:rFonts w:cstheme="minorHAnsi"/>
              </w:rPr>
              <w:t>97</w:t>
            </w:r>
          </w:p>
        </w:tc>
        <w:tc>
          <w:tcPr>
            <w:tcW w:w="714" w:type="dxa"/>
            <w:shd w:val="clear" w:color="auto" w:fill="EBF6FF"/>
            <w:vAlign w:val="center"/>
          </w:tcPr>
          <w:p w:rsidR="008A2BD8" w:rsidRPr="003779EF" w:rsidRDefault="0018104C" w:rsidP="00FB54F2">
            <w:pPr>
              <w:spacing w:after="0" w:line="240" w:lineRule="auto"/>
              <w:jc w:val="center"/>
              <w:rPr>
                <w:rFonts w:cstheme="minorHAnsi"/>
              </w:rPr>
            </w:pPr>
            <w:r>
              <w:rPr>
                <w:rFonts w:cstheme="minorHAnsi"/>
              </w:rPr>
              <w:t>98</w:t>
            </w:r>
          </w:p>
        </w:tc>
        <w:tc>
          <w:tcPr>
            <w:tcW w:w="775" w:type="dxa"/>
            <w:shd w:val="clear" w:color="auto" w:fill="EBF6FF"/>
            <w:vAlign w:val="center"/>
          </w:tcPr>
          <w:p w:rsidR="008A2BD8" w:rsidRPr="003779EF" w:rsidRDefault="0018104C" w:rsidP="00FB54F2">
            <w:pPr>
              <w:spacing w:after="0" w:line="240" w:lineRule="auto"/>
              <w:jc w:val="center"/>
              <w:rPr>
                <w:rFonts w:cstheme="minorHAnsi"/>
              </w:rPr>
            </w:pPr>
            <w:r>
              <w:rPr>
                <w:rFonts w:cstheme="minorHAnsi"/>
              </w:rPr>
              <w:t>99</w:t>
            </w:r>
          </w:p>
        </w:tc>
        <w:tc>
          <w:tcPr>
            <w:tcW w:w="669" w:type="dxa"/>
            <w:shd w:val="clear" w:color="auto" w:fill="EBF6FF"/>
            <w:vAlign w:val="center"/>
          </w:tcPr>
          <w:p w:rsidR="008A2BD8" w:rsidRPr="003779EF" w:rsidRDefault="0018104C" w:rsidP="00FB54F2">
            <w:pPr>
              <w:spacing w:after="0" w:line="240" w:lineRule="auto"/>
              <w:jc w:val="center"/>
              <w:rPr>
                <w:rFonts w:cstheme="minorHAnsi"/>
              </w:rPr>
            </w:pPr>
            <w:r>
              <w:rPr>
                <w:rFonts w:cstheme="minorHAnsi"/>
              </w:rPr>
              <w:t>100</w:t>
            </w:r>
          </w:p>
        </w:tc>
      </w:tr>
      <w:tr w:rsidR="008A2BD8" w:rsidRPr="00F128AD" w:rsidTr="00FC5297">
        <w:trPr>
          <w:trHeight w:val="554"/>
        </w:trPr>
        <w:tc>
          <w:tcPr>
            <w:tcW w:w="3996" w:type="dxa"/>
            <w:gridSpan w:val="4"/>
            <w:shd w:val="clear" w:color="auto" w:fill="EBF6FF"/>
            <w:vAlign w:val="center"/>
          </w:tcPr>
          <w:p w:rsidR="008A2BD8" w:rsidRPr="005B566C" w:rsidRDefault="008A2BD8" w:rsidP="00FB54F2">
            <w:r w:rsidRPr="005B566C">
              <w:rPr>
                <w:rFonts w:cstheme="minorHAnsi"/>
                <w:b/>
              </w:rPr>
              <w:t>P.G 4.</w:t>
            </w:r>
            <w:r>
              <w:rPr>
                <w:rFonts w:cstheme="minorHAnsi"/>
                <w:b/>
              </w:rPr>
              <w:t>1.2</w:t>
            </w:r>
            <w:r w:rsidRPr="005B566C">
              <w:t xml:space="preserve"> Uzaktan hizmet içi eğitime katılan öğretmen </w:t>
            </w:r>
            <w:r>
              <w:t>sayısı/</w:t>
            </w:r>
            <w:r w:rsidRPr="005B566C">
              <w:t>oranı (%)</w:t>
            </w:r>
          </w:p>
        </w:tc>
        <w:tc>
          <w:tcPr>
            <w:tcW w:w="836" w:type="dxa"/>
            <w:shd w:val="clear" w:color="auto" w:fill="EBF6FF"/>
          </w:tcPr>
          <w:p w:rsidR="008A2BD8" w:rsidRPr="003779EF" w:rsidRDefault="008A2BD8" w:rsidP="00FB54F2">
            <w:pPr>
              <w:spacing w:after="0" w:line="240" w:lineRule="auto"/>
              <w:jc w:val="center"/>
              <w:rPr>
                <w:rFonts w:cstheme="minorHAnsi"/>
              </w:rPr>
            </w:pPr>
            <w:r>
              <w:rPr>
                <w:rFonts w:cstheme="minorHAnsi"/>
              </w:rPr>
              <w:t>50</w:t>
            </w:r>
          </w:p>
        </w:tc>
        <w:tc>
          <w:tcPr>
            <w:tcW w:w="836" w:type="dxa"/>
            <w:shd w:val="clear" w:color="auto" w:fill="EBF6FF"/>
            <w:noWrap/>
            <w:vAlign w:val="center"/>
          </w:tcPr>
          <w:p w:rsidR="008A2BD8" w:rsidRPr="003779EF" w:rsidRDefault="0018104C" w:rsidP="00FB54F2">
            <w:pPr>
              <w:spacing w:after="0" w:line="240" w:lineRule="auto"/>
              <w:jc w:val="center"/>
              <w:rPr>
                <w:rFonts w:cstheme="minorHAnsi"/>
              </w:rPr>
            </w:pPr>
            <w:r>
              <w:rPr>
                <w:rFonts w:cstheme="minorHAnsi"/>
              </w:rPr>
              <w:t>95</w:t>
            </w:r>
          </w:p>
        </w:tc>
        <w:tc>
          <w:tcPr>
            <w:tcW w:w="732" w:type="dxa"/>
            <w:shd w:val="clear" w:color="auto" w:fill="EBF6FF"/>
            <w:noWrap/>
            <w:vAlign w:val="center"/>
          </w:tcPr>
          <w:p w:rsidR="008A2BD8" w:rsidRPr="003779EF" w:rsidRDefault="0018104C" w:rsidP="00FB54F2">
            <w:pPr>
              <w:spacing w:after="0" w:line="240" w:lineRule="auto"/>
              <w:jc w:val="center"/>
              <w:rPr>
                <w:rFonts w:cstheme="minorHAnsi"/>
              </w:rPr>
            </w:pPr>
            <w:r>
              <w:rPr>
                <w:rFonts w:cstheme="minorHAnsi"/>
              </w:rPr>
              <w:t>96</w:t>
            </w:r>
          </w:p>
        </w:tc>
        <w:tc>
          <w:tcPr>
            <w:tcW w:w="739" w:type="dxa"/>
            <w:shd w:val="clear" w:color="auto" w:fill="EBF6FF"/>
            <w:vAlign w:val="center"/>
          </w:tcPr>
          <w:p w:rsidR="008A2BD8" w:rsidRPr="003779EF" w:rsidRDefault="0018104C" w:rsidP="00FB54F2">
            <w:pPr>
              <w:spacing w:after="0" w:line="240" w:lineRule="auto"/>
              <w:jc w:val="center"/>
              <w:rPr>
                <w:rFonts w:cstheme="minorHAnsi"/>
              </w:rPr>
            </w:pPr>
            <w:r>
              <w:rPr>
                <w:rFonts w:cstheme="minorHAnsi"/>
              </w:rPr>
              <w:t>97</w:t>
            </w:r>
          </w:p>
        </w:tc>
        <w:tc>
          <w:tcPr>
            <w:tcW w:w="714" w:type="dxa"/>
            <w:shd w:val="clear" w:color="auto" w:fill="EBF6FF"/>
            <w:vAlign w:val="center"/>
          </w:tcPr>
          <w:p w:rsidR="008A2BD8" w:rsidRPr="003779EF" w:rsidRDefault="0018104C" w:rsidP="00FB54F2">
            <w:pPr>
              <w:spacing w:after="0" w:line="240" w:lineRule="auto"/>
              <w:jc w:val="center"/>
              <w:rPr>
                <w:rFonts w:cstheme="minorHAnsi"/>
              </w:rPr>
            </w:pPr>
            <w:r>
              <w:rPr>
                <w:rFonts w:cstheme="minorHAnsi"/>
              </w:rPr>
              <w:t>98</w:t>
            </w:r>
          </w:p>
        </w:tc>
        <w:tc>
          <w:tcPr>
            <w:tcW w:w="775" w:type="dxa"/>
            <w:shd w:val="clear" w:color="auto" w:fill="EBF6FF"/>
            <w:vAlign w:val="center"/>
          </w:tcPr>
          <w:p w:rsidR="008A2BD8" w:rsidRPr="003779EF" w:rsidRDefault="0018104C" w:rsidP="00FB54F2">
            <w:pPr>
              <w:spacing w:after="0" w:line="240" w:lineRule="auto"/>
              <w:jc w:val="center"/>
              <w:rPr>
                <w:rFonts w:cstheme="minorHAnsi"/>
              </w:rPr>
            </w:pPr>
            <w:r>
              <w:rPr>
                <w:rFonts w:cstheme="minorHAnsi"/>
              </w:rPr>
              <w:t>99</w:t>
            </w:r>
          </w:p>
        </w:tc>
        <w:tc>
          <w:tcPr>
            <w:tcW w:w="669" w:type="dxa"/>
            <w:shd w:val="clear" w:color="auto" w:fill="EBF6FF"/>
            <w:vAlign w:val="center"/>
          </w:tcPr>
          <w:p w:rsidR="008A2BD8" w:rsidRPr="003779EF" w:rsidRDefault="0018104C" w:rsidP="00FB54F2">
            <w:pPr>
              <w:spacing w:after="0" w:line="240" w:lineRule="auto"/>
              <w:jc w:val="center"/>
              <w:rPr>
                <w:rFonts w:cstheme="minorHAnsi"/>
              </w:rPr>
            </w:pPr>
            <w:r>
              <w:rPr>
                <w:rFonts w:cstheme="minorHAnsi"/>
              </w:rPr>
              <w:t>100</w:t>
            </w:r>
          </w:p>
        </w:tc>
      </w:tr>
      <w:tr w:rsidR="003055DD" w:rsidRPr="00F128AD" w:rsidTr="00FC5297">
        <w:trPr>
          <w:trHeight w:val="398"/>
        </w:trPr>
        <w:tc>
          <w:tcPr>
            <w:tcW w:w="2440" w:type="dxa"/>
            <w:gridSpan w:val="3"/>
            <w:shd w:val="clear" w:color="auto" w:fill="EBF6FF"/>
            <w:vAlign w:val="center"/>
          </w:tcPr>
          <w:p w:rsidR="003055DD" w:rsidRPr="003779EF" w:rsidRDefault="003055DD" w:rsidP="003055DD">
            <w:pPr>
              <w:rPr>
                <w:rFonts w:cstheme="minorHAnsi"/>
                <w:b/>
              </w:rPr>
            </w:pPr>
            <w:r w:rsidRPr="00BA7160">
              <w:rPr>
                <w:rFonts w:cstheme="minorHAnsi"/>
                <w:b/>
              </w:rPr>
              <w:t>Koordinatör Birim</w:t>
            </w:r>
          </w:p>
        </w:tc>
        <w:tc>
          <w:tcPr>
            <w:tcW w:w="6856" w:type="dxa"/>
            <w:gridSpan w:val="8"/>
            <w:shd w:val="clear" w:color="auto" w:fill="DDF0FF"/>
          </w:tcPr>
          <w:p w:rsidR="003055DD" w:rsidRPr="00CD4560" w:rsidRDefault="00D002B4" w:rsidP="003055DD">
            <w:pPr>
              <w:ind w:right="81"/>
            </w:pPr>
            <w:r>
              <w:rPr>
                <w:rFonts w:cstheme="minorHAnsi"/>
              </w:rPr>
              <w:t>Okul müdür/ Müdür yardımcısı</w:t>
            </w:r>
          </w:p>
        </w:tc>
      </w:tr>
      <w:tr w:rsidR="003055DD" w:rsidRPr="00F128AD" w:rsidTr="00FC5297">
        <w:trPr>
          <w:trHeight w:val="398"/>
        </w:trPr>
        <w:tc>
          <w:tcPr>
            <w:tcW w:w="2440" w:type="dxa"/>
            <w:gridSpan w:val="3"/>
            <w:shd w:val="clear" w:color="auto" w:fill="EBF6FF"/>
            <w:vAlign w:val="center"/>
          </w:tcPr>
          <w:p w:rsidR="003055DD" w:rsidRPr="003779EF" w:rsidRDefault="003055DD" w:rsidP="003055DD">
            <w:pPr>
              <w:rPr>
                <w:rFonts w:cstheme="minorHAnsi"/>
                <w:b/>
              </w:rPr>
            </w:pPr>
            <w:r>
              <w:rPr>
                <w:rFonts w:cstheme="minorHAnsi"/>
                <w:b/>
              </w:rPr>
              <w:t>İş birliği yapılacak birimler</w:t>
            </w:r>
          </w:p>
        </w:tc>
        <w:tc>
          <w:tcPr>
            <w:tcW w:w="6856" w:type="dxa"/>
            <w:gridSpan w:val="8"/>
            <w:shd w:val="clear" w:color="auto" w:fill="DDF0FF"/>
          </w:tcPr>
          <w:p w:rsidR="003055DD" w:rsidRPr="00CD4560" w:rsidRDefault="00D002B4" w:rsidP="003055DD">
            <w:pPr>
              <w:ind w:right="81"/>
            </w:pPr>
            <w:r>
              <w:rPr>
                <w:rFonts w:cstheme="minorHAnsi"/>
              </w:rPr>
              <w:t>Branş Öğretmenleri, Rehber öğretmenleri</w:t>
            </w:r>
          </w:p>
        </w:tc>
      </w:tr>
      <w:tr w:rsidR="003055DD" w:rsidRPr="00F128AD" w:rsidTr="00FC5297">
        <w:trPr>
          <w:trHeight w:val="398"/>
        </w:trPr>
        <w:tc>
          <w:tcPr>
            <w:tcW w:w="2440" w:type="dxa"/>
            <w:gridSpan w:val="3"/>
            <w:shd w:val="clear" w:color="auto" w:fill="EBF6FF"/>
            <w:vAlign w:val="center"/>
          </w:tcPr>
          <w:p w:rsidR="003055DD" w:rsidRPr="003779EF" w:rsidRDefault="003055DD" w:rsidP="003055DD">
            <w:pPr>
              <w:rPr>
                <w:rFonts w:cstheme="minorHAnsi"/>
                <w:b/>
              </w:rPr>
            </w:pPr>
            <w:r>
              <w:rPr>
                <w:rFonts w:cstheme="minorHAnsi"/>
                <w:b/>
              </w:rPr>
              <w:t>Riskler</w:t>
            </w:r>
          </w:p>
        </w:tc>
        <w:tc>
          <w:tcPr>
            <w:tcW w:w="6856" w:type="dxa"/>
            <w:gridSpan w:val="8"/>
            <w:shd w:val="clear" w:color="auto" w:fill="DDF0FF"/>
          </w:tcPr>
          <w:p w:rsidR="003055DD" w:rsidRDefault="00D002B4" w:rsidP="003055DD">
            <w:pPr>
              <w:ind w:right="81"/>
            </w:pPr>
            <w:r>
              <w:t>Ulaşım imkanı</w:t>
            </w:r>
          </w:p>
          <w:p w:rsidR="00D002B4" w:rsidRPr="00CD4560" w:rsidRDefault="00D002B4" w:rsidP="003055DD">
            <w:pPr>
              <w:ind w:right="81"/>
            </w:pPr>
            <w:r>
              <w:t>Zamanı verimli kullanabilme</w:t>
            </w:r>
          </w:p>
        </w:tc>
      </w:tr>
      <w:tr w:rsidR="00075063" w:rsidRPr="00F128AD" w:rsidTr="00FC5297">
        <w:trPr>
          <w:trHeight w:val="398"/>
        </w:trPr>
        <w:tc>
          <w:tcPr>
            <w:tcW w:w="2440" w:type="dxa"/>
            <w:gridSpan w:val="3"/>
            <w:shd w:val="clear" w:color="auto" w:fill="DDF0FF"/>
            <w:vAlign w:val="center"/>
          </w:tcPr>
          <w:p w:rsidR="00075063" w:rsidRPr="003779EF" w:rsidRDefault="00075063" w:rsidP="00FB54F2">
            <w:pPr>
              <w:rPr>
                <w:rFonts w:cstheme="minorHAnsi"/>
                <w:b/>
              </w:rPr>
            </w:pPr>
          </w:p>
          <w:p w:rsidR="003055DD" w:rsidRPr="00C93EC3" w:rsidRDefault="003055DD" w:rsidP="003055DD">
            <w:pPr>
              <w:spacing w:after="0"/>
              <w:rPr>
                <w:rFonts w:cstheme="minorHAnsi"/>
                <w:b/>
              </w:rPr>
            </w:pPr>
            <w:r w:rsidRPr="00C93EC3">
              <w:rPr>
                <w:rFonts w:cstheme="minorHAnsi"/>
                <w:b/>
              </w:rPr>
              <w:t>S</w:t>
            </w:r>
            <w:r>
              <w:rPr>
                <w:rFonts w:cstheme="minorHAnsi"/>
                <w:b/>
              </w:rPr>
              <w:t>tratejiler</w:t>
            </w:r>
          </w:p>
          <w:p w:rsidR="00075063" w:rsidRPr="003779EF" w:rsidRDefault="00075063" w:rsidP="00FB54F2">
            <w:pPr>
              <w:spacing w:after="0" w:line="240" w:lineRule="auto"/>
              <w:rPr>
                <w:rFonts w:cstheme="minorHAnsi"/>
              </w:rPr>
            </w:pPr>
          </w:p>
        </w:tc>
        <w:tc>
          <w:tcPr>
            <w:tcW w:w="6856" w:type="dxa"/>
            <w:gridSpan w:val="8"/>
            <w:shd w:val="clear" w:color="auto" w:fill="DDF0FF"/>
          </w:tcPr>
          <w:p w:rsidR="00075063" w:rsidRPr="00CD4560" w:rsidRDefault="00075063" w:rsidP="00FB54F2">
            <w:pPr>
              <w:ind w:right="81"/>
            </w:pPr>
            <w:r w:rsidRPr="00CD4560">
              <w:t>S</w:t>
            </w:r>
            <w:r w:rsidR="003055DD">
              <w:t>.4.1.</w:t>
            </w:r>
            <w:r w:rsidRPr="00CD4560">
              <w:t xml:space="preserve">1. Okul yöneticilerinin ve öğretmenlerin mesleki gelişim ihtiyaçları tespit edilerek, bu ihtiyaçları gidermeye yönelik bir mesleki gelişim planı hazırlanacaktır. </w:t>
            </w:r>
          </w:p>
          <w:p w:rsidR="00075063" w:rsidRPr="00CD4560" w:rsidRDefault="00075063" w:rsidP="00FB54F2">
            <w:pPr>
              <w:ind w:right="223"/>
            </w:pPr>
            <w:r w:rsidRPr="00CD4560">
              <w:t>S</w:t>
            </w:r>
            <w:r w:rsidR="003055DD">
              <w:t>.4.1.</w:t>
            </w:r>
            <w:r w:rsidRPr="00CD4560">
              <w:t xml:space="preserve">2. Okul yöneticilerinin ve öğretmenlerin uzaktan hizmet içi eğitimlere katılmaları teşvik edilecektir.  </w:t>
            </w:r>
          </w:p>
          <w:p w:rsidR="00075063" w:rsidRDefault="00075063" w:rsidP="00FB54F2">
            <w:pPr>
              <w:spacing w:after="0"/>
              <w:ind w:right="-61"/>
            </w:pPr>
            <w:r w:rsidRPr="00CD4560">
              <w:t>S</w:t>
            </w:r>
            <w:r w:rsidR="003055DD">
              <w:t>.4.1.</w:t>
            </w:r>
            <w:r w:rsidRPr="00CD4560">
              <w:t>3. Okul personelinin motivasyon, iş doyumu ve kurumsal bağlılık düzeylerini artıracak çalışmalar yapılacaktır</w:t>
            </w:r>
          </w:p>
        </w:tc>
      </w:tr>
      <w:tr w:rsidR="003055DD" w:rsidRPr="00F128AD" w:rsidTr="00FC5297">
        <w:trPr>
          <w:trHeight w:val="398"/>
        </w:trPr>
        <w:tc>
          <w:tcPr>
            <w:tcW w:w="2440" w:type="dxa"/>
            <w:gridSpan w:val="3"/>
            <w:shd w:val="clear" w:color="auto" w:fill="EBF6FF"/>
            <w:vAlign w:val="center"/>
          </w:tcPr>
          <w:p w:rsidR="003055DD" w:rsidRPr="00F37AD1" w:rsidRDefault="003055DD" w:rsidP="003055DD">
            <w:pPr>
              <w:spacing w:after="0" w:line="240" w:lineRule="auto"/>
              <w:rPr>
                <w:rFonts w:cstheme="minorHAnsi"/>
              </w:rPr>
            </w:pPr>
            <w:r>
              <w:rPr>
                <w:rFonts w:cstheme="minorHAnsi"/>
                <w:b/>
              </w:rPr>
              <w:t>Maliyet Tahmini</w:t>
            </w:r>
          </w:p>
        </w:tc>
        <w:tc>
          <w:tcPr>
            <w:tcW w:w="6856" w:type="dxa"/>
            <w:gridSpan w:val="8"/>
            <w:shd w:val="clear" w:color="auto" w:fill="EBF6FF"/>
          </w:tcPr>
          <w:p w:rsidR="003055DD" w:rsidRDefault="0018104C" w:rsidP="003055DD">
            <w:pPr>
              <w:ind w:right="2569"/>
            </w:pPr>
            <w:r w:rsidRPr="0018104C">
              <w:rPr>
                <w:rFonts w:cstheme="minorHAnsi"/>
              </w:rPr>
              <w:t>Gelen ödeneklerin okulun öncelikli ihtiyaçları kapsamında ve tasarruf tedbirlerini dikkate alarak kullanılması.</w:t>
            </w:r>
          </w:p>
        </w:tc>
      </w:tr>
      <w:tr w:rsidR="003055DD" w:rsidRPr="00F128AD" w:rsidTr="00FC5297">
        <w:trPr>
          <w:trHeight w:val="398"/>
        </w:trPr>
        <w:tc>
          <w:tcPr>
            <w:tcW w:w="2440" w:type="dxa"/>
            <w:gridSpan w:val="3"/>
            <w:shd w:val="clear" w:color="auto" w:fill="EBF6FF"/>
            <w:vAlign w:val="center"/>
          </w:tcPr>
          <w:p w:rsidR="003055DD" w:rsidRPr="00F37AD1" w:rsidRDefault="003055DD" w:rsidP="003055DD">
            <w:pPr>
              <w:spacing w:after="0" w:line="240" w:lineRule="auto"/>
              <w:rPr>
                <w:rFonts w:cstheme="minorHAnsi"/>
              </w:rPr>
            </w:pPr>
            <w:r>
              <w:rPr>
                <w:rFonts w:cstheme="minorHAnsi"/>
                <w:b/>
              </w:rPr>
              <w:t>Tespitler</w:t>
            </w:r>
          </w:p>
        </w:tc>
        <w:tc>
          <w:tcPr>
            <w:tcW w:w="6856" w:type="dxa"/>
            <w:gridSpan w:val="8"/>
            <w:shd w:val="clear" w:color="auto" w:fill="EBF6FF"/>
          </w:tcPr>
          <w:p w:rsidR="0018104C" w:rsidRPr="0018104C" w:rsidRDefault="0018104C" w:rsidP="0018104C">
            <w:pPr>
              <w:spacing w:after="0" w:line="240" w:lineRule="auto"/>
              <w:rPr>
                <w:rFonts w:cstheme="minorHAnsi"/>
                <w:sz w:val="20"/>
                <w:szCs w:val="20"/>
              </w:rPr>
            </w:pPr>
            <w:r>
              <w:rPr>
                <w:rFonts w:cstheme="minorHAnsi"/>
                <w:sz w:val="20"/>
                <w:szCs w:val="20"/>
              </w:rPr>
              <w:t>-</w:t>
            </w:r>
            <w:r w:rsidRPr="0018104C">
              <w:rPr>
                <w:rFonts w:cstheme="minorHAnsi"/>
                <w:sz w:val="20"/>
                <w:szCs w:val="20"/>
              </w:rPr>
              <w:t>Maddi kaynakların yetersiz olması</w:t>
            </w:r>
          </w:p>
          <w:p w:rsidR="003055DD" w:rsidRDefault="0018104C" w:rsidP="0018104C">
            <w:pPr>
              <w:ind w:right="2569"/>
            </w:pPr>
            <w:r>
              <w:rPr>
                <w:rFonts w:cstheme="minorHAnsi"/>
                <w:sz w:val="20"/>
                <w:szCs w:val="20"/>
              </w:rPr>
              <w:t xml:space="preserve">- Öğretmenlerin eğitim seminerlerine </w:t>
            </w:r>
            <w:r w:rsidRPr="0018104C">
              <w:rPr>
                <w:rFonts w:cstheme="minorHAnsi"/>
                <w:sz w:val="20"/>
                <w:szCs w:val="20"/>
              </w:rPr>
              <w:t xml:space="preserve"> karşı yeterli ilgi ve desteğinin </w:t>
            </w:r>
            <w:r>
              <w:rPr>
                <w:rFonts w:cstheme="minorHAnsi"/>
                <w:sz w:val="20"/>
                <w:szCs w:val="20"/>
              </w:rPr>
              <w:t xml:space="preserve"> az olma</w:t>
            </w:r>
            <w:r w:rsidRPr="0018104C">
              <w:rPr>
                <w:rFonts w:cstheme="minorHAnsi"/>
                <w:sz w:val="20"/>
                <w:szCs w:val="20"/>
              </w:rPr>
              <w:t>sı</w:t>
            </w:r>
          </w:p>
        </w:tc>
      </w:tr>
      <w:tr w:rsidR="003055DD" w:rsidRPr="00F128AD" w:rsidTr="00FC5297">
        <w:trPr>
          <w:trHeight w:val="398"/>
        </w:trPr>
        <w:tc>
          <w:tcPr>
            <w:tcW w:w="2440" w:type="dxa"/>
            <w:gridSpan w:val="3"/>
            <w:shd w:val="clear" w:color="auto" w:fill="EBF6FF"/>
            <w:vAlign w:val="center"/>
          </w:tcPr>
          <w:p w:rsidR="003055DD" w:rsidRPr="00F37AD1" w:rsidRDefault="003055DD" w:rsidP="003055DD">
            <w:pPr>
              <w:spacing w:after="0" w:line="240" w:lineRule="auto"/>
              <w:rPr>
                <w:rFonts w:cstheme="minorHAnsi"/>
              </w:rPr>
            </w:pPr>
            <w:r>
              <w:rPr>
                <w:rFonts w:cstheme="minorHAnsi"/>
                <w:b/>
              </w:rPr>
              <w:t>İhtiyaçlar</w:t>
            </w:r>
          </w:p>
        </w:tc>
        <w:tc>
          <w:tcPr>
            <w:tcW w:w="6856" w:type="dxa"/>
            <w:gridSpan w:val="8"/>
            <w:shd w:val="clear" w:color="auto" w:fill="EBF6FF"/>
          </w:tcPr>
          <w:p w:rsidR="003055DD" w:rsidRDefault="0018104C" w:rsidP="003055DD">
            <w:pPr>
              <w:ind w:right="2569"/>
            </w:pPr>
            <w:r>
              <w:t>Yeni nesil eğitim modelleri semineri</w:t>
            </w:r>
          </w:p>
          <w:p w:rsidR="008C45CE" w:rsidRDefault="008C45CE" w:rsidP="003055DD">
            <w:pPr>
              <w:ind w:right="2569"/>
            </w:pPr>
            <w:r>
              <w:t>Dijital yeterlilik</w:t>
            </w:r>
          </w:p>
        </w:tc>
      </w:tr>
    </w:tbl>
    <w:p w:rsidR="00FB54F2" w:rsidRDefault="00FB54F2" w:rsidP="00D12A0B">
      <w:pPr>
        <w:spacing w:after="0"/>
      </w:pPr>
    </w:p>
    <w:p w:rsidR="00FB54F2" w:rsidRDefault="00FB54F2" w:rsidP="00D12A0B">
      <w:pPr>
        <w:spacing w:after="0"/>
      </w:pPr>
    </w:p>
    <w:p w:rsidR="00022269" w:rsidRDefault="00022269" w:rsidP="00D12A0B">
      <w:pPr>
        <w:spacing w:after="0"/>
      </w:pPr>
    </w:p>
    <w:p w:rsidR="003055DD" w:rsidRDefault="003055DD" w:rsidP="00D12A0B">
      <w:pPr>
        <w:spacing w:after="0"/>
      </w:pPr>
    </w:p>
    <w:tbl>
      <w:tblPr>
        <w:tblW w:w="9464"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shd w:val="clear" w:color="auto" w:fill="EBF6FF"/>
        <w:tblLayout w:type="fixed"/>
        <w:tblLook w:val="04A0"/>
      </w:tblPr>
      <w:tblGrid>
        <w:gridCol w:w="937"/>
        <w:gridCol w:w="199"/>
        <w:gridCol w:w="1271"/>
        <w:gridCol w:w="1473"/>
        <w:gridCol w:w="937"/>
        <w:gridCol w:w="937"/>
        <w:gridCol w:w="670"/>
        <w:gridCol w:w="728"/>
        <w:gridCol w:w="704"/>
        <w:gridCol w:w="764"/>
        <w:gridCol w:w="844"/>
      </w:tblGrid>
      <w:tr w:rsidR="008A2BD8" w:rsidRPr="00F128AD" w:rsidTr="005B7E56">
        <w:trPr>
          <w:trHeight w:val="373"/>
        </w:trPr>
        <w:tc>
          <w:tcPr>
            <w:tcW w:w="937" w:type="dxa"/>
            <w:shd w:val="clear" w:color="auto" w:fill="0070C0"/>
          </w:tcPr>
          <w:p w:rsidR="008A2BD8" w:rsidRPr="00D5111C" w:rsidRDefault="008A2BD8" w:rsidP="00F55C48">
            <w:pPr>
              <w:spacing w:after="0" w:line="240" w:lineRule="auto"/>
              <w:rPr>
                <w:rFonts w:cstheme="minorHAnsi"/>
                <w:b/>
                <w:bCs/>
                <w:color w:val="FFFFFF" w:themeColor="background1"/>
              </w:rPr>
            </w:pPr>
          </w:p>
        </w:tc>
        <w:tc>
          <w:tcPr>
            <w:tcW w:w="8527" w:type="dxa"/>
            <w:gridSpan w:val="10"/>
            <w:shd w:val="clear" w:color="auto" w:fill="0070C0"/>
            <w:vAlign w:val="center"/>
          </w:tcPr>
          <w:p w:rsidR="008A2BD8" w:rsidRPr="00251F2B" w:rsidRDefault="008A2BD8" w:rsidP="00F55C48">
            <w:pPr>
              <w:spacing w:after="0" w:line="240" w:lineRule="auto"/>
              <w:rPr>
                <w:rFonts w:cstheme="minorHAnsi"/>
                <w:b/>
                <w:bCs/>
                <w:color w:val="000000"/>
              </w:rPr>
            </w:pPr>
            <w:r w:rsidRPr="00D5111C">
              <w:rPr>
                <w:rFonts w:cstheme="minorHAnsi"/>
                <w:b/>
                <w:bCs/>
                <w:color w:val="FFFFFF" w:themeColor="background1"/>
              </w:rPr>
              <w:t>KURUMSAL KAPASİTE</w:t>
            </w:r>
          </w:p>
        </w:tc>
      </w:tr>
      <w:tr w:rsidR="00075063" w:rsidRPr="00F128AD" w:rsidTr="005B7E56">
        <w:trPr>
          <w:trHeight w:val="373"/>
        </w:trPr>
        <w:tc>
          <w:tcPr>
            <w:tcW w:w="1136" w:type="dxa"/>
            <w:gridSpan w:val="2"/>
            <w:shd w:val="clear" w:color="auto" w:fill="71C2FF"/>
            <w:vAlign w:val="center"/>
          </w:tcPr>
          <w:p w:rsidR="00075063" w:rsidRPr="00251F2B" w:rsidRDefault="00075063" w:rsidP="00F55C48">
            <w:pPr>
              <w:spacing w:after="0" w:line="240" w:lineRule="auto"/>
              <w:rPr>
                <w:rFonts w:cstheme="minorHAnsi"/>
                <w:b/>
                <w:bCs/>
                <w:color w:val="000000"/>
              </w:rPr>
            </w:pPr>
            <w:r w:rsidRPr="00251F2B">
              <w:rPr>
                <w:rFonts w:cstheme="minorHAnsi"/>
                <w:b/>
                <w:bCs/>
                <w:color w:val="000000"/>
              </w:rPr>
              <w:t>AMAÇ 4</w:t>
            </w:r>
          </w:p>
        </w:tc>
        <w:tc>
          <w:tcPr>
            <w:tcW w:w="8328" w:type="dxa"/>
            <w:gridSpan w:val="9"/>
            <w:shd w:val="clear" w:color="auto" w:fill="71C2FF"/>
          </w:tcPr>
          <w:p w:rsidR="00075063" w:rsidRPr="00DF5845" w:rsidRDefault="00075063" w:rsidP="00F55C48">
            <w:pPr>
              <w:spacing w:after="0" w:line="240" w:lineRule="auto"/>
              <w:rPr>
                <w:rFonts w:cstheme="minorHAnsi"/>
                <w:bCs/>
                <w:color w:val="000000"/>
              </w:rPr>
            </w:pPr>
            <w:r w:rsidRPr="00DF5845">
              <w:rPr>
                <w:rFonts w:cstheme="minorHAnsi"/>
                <w:bCs/>
                <w:color w:val="000000"/>
              </w:rPr>
              <w:t>Okulun amaçlarına</w:t>
            </w:r>
            <w:r>
              <w:rPr>
                <w:rFonts w:cstheme="minorHAnsi"/>
                <w:bCs/>
                <w:color w:val="000000"/>
              </w:rPr>
              <w:t xml:space="preserve"> ulaşmasını sağlayacak kurumsal imkân ve yetkinlikler verimli ve sürdürülebilir bir şekilde geliştirilecektir.</w:t>
            </w:r>
          </w:p>
        </w:tc>
      </w:tr>
      <w:tr w:rsidR="00075063" w:rsidRPr="00F128AD" w:rsidTr="005B7E56">
        <w:trPr>
          <w:trHeight w:val="373"/>
        </w:trPr>
        <w:tc>
          <w:tcPr>
            <w:tcW w:w="1136" w:type="dxa"/>
            <w:gridSpan w:val="2"/>
            <w:shd w:val="clear" w:color="auto" w:fill="71C2FF"/>
            <w:vAlign w:val="center"/>
          </w:tcPr>
          <w:p w:rsidR="00075063" w:rsidRPr="00251F2B" w:rsidRDefault="00075063" w:rsidP="00F55C48">
            <w:pPr>
              <w:spacing w:after="0" w:line="240" w:lineRule="auto"/>
              <w:rPr>
                <w:rFonts w:cstheme="minorHAnsi"/>
                <w:b/>
                <w:bCs/>
                <w:color w:val="000000"/>
              </w:rPr>
            </w:pPr>
            <w:r w:rsidRPr="00251F2B">
              <w:rPr>
                <w:rFonts w:cstheme="minorHAnsi"/>
                <w:b/>
                <w:bCs/>
                <w:color w:val="000000"/>
              </w:rPr>
              <w:t>HEDEF 4</w:t>
            </w:r>
            <w:r>
              <w:rPr>
                <w:rFonts w:cstheme="minorHAnsi"/>
                <w:b/>
                <w:bCs/>
                <w:color w:val="000000"/>
              </w:rPr>
              <w:t>.2</w:t>
            </w:r>
          </w:p>
        </w:tc>
        <w:tc>
          <w:tcPr>
            <w:tcW w:w="8328" w:type="dxa"/>
            <w:gridSpan w:val="9"/>
            <w:shd w:val="clear" w:color="auto" w:fill="71C2FF"/>
          </w:tcPr>
          <w:p w:rsidR="00075063" w:rsidRPr="00D5261E" w:rsidRDefault="00075063" w:rsidP="00F55C48">
            <w:pPr>
              <w:spacing w:after="0" w:line="240" w:lineRule="auto"/>
              <w:rPr>
                <w:rFonts w:cstheme="minorHAnsi"/>
                <w:bCs/>
                <w:color w:val="000000"/>
              </w:rPr>
            </w:pPr>
            <w:r>
              <w:rPr>
                <w:rFonts w:cstheme="minorHAnsi"/>
                <w:bCs/>
                <w:color w:val="000000"/>
              </w:rPr>
              <w:t>Eğitim ve öğretimin bilişsel, duyuşsal ve davranışsal açıdan sağlıklı ve güvenli bir ortamda gerçekleştirilmesi için okul sağlığı ve güvenliği geliştirilecektir.</w:t>
            </w:r>
          </w:p>
        </w:tc>
      </w:tr>
      <w:tr w:rsidR="008A2BD8" w:rsidRPr="00F128AD" w:rsidTr="005B7E56">
        <w:trPr>
          <w:trHeight w:val="373"/>
        </w:trPr>
        <w:tc>
          <w:tcPr>
            <w:tcW w:w="3880" w:type="dxa"/>
            <w:gridSpan w:val="4"/>
            <w:vMerge w:val="restart"/>
            <w:shd w:val="clear" w:color="auto" w:fill="ABDBFF"/>
            <w:vAlign w:val="center"/>
            <w:hideMark/>
          </w:tcPr>
          <w:p w:rsidR="008A2BD8" w:rsidRPr="00251F2B" w:rsidRDefault="008A2BD8" w:rsidP="00F55C48">
            <w:pPr>
              <w:spacing w:after="0" w:line="240" w:lineRule="auto"/>
              <w:rPr>
                <w:rFonts w:cstheme="minorHAnsi"/>
                <w:b/>
                <w:bCs/>
                <w:color w:val="000000"/>
              </w:rPr>
            </w:pPr>
            <w:r w:rsidRPr="00251F2B">
              <w:rPr>
                <w:rFonts w:cstheme="minorHAnsi"/>
                <w:b/>
                <w:bCs/>
                <w:color w:val="000000"/>
              </w:rPr>
              <w:t>PERFORMANS GÖSTERGESİ</w:t>
            </w:r>
          </w:p>
        </w:tc>
        <w:tc>
          <w:tcPr>
            <w:tcW w:w="937" w:type="dxa"/>
            <w:vMerge w:val="restart"/>
            <w:shd w:val="clear" w:color="auto" w:fill="ABDBFF"/>
          </w:tcPr>
          <w:p w:rsidR="008A2BD8" w:rsidRPr="00251F2B" w:rsidRDefault="008A2BD8" w:rsidP="00F55C48">
            <w:pPr>
              <w:spacing w:after="0" w:line="240" w:lineRule="auto"/>
              <w:jc w:val="center"/>
              <w:rPr>
                <w:rFonts w:cstheme="minorHAnsi"/>
                <w:b/>
                <w:bCs/>
                <w:color w:val="000000"/>
              </w:rPr>
            </w:pPr>
            <w:r w:rsidRPr="008A2BD8">
              <w:rPr>
                <w:rFonts w:cstheme="minorHAnsi"/>
                <w:b/>
                <w:bCs/>
                <w:color w:val="000000"/>
              </w:rPr>
              <w:t>Hedefe Etkisi</w:t>
            </w:r>
          </w:p>
        </w:tc>
        <w:tc>
          <w:tcPr>
            <w:tcW w:w="937" w:type="dxa"/>
            <w:shd w:val="clear" w:color="auto" w:fill="ABDBFF"/>
            <w:vAlign w:val="center"/>
          </w:tcPr>
          <w:p w:rsidR="008A2BD8" w:rsidRPr="00251F2B" w:rsidRDefault="008A2BD8" w:rsidP="00F55C48">
            <w:pPr>
              <w:spacing w:after="0" w:line="240" w:lineRule="auto"/>
              <w:jc w:val="center"/>
              <w:rPr>
                <w:rFonts w:cstheme="minorHAnsi"/>
                <w:b/>
                <w:bCs/>
                <w:color w:val="000000"/>
              </w:rPr>
            </w:pPr>
            <w:r w:rsidRPr="00251F2B">
              <w:rPr>
                <w:rFonts w:cstheme="minorHAnsi"/>
                <w:b/>
                <w:bCs/>
                <w:color w:val="000000"/>
              </w:rPr>
              <w:t>Mevcut</w:t>
            </w:r>
          </w:p>
        </w:tc>
        <w:tc>
          <w:tcPr>
            <w:tcW w:w="3710" w:type="dxa"/>
            <w:gridSpan w:val="5"/>
            <w:shd w:val="clear" w:color="auto" w:fill="ABDBFF"/>
            <w:vAlign w:val="center"/>
          </w:tcPr>
          <w:p w:rsidR="008A2BD8" w:rsidRPr="00F128AD" w:rsidRDefault="008A2BD8" w:rsidP="00F55C48">
            <w:pPr>
              <w:spacing w:after="0" w:line="240" w:lineRule="auto"/>
              <w:jc w:val="center"/>
              <w:rPr>
                <w:rFonts w:cstheme="minorHAnsi"/>
                <w:b/>
                <w:bCs/>
                <w:color w:val="000000"/>
              </w:rPr>
            </w:pPr>
            <w:r w:rsidRPr="00F128AD">
              <w:rPr>
                <w:rFonts w:cstheme="minorHAnsi"/>
                <w:b/>
                <w:bCs/>
                <w:color w:val="000000"/>
              </w:rPr>
              <w:t>HEDEF</w:t>
            </w:r>
          </w:p>
        </w:tc>
      </w:tr>
      <w:tr w:rsidR="008A2BD8" w:rsidRPr="00F128AD" w:rsidTr="005B7E56">
        <w:trPr>
          <w:trHeight w:val="283"/>
        </w:trPr>
        <w:tc>
          <w:tcPr>
            <w:tcW w:w="3880" w:type="dxa"/>
            <w:gridSpan w:val="4"/>
            <w:vMerge/>
            <w:shd w:val="clear" w:color="auto" w:fill="ABDBFF"/>
            <w:vAlign w:val="center"/>
            <w:hideMark/>
          </w:tcPr>
          <w:p w:rsidR="008A2BD8" w:rsidRPr="00251F2B" w:rsidRDefault="008A2BD8" w:rsidP="00F55C48">
            <w:pPr>
              <w:spacing w:after="0" w:line="240" w:lineRule="auto"/>
              <w:rPr>
                <w:rFonts w:cstheme="minorHAnsi"/>
                <w:b/>
                <w:bCs/>
              </w:rPr>
            </w:pPr>
          </w:p>
        </w:tc>
        <w:tc>
          <w:tcPr>
            <w:tcW w:w="937" w:type="dxa"/>
            <w:vMerge/>
            <w:shd w:val="clear" w:color="auto" w:fill="ABDBFF"/>
          </w:tcPr>
          <w:p w:rsidR="008A2BD8" w:rsidRPr="00251F2B" w:rsidRDefault="008A2BD8" w:rsidP="00F55C48">
            <w:pPr>
              <w:spacing w:after="0" w:line="240" w:lineRule="auto"/>
              <w:jc w:val="center"/>
              <w:rPr>
                <w:rFonts w:cstheme="minorHAnsi"/>
                <w:b/>
                <w:bCs/>
              </w:rPr>
            </w:pPr>
          </w:p>
        </w:tc>
        <w:tc>
          <w:tcPr>
            <w:tcW w:w="937" w:type="dxa"/>
            <w:shd w:val="clear" w:color="auto" w:fill="ABDBFF"/>
            <w:noWrap/>
            <w:vAlign w:val="center"/>
          </w:tcPr>
          <w:p w:rsidR="008A2BD8" w:rsidRPr="00251F2B" w:rsidRDefault="008A2BD8" w:rsidP="00F55C48">
            <w:pPr>
              <w:spacing w:after="0" w:line="240" w:lineRule="auto"/>
              <w:jc w:val="center"/>
              <w:rPr>
                <w:rFonts w:cstheme="minorHAnsi"/>
                <w:b/>
                <w:bCs/>
              </w:rPr>
            </w:pPr>
            <w:r w:rsidRPr="00251F2B">
              <w:rPr>
                <w:rFonts w:cstheme="minorHAnsi"/>
                <w:b/>
                <w:bCs/>
              </w:rPr>
              <w:t>2023</w:t>
            </w:r>
          </w:p>
        </w:tc>
        <w:tc>
          <w:tcPr>
            <w:tcW w:w="670" w:type="dxa"/>
            <w:shd w:val="clear" w:color="auto" w:fill="ABDBFF"/>
            <w:noWrap/>
            <w:vAlign w:val="center"/>
          </w:tcPr>
          <w:p w:rsidR="008A2BD8" w:rsidRPr="00F128AD" w:rsidRDefault="008A2BD8" w:rsidP="00F55C48">
            <w:pPr>
              <w:spacing w:after="0" w:line="240" w:lineRule="auto"/>
              <w:jc w:val="center"/>
              <w:rPr>
                <w:rFonts w:cstheme="minorHAnsi"/>
                <w:b/>
                <w:bCs/>
              </w:rPr>
            </w:pPr>
            <w:r w:rsidRPr="00F128AD">
              <w:rPr>
                <w:rFonts w:cstheme="minorHAnsi"/>
                <w:b/>
                <w:bCs/>
              </w:rPr>
              <w:t>2024</w:t>
            </w:r>
          </w:p>
        </w:tc>
        <w:tc>
          <w:tcPr>
            <w:tcW w:w="728" w:type="dxa"/>
            <w:shd w:val="clear" w:color="auto" w:fill="ABDBFF"/>
            <w:vAlign w:val="center"/>
          </w:tcPr>
          <w:p w:rsidR="008A2BD8" w:rsidRPr="00F128AD" w:rsidRDefault="008A2BD8" w:rsidP="00F55C48">
            <w:pPr>
              <w:spacing w:after="0" w:line="240" w:lineRule="auto"/>
              <w:jc w:val="center"/>
              <w:rPr>
                <w:rFonts w:cstheme="minorHAnsi"/>
                <w:b/>
                <w:bCs/>
              </w:rPr>
            </w:pPr>
            <w:r w:rsidRPr="00F128AD">
              <w:rPr>
                <w:rFonts w:cstheme="minorHAnsi"/>
                <w:b/>
                <w:bCs/>
              </w:rPr>
              <w:t>2025</w:t>
            </w:r>
          </w:p>
        </w:tc>
        <w:tc>
          <w:tcPr>
            <w:tcW w:w="704" w:type="dxa"/>
            <w:shd w:val="clear" w:color="auto" w:fill="ABDBFF"/>
            <w:vAlign w:val="center"/>
          </w:tcPr>
          <w:p w:rsidR="008A2BD8" w:rsidRPr="00F128AD" w:rsidRDefault="008A2BD8" w:rsidP="00F55C48">
            <w:pPr>
              <w:spacing w:after="0" w:line="240" w:lineRule="auto"/>
              <w:jc w:val="center"/>
              <w:rPr>
                <w:rFonts w:cstheme="minorHAnsi"/>
                <w:b/>
                <w:bCs/>
              </w:rPr>
            </w:pPr>
            <w:r w:rsidRPr="00F128AD">
              <w:rPr>
                <w:rFonts w:cstheme="minorHAnsi"/>
                <w:b/>
                <w:bCs/>
              </w:rPr>
              <w:t>2026</w:t>
            </w:r>
          </w:p>
        </w:tc>
        <w:tc>
          <w:tcPr>
            <w:tcW w:w="764" w:type="dxa"/>
            <w:shd w:val="clear" w:color="auto" w:fill="ABDBFF"/>
            <w:vAlign w:val="center"/>
          </w:tcPr>
          <w:p w:rsidR="008A2BD8" w:rsidRPr="00F128AD" w:rsidRDefault="008A2BD8" w:rsidP="00F55C48">
            <w:pPr>
              <w:spacing w:after="0" w:line="240" w:lineRule="auto"/>
              <w:jc w:val="center"/>
              <w:rPr>
                <w:rFonts w:cstheme="minorHAnsi"/>
                <w:b/>
                <w:bCs/>
              </w:rPr>
            </w:pPr>
            <w:r w:rsidRPr="00F128AD">
              <w:rPr>
                <w:rFonts w:cstheme="minorHAnsi"/>
                <w:b/>
                <w:bCs/>
              </w:rPr>
              <w:t>2027</w:t>
            </w:r>
          </w:p>
        </w:tc>
        <w:tc>
          <w:tcPr>
            <w:tcW w:w="844" w:type="dxa"/>
            <w:shd w:val="clear" w:color="auto" w:fill="ABDBFF"/>
            <w:vAlign w:val="center"/>
          </w:tcPr>
          <w:p w:rsidR="008A2BD8" w:rsidRPr="00F128AD" w:rsidRDefault="008A2BD8" w:rsidP="00F55C48">
            <w:pPr>
              <w:spacing w:after="0" w:line="240" w:lineRule="auto"/>
              <w:jc w:val="center"/>
              <w:rPr>
                <w:rFonts w:cstheme="minorHAnsi"/>
                <w:b/>
                <w:bCs/>
              </w:rPr>
            </w:pPr>
            <w:r w:rsidRPr="00F128AD">
              <w:rPr>
                <w:rFonts w:cstheme="minorHAnsi"/>
                <w:b/>
                <w:bCs/>
              </w:rPr>
              <w:t>2028</w:t>
            </w:r>
          </w:p>
        </w:tc>
      </w:tr>
      <w:tr w:rsidR="008A2BD8" w:rsidRPr="00F128AD" w:rsidTr="005B7E56">
        <w:trPr>
          <w:trHeight w:val="472"/>
        </w:trPr>
        <w:tc>
          <w:tcPr>
            <w:tcW w:w="3880" w:type="dxa"/>
            <w:gridSpan w:val="4"/>
            <w:shd w:val="clear" w:color="auto" w:fill="EBF6FF"/>
            <w:vAlign w:val="center"/>
          </w:tcPr>
          <w:p w:rsidR="008A2BD8" w:rsidRPr="001F2679" w:rsidRDefault="008A2BD8" w:rsidP="00F55C48">
            <w:pPr>
              <w:spacing w:line="240" w:lineRule="auto"/>
              <w:rPr>
                <w:rFonts w:cstheme="minorHAnsi"/>
              </w:rPr>
            </w:pPr>
            <w:r w:rsidRPr="001F2679">
              <w:rPr>
                <w:rFonts w:cstheme="minorHAnsi"/>
                <w:b/>
              </w:rPr>
              <w:t>P.G.4.2.1.</w:t>
            </w:r>
            <w:r w:rsidRPr="001F2679">
              <w:rPr>
                <w:rFonts w:cstheme="minorHAnsi"/>
              </w:rPr>
              <w:t>Bağımlılıkla mücadele ve akran zorbalığı ile ilgili konularda eğitim alan öğrenci sayısı</w:t>
            </w:r>
          </w:p>
        </w:tc>
        <w:tc>
          <w:tcPr>
            <w:tcW w:w="937" w:type="dxa"/>
            <w:shd w:val="clear" w:color="auto" w:fill="EBF6FF"/>
          </w:tcPr>
          <w:p w:rsidR="008A2BD8" w:rsidRPr="00251F2B" w:rsidRDefault="008A2BD8" w:rsidP="00F55C48">
            <w:pPr>
              <w:spacing w:after="0" w:line="240" w:lineRule="auto"/>
              <w:jc w:val="center"/>
              <w:rPr>
                <w:rFonts w:cstheme="minorHAnsi"/>
              </w:rPr>
            </w:pPr>
            <w:r>
              <w:rPr>
                <w:rFonts w:cstheme="minorHAnsi"/>
              </w:rPr>
              <w:t>20</w:t>
            </w:r>
          </w:p>
        </w:tc>
        <w:tc>
          <w:tcPr>
            <w:tcW w:w="937" w:type="dxa"/>
            <w:shd w:val="clear" w:color="auto" w:fill="EBF6FF"/>
            <w:noWrap/>
            <w:vAlign w:val="center"/>
          </w:tcPr>
          <w:p w:rsidR="008A2BD8" w:rsidRPr="00251F2B" w:rsidRDefault="00022AD7" w:rsidP="00F55C48">
            <w:pPr>
              <w:spacing w:after="0" w:line="240" w:lineRule="auto"/>
              <w:jc w:val="center"/>
              <w:rPr>
                <w:rFonts w:cstheme="minorHAnsi"/>
              </w:rPr>
            </w:pPr>
            <w:r>
              <w:rPr>
                <w:rFonts w:cstheme="minorHAnsi"/>
              </w:rPr>
              <w:t>120</w:t>
            </w:r>
          </w:p>
        </w:tc>
        <w:tc>
          <w:tcPr>
            <w:tcW w:w="670" w:type="dxa"/>
            <w:shd w:val="clear" w:color="auto" w:fill="EBF6FF"/>
            <w:noWrap/>
            <w:vAlign w:val="center"/>
          </w:tcPr>
          <w:p w:rsidR="008A2BD8" w:rsidRPr="00F37AD1" w:rsidRDefault="00022AD7" w:rsidP="00F55C48">
            <w:pPr>
              <w:spacing w:after="0" w:line="240" w:lineRule="auto"/>
              <w:jc w:val="center"/>
              <w:rPr>
                <w:rFonts w:cstheme="minorHAnsi"/>
              </w:rPr>
            </w:pPr>
            <w:r>
              <w:rPr>
                <w:rFonts w:cstheme="minorHAnsi"/>
              </w:rPr>
              <w:t>130</w:t>
            </w:r>
          </w:p>
        </w:tc>
        <w:tc>
          <w:tcPr>
            <w:tcW w:w="728" w:type="dxa"/>
            <w:shd w:val="clear" w:color="auto" w:fill="EBF6FF"/>
            <w:vAlign w:val="center"/>
          </w:tcPr>
          <w:p w:rsidR="008A2BD8" w:rsidRPr="00F37AD1" w:rsidRDefault="00022AD7" w:rsidP="00F55C48">
            <w:pPr>
              <w:spacing w:after="0" w:line="240" w:lineRule="auto"/>
              <w:jc w:val="center"/>
              <w:rPr>
                <w:rFonts w:cstheme="minorHAnsi"/>
              </w:rPr>
            </w:pPr>
            <w:r>
              <w:rPr>
                <w:rFonts w:cstheme="minorHAnsi"/>
              </w:rPr>
              <w:t>140</w:t>
            </w:r>
          </w:p>
        </w:tc>
        <w:tc>
          <w:tcPr>
            <w:tcW w:w="704" w:type="dxa"/>
            <w:shd w:val="clear" w:color="auto" w:fill="EBF6FF"/>
            <w:vAlign w:val="center"/>
          </w:tcPr>
          <w:p w:rsidR="008A2BD8" w:rsidRPr="00F37AD1" w:rsidRDefault="00022AD7" w:rsidP="00F55C48">
            <w:pPr>
              <w:spacing w:after="0" w:line="240" w:lineRule="auto"/>
              <w:jc w:val="center"/>
              <w:rPr>
                <w:rFonts w:cstheme="minorHAnsi"/>
              </w:rPr>
            </w:pPr>
            <w:r>
              <w:rPr>
                <w:rFonts w:cstheme="minorHAnsi"/>
              </w:rPr>
              <w:t>150</w:t>
            </w:r>
          </w:p>
        </w:tc>
        <w:tc>
          <w:tcPr>
            <w:tcW w:w="764" w:type="dxa"/>
            <w:shd w:val="clear" w:color="auto" w:fill="EBF6FF"/>
            <w:vAlign w:val="center"/>
          </w:tcPr>
          <w:p w:rsidR="008A2BD8" w:rsidRPr="00F37AD1" w:rsidRDefault="00022AD7" w:rsidP="00F55C48">
            <w:pPr>
              <w:spacing w:after="0" w:line="240" w:lineRule="auto"/>
              <w:jc w:val="center"/>
              <w:rPr>
                <w:rFonts w:cstheme="minorHAnsi"/>
              </w:rPr>
            </w:pPr>
            <w:r>
              <w:rPr>
                <w:rFonts w:cstheme="minorHAnsi"/>
              </w:rPr>
              <w:t>160</w:t>
            </w:r>
          </w:p>
        </w:tc>
        <w:tc>
          <w:tcPr>
            <w:tcW w:w="844" w:type="dxa"/>
            <w:shd w:val="clear" w:color="auto" w:fill="EBF6FF"/>
            <w:vAlign w:val="center"/>
          </w:tcPr>
          <w:p w:rsidR="008A2BD8" w:rsidRPr="00F37AD1" w:rsidRDefault="00022AD7" w:rsidP="00F55C48">
            <w:pPr>
              <w:spacing w:after="0" w:line="240" w:lineRule="auto"/>
              <w:jc w:val="center"/>
              <w:rPr>
                <w:rFonts w:cstheme="minorHAnsi"/>
              </w:rPr>
            </w:pPr>
            <w:r>
              <w:rPr>
                <w:rFonts w:cstheme="minorHAnsi"/>
              </w:rPr>
              <w:t>170</w:t>
            </w:r>
          </w:p>
        </w:tc>
      </w:tr>
      <w:tr w:rsidR="008A2BD8" w:rsidRPr="00F128AD" w:rsidTr="005B7E56">
        <w:trPr>
          <w:trHeight w:val="125"/>
        </w:trPr>
        <w:tc>
          <w:tcPr>
            <w:tcW w:w="3880" w:type="dxa"/>
            <w:gridSpan w:val="4"/>
            <w:shd w:val="clear" w:color="auto" w:fill="EBF6FF"/>
            <w:vAlign w:val="center"/>
          </w:tcPr>
          <w:p w:rsidR="008A2BD8" w:rsidRPr="001F2679" w:rsidRDefault="008A2BD8" w:rsidP="00F55C48">
            <w:pPr>
              <w:spacing w:line="240" w:lineRule="auto"/>
              <w:rPr>
                <w:rFonts w:cstheme="minorHAnsi"/>
              </w:rPr>
            </w:pPr>
            <w:r w:rsidRPr="001F2679">
              <w:rPr>
                <w:rFonts w:cstheme="minorHAnsi"/>
                <w:b/>
              </w:rPr>
              <w:t>P.G.4.2.2.</w:t>
            </w:r>
            <w:r w:rsidRPr="001F2679">
              <w:t>Akran zorbalığı ve siber zorbalıkla ilgili konularda eğitim alan öğrenci ve öğretmen sayısı</w:t>
            </w:r>
          </w:p>
        </w:tc>
        <w:tc>
          <w:tcPr>
            <w:tcW w:w="937" w:type="dxa"/>
            <w:shd w:val="clear" w:color="auto" w:fill="EBF6FF"/>
          </w:tcPr>
          <w:p w:rsidR="008A2BD8" w:rsidRPr="00251F2B" w:rsidRDefault="008A2BD8" w:rsidP="00F55C48">
            <w:pPr>
              <w:spacing w:after="0" w:line="240" w:lineRule="auto"/>
              <w:jc w:val="center"/>
              <w:rPr>
                <w:rFonts w:cstheme="minorHAnsi"/>
              </w:rPr>
            </w:pPr>
            <w:r>
              <w:rPr>
                <w:rFonts w:cstheme="minorHAnsi"/>
              </w:rPr>
              <w:t>15</w:t>
            </w:r>
          </w:p>
        </w:tc>
        <w:tc>
          <w:tcPr>
            <w:tcW w:w="937" w:type="dxa"/>
            <w:shd w:val="clear" w:color="auto" w:fill="EBF6FF"/>
            <w:noWrap/>
            <w:vAlign w:val="center"/>
          </w:tcPr>
          <w:p w:rsidR="008A2BD8" w:rsidRPr="00251F2B" w:rsidRDefault="00022AD7" w:rsidP="00F55C48">
            <w:pPr>
              <w:spacing w:after="0" w:line="240" w:lineRule="auto"/>
              <w:jc w:val="center"/>
              <w:rPr>
                <w:rFonts w:cstheme="minorHAnsi"/>
              </w:rPr>
            </w:pPr>
            <w:r>
              <w:rPr>
                <w:rFonts w:cstheme="minorHAnsi"/>
              </w:rPr>
              <w:t>60</w:t>
            </w:r>
          </w:p>
        </w:tc>
        <w:tc>
          <w:tcPr>
            <w:tcW w:w="670" w:type="dxa"/>
            <w:shd w:val="clear" w:color="auto" w:fill="EBF6FF"/>
            <w:noWrap/>
            <w:vAlign w:val="center"/>
          </w:tcPr>
          <w:p w:rsidR="008A2BD8" w:rsidRPr="00F37AD1" w:rsidRDefault="00022AD7" w:rsidP="00F55C48">
            <w:pPr>
              <w:spacing w:after="0" w:line="240" w:lineRule="auto"/>
              <w:jc w:val="center"/>
              <w:rPr>
                <w:rFonts w:cstheme="minorHAnsi"/>
              </w:rPr>
            </w:pPr>
            <w:r>
              <w:rPr>
                <w:rFonts w:cstheme="minorHAnsi"/>
              </w:rPr>
              <w:t>70</w:t>
            </w:r>
          </w:p>
        </w:tc>
        <w:tc>
          <w:tcPr>
            <w:tcW w:w="728" w:type="dxa"/>
            <w:shd w:val="clear" w:color="auto" w:fill="EBF6FF"/>
            <w:vAlign w:val="center"/>
          </w:tcPr>
          <w:p w:rsidR="008A2BD8" w:rsidRPr="00F37AD1" w:rsidRDefault="00022AD7" w:rsidP="00F55C48">
            <w:pPr>
              <w:spacing w:after="0" w:line="240" w:lineRule="auto"/>
              <w:jc w:val="center"/>
              <w:rPr>
                <w:rFonts w:cstheme="minorHAnsi"/>
              </w:rPr>
            </w:pPr>
            <w:r>
              <w:rPr>
                <w:rFonts w:cstheme="minorHAnsi"/>
              </w:rPr>
              <w:t>80</w:t>
            </w:r>
          </w:p>
        </w:tc>
        <w:tc>
          <w:tcPr>
            <w:tcW w:w="704" w:type="dxa"/>
            <w:shd w:val="clear" w:color="auto" w:fill="EBF6FF"/>
            <w:vAlign w:val="center"/>
          </w:tcPr>
          <w:p w:rsidR="008A2BD8" w:rsidRPr="00F37AD1" w:rsidRDefault="00022AD7" w:rsidP="00F55C48">
            <w:pPr>
              <w:spacing w:after="0" w:line="240" w:lineRule="auto"/>
              <w:jc w:val="center"/>
              <w:rPr>
                <w:rFonts w:cstheme="minorHAnsi"/>
              </w:rPr>
            </w:pPr>
            <w:r>
              <w:rPr>
                <w:rFonts w:cstheme="minorHAnsi"/>
              </w:rPr>
              <w:t>90</w:t>
            </w:r>
          </w:p>
        </w:tc>
        <w:tc>
          <w:tcPr>
            <w:tcW w:w="764" w:type="dxa"/>
            <w:shd w:val="clear" w:color="auto" w:fill="EBF6FF"/>
            <w:vAlign w:val="center"/>
          </w:tcPr>
          <w:p w:rsidR="008A2BD8" w:rsidRPr="00F37AD1" w:rsidRDefault="00022AD7" w:rsidP="00F55C48">
            <w:pPr>
              <w:spacing w:after="0" w:line="240" w:lineRule="auto"/>
              <w:jc w:val="center"/>
              <w:rPr>
                <w:rFonts w:cstheme="minorHAnsi"/>
              </w:rPr>
            </w:pPr>
            <w:r>
              <w:rPr>
                <w:rFonts w:cstheme="minorHAnsi"/>
              </w:rPr>
              <w:t>100</w:t>
            </w:r>
          </w:p>
        </w:tc>
        <w:tc>
          <w:tcPr>
            <w:tcW w:w="844" w:type="dxa"/>
            <w:shd w:val="clear" w:color="auto" w:fill="EBF6FF"/>
            <w:vAlign w:val="center"/>
          </w:tcPr>
          <w:p w:rsidR="008A2BD8" w:rsidRPr="00F37AD1" w:rsidRDefault="00022AD7" w:rsidP="00F55C48">
            <w:pPr>
              <w:spacing w:after="0" w:line="240" w:lineRule="auto"/>
              <w:jc w:val="center"/>
              <w:rPr>
                <w:rFonts w:cstheme="minorHAnsi"/>
              </w:rPr>
            </w:pPr>
            <w:r>
              <w:rPr>
                <w:rFonts w:cstheme="minorHAnsi"/>
              </w:rPr>
              <w:t>100</w:t>
            </w:r>
          </w:p>
        </w:tc>
      </w:tr>
      <w:tr w:rsidR="008A2BD8" w:rsidRPr="00F128AD" w:rsidTr="005B7E56">
        <w:trPr>
          <w:trHeight w:val="511"/>
        </w:trPr>
        <w:tc>
          <w:tcPr>
            <w:tcW w:w="3880" w:type="dxa"/>
            <w:gridSpan w:val="4"/>
            <w:shd w:val="clear" w:color="auto" w:fill="EBF6FF"/>
            <w:vAlign w:val="center"/>
          </w:tcPr>
          <w:p w:rsidR="008A2BD8" w:rsidRPr="001F2679" w:rsidRDefault="008A2BD8" w:rsidP="00F55C48">
            <w:pPr>
              <w:spacing w:line="240" w:lineRule="auto"/>
              <w:rPr>
                <w:rFonts w:cstheme="minorHAnsi"/>
                <w:b/>
              </w:rPr>
            </w:pPr>
            <w:r w:rsidRPr="001F2679">
              <w:rPr>
                <w:rFonts w:cstheme="minorHAnsi"/>
                <w:b/>
              </w:rPr>
              <w:t xml:space="preserve">P.G.4.2.3. </w:t>
            </w:r>
            <w:r w:rsidRPr="001F2679">
              <w:rPr>
                <w:rFonts w:cstheme="minorHAnsi"/>
              </w:rPr>
              <w:t>Sağlıklı beslenme ve obezite ile ilgili konularda eğitim alan öğrenci sayısı</w:t>
            </w:r>
          </w:p>
        </w:tc>
        <w:tc>
          <w:tcPr>
            <w:tcW w:w="937" w:type="dxa"/>
            <w:shd w:val="clear" w:color="auto" w:fill="EBF6FF"/>
          </w:tcPr>
          <w:p w:rsidR="008A2BD8" w:rsidRPr="00251F2B" w:rsidRDefault="008A2BD8" w:rsidP="00F55C48">
            <w:pPr>
              <w:spacing w:after="0" w:line="240" w:lineRule="auto"/>
              <w:jc w:val="center"/>
              <w:rPr>
                <w:rFonts w:cstheme="minorHAnsi"/>
              </w:rPr>
            </w:pPr>
            <w:r>
              <w:rPr>
                <w:rFonts w:cstheme="minorHAnsi"/>
              </w:rPr>
              <w:t>15</w:t>
            </w:r>
          </w:p>
        </w:tc>
        <w:tc>
          <w:tcPr>
            <w:tcW w:w="937" w:type="dxa"/>
            <w:shd w:val="clear" w:color="auto" w:fill="EBF6FF"/>
            <w:noWrap/>
            <w:vAlign w:val="center"/>
          </w:tcPr>
          <w:p w:rsidR="008A2BD8" w:rsidRPr="00251F2B" w:rsidRDefault="00022AD7" w:rsidP="00F55C48">
            <w:pPr>
              <w:spacing w:after="0" w:line="240" w:lineRule="auto"/>
              <w:jc w:val="center"/>
              <w:rPr>
                <w:rFonts w:cstheme="minorHAnsi"/>
              </w:rPr>
            </w:pPr>
            <w:r>
              <w:rPr>
                <w:rFonts w:cstheme="minorHAnsi"/>
              </w:rPr>
              <w:t>80</w:t>
            </w:r>
          </w:p>
        </w:tc>
        <w:tc>
          <w:tcPr>
            <w:tcW w:w="670" w:type="dxa"/>
            <w:shd w:val="clear" w:color="auto" w:fill="EBF6FF"/>
            <w:noWrap/>
            <w:vAlign w:val="center"/>
          </w:tcPr>
          <w:p w:rsidR="008A2BD8" w:rsidRPr="00F37AD1" w:rsidRDefault="00022AD7" w:rsidP="00F55C48">
            <w:pPr>
              <w:spacing w:after="0" w:line="240" w:lineRule="auto"/>
              <w:jc w:val="center"/>
              <w:rPr>
                <w:rFonts w:cstheme="minorHAnsi"/>
              </w:rPr>
            </w:pPr>
            <w:r>
              <w:rPr>
                <w:rFonts w:cstheme="minorHAnsi"/>
              </w:rPr>
              <w:t>90</w:t>
            </w:r>
          </w:p>
        </w:tc>
        <w:tc>
          <w:tcPr>
            <w:tcW w:w="728" w:type="dxa"/>
            <w:shd w:val="clear" w:color="auto" w:fill="EBF6FF"/>
            <w:vAlign w:val="center"/>
          </w:tcPr>
          <w:p w:rsidR="008A2BD8" w:rsidRPr="00F37AD1" w:rsidRDefault="00022AD7" w:rsidP="00F55C48">
            <w:pPr>
              <w:spacing w:after="0" w:line="240" w:lineRule="auto"/>
              <w:jc w:val="center"/>
              <w:rPr>
                <w:rFonts w:cstheme="minorHAnsi"/>
              </w:rPr>
            </w:pPr>
            <w:r>
              <w:rPr>
                <w:rFonts w:cstheme="minorHAnsi"/>
              </w:rPr>
              <w:t>100</w:t>
            </w:r>
          </w:p>
        </w:tc>
        <w:tc>
          <w:tcPr>
            <w:tcW w:w="704" w:type="dxa"/>
            <w:shd w:val="clear" w:color="auto" w:fill="EBF6FF"/>
            <w:vAlign w:val="center"/>
          </w:tcPr>
          <w:p w:rsidR="008A2BD8" w:rsidRPr="00F37AD1" w:rsidRDefault="00022AD7" w:rsidP="00F55C48">
            <w:pPr>
              <w:spacing w:after="0" w:line="240" w:lineRule="auto"/>
              <w:jc w:val="center"/>
              <w:rPr>
                <w:rFonts w:cstheme="minorHAnsi"/>
              </w:rPr>
            </w:pPr>
            <w:r>
              <w:rPr>
                <w:rFonts w:cstheme="minorHAnsi"/>
              </w:rPr>
              <w:t>110</w:t>
            </w:r>
          </w:p>
        </w:tc>
        <w:tc>
          <w:tcPr>
            <w:tcW w:w="764" w:type="dxa"/>
            <w:shd w:val="clear" w:color="auto" w:fill="EBF6FF"/>
            <w:vAlign w:val="center"/>
          </w:tcPr>
          <w:p w:rsidR="008A2BD8" w:rsidRPr="00F37AD1" w:rsidRDefault="00022AD7" w:rsidP="00F55C48">
            <w:pPr>
              <w:spacing w:after="0" w:line="240" w:lineRule="auto"/>
              <w:jc w:val="center"/>
              <w:rPr>
                <w:rFonts w:cstheme="minorHAnsi"/>
              </w:rPr>
            </w:pPr>
            <w:r>
              <w:rPr>
                <w:rFonts w:cstheme="minorHAnsi"/>
              </w:rPr>
              <w:t>120</w:t>
            </w:r>
          </w:p>
        </w:tc>
        <w:tc>
          <w:tcPr>
            <w:tcW w:w="844" w:type="dxa"/>
            <w:shd w:val="clear" w:color="auto" w:fill="EBF6FF"/>
            <w:vAlign w:val="center"/>
          </w:tcPr>
          <w:p w:rsidR="008A2BD8" w:rsidRPr="00F37AD1" w:rsidRDefault="00022AD7" w:rsidP="00F55C48">
            <w:pPr>
              <w:spacing w:after="0" w:line="240" w:lineRule="auto"/>
              <w:jc w:val="center"/>
              <w:rPr>
                <w:rFonts w:cstheme="minorHAnsi"/>
              </w:rPr>
            </w:pPr>
            <w:r>
              <w:rPr>
                <w:rFonts w:cstheme="minorHAnsi"/>
              </w:rPr>
              <w:t>130</w:t>
            </w:r>
          </w:p>
        </w:tc>
      </w:tr>
      <w:tr w:rsidR="008A2BD8" w:rsidRPr="00F128AD" w:rsidTr="005B7E56">
        <w:trPr>
          <w:trHeight w:val="471"/>
        </w:trPr>
        <w:tc>
          <w:tcPr>
            <w:tcW w:w="3880" w:type="dxa"/>
            <w:gridSpan w:val="4"/>
            <w:shd w:val="clear" w:color="auto" w:fill="EBF6FF"/>
            <w:vAlign w:val="center"/>
          </w:tcPr>
          <w:p w:rsidR="008A2BD8" w:rsidRPr="001F2679" w:rsidRDefault="008A2BD8" w:rsidP="00F55C48">
            <w:pPr>
              <w:spacing w:line="240" w:lineRule="auto"/>
              <w:rPr>
                <w:rFonts w:cstheme="minorHAnsi"/>
                <w:b/>
              </w:rPr>
            </w:pPr>
            <w:r w:rsidRPr="001F2679">
              <w:rPr>
                <w:rFonts w:cstheme="minorHAnsi"/>
                <w:b/>
              </w:rPr>
              <w:t xml:space="preserve">P.G.4.2.4. </w:t>
            </w:r>
            <w:r w:rsidRPr="001F2679">
              <w:rPr>
                <w:rFonts w:cstheme="minorHAnsi"/>
              </w:rPr>
              <w:t>Hijyen, gıda güvenliği ve bulaşıcı hastalıklar ile ilgili konularda eğitim alan öğrenci sayısı</w:t>
            </w:r>
          </w:p>
        </w:tc>
        <w:tc>
          <w:tcPr>
            <w:tcW w:w="937" w:type="dxa"/>
            <w:shd w:val="clear" w:color="auto" w:fill="EBF6FF"/>
          </w:tcPr>
          <w:p w:rsidR="008A2BD8" w:rsidRPr="00251F2B" w:rsidRDefault="008A2BD8" w:rsidP="00F55C48">
            <w:pPr>
              <w:spacing w:after="0" w:line="240" w:lineRule="auto"/>
              <w:jc w:val="center"/>
              <w:rPr>
                <w:rFonts w:cstheme="minorHAnsi"/>
              </w:rPr>
            </w:pPr>
            <w:r>
              <w:rPr>
                <w:rFonts w:cstheme="minorHAnsi"/>
              </w:rPr>
              <w:t>15</w:t>
            </w:r>
          </w:p>
        </w:tc>
        <w:tc>
          <w:tcPr>
            <w:tcW w:w="937" w:type="dxa"/>
            <w:shd w:val="clear" w:color="auto" w:fill="EBF6FF"/>
            <w:noWrap/>
            <w:vAlign w:val="center"/>
          </w:tcPr>
          <w:p w:rsidR="008A2BD8" w:rsidRPr="00251F2B" w:rsidRDefault="00022AD7" w:rsidP="00F55C48">
            <w:pPr>
              <w:spacing w:after="0" w:line="240" w:lineRule="auto"/>
              <w:jc w:val="center"/>
              <w:rPr>
                <w:rFonts w:cstheme="minorHAnsi"/>
              </w:rPr>
            </w:pPr>
            <w:r>
              <w:rPr>
                <w:rFonts w:cstheme="minorHAnsi"/>
              </w:rPr>
              <w:t>60</w:t>
            </w:r>
          </w:p>
        </w:tc>
        <w:tc>
          <w:tcPr>
            <w:tcW w:w="670" w:type="dxa"/>
            <w:shd w:val="clear" w:color="auto" w:fill="EBF6FF"/>
            <w:noWrap/>
            <w:vAlign w:val="center"/>
          </w:tcPr>
          <w:p w:rsidR="008A2BD8" w:rsidRPr="00F37AD1" w:rsidRDefault="00022AD7" w:rsidP="00F55C48">
            <w:pPr>
              <w:spacing w:after="0" w:line="240" w:lineRule="auto"/>
              <w:jc w:val="center"/>
              <w:rPr>
                <w:rFonts w:cstheme="minorHAnsi"/>
              </w:rPr>
            </w:pPr>
            <w:r>
              <w:rPr>
                <w:rFonts w:cstheme="minorHAnsi"/>
              </w:rPr>
              <w:t>70</w:t>
            </w:r>
          </w:p>
        </w:tc>
        <w:tc>
          <w:tcPr>
            <w:tcW w:w="728" w:type="dxa"/>
            <w:shd w:val="clear" w:color="auto" w:fill="EBF6FF"/>
            <w:vAlign w:val="center"/>
          </w:tcPr>
          <w:p w:rsidR="008A2BD8" w:rsidRPr="00F37AD1" w:rsidRDefault="00022AD7" w:rsidP="00F55C48">
            <w:pPr>
              <w:spacing w:after="0" w:line="240" w:lineRule="auto"/>
              <w:jc w:val="center"/>
              <w:rPr>
                <w:rFonts w:cstheme="minorHAnsi"/>
              </w:rPr>
            </w:pPr>
            <w:r>
              <w:rPr>
                <w:rFonts w:cstheme="minorHAnsi"/>
              </w:rPr>
              <w:t>80</w:t>
            </w:r>
          </w:p>
        </w:tc>
        <w:tc>
          <w:tcPr>
            <w:tcW w:w="704" w:type="dxa"/>
            <w:shd w:val="clear" w:color="auto" w:fill="EBF6FF"/>
            <w:vAlign w:val="center"/>
          </w:tcPr>
          <w:p w:rsidR="008A2BD8" w:rsidRPr="00F37AD1" w:rsidRDefault="00022AD7" w:rsidP="00F55C48">
            <w:pPr>
              <w:spacing w:after="0" w:line="240" w:lineRule="auto"/>
              <w:jc w:val="center"/>
              <w:rPr>
                <w:rFonts w:cstheme="minorHAnsi"/>
              </w:rPr>
            </w:pPr>
            <w:r>
              <w:rPr>
                <w:rFonts w:cstheme="minorHAnsi"/>
              </w:rPr>
              <w:t>90</w:t>
            </w:r>
          </w:p>
        </w:tc>
        <w:tc>
          <w:tcPr>
            <w:tcW w:w="764" w:type="dxa"/>
            <w:shd w:val="clear" w:color="auto" w:fill="EBF6FF"/>
            <w:vAlign w:val="center"/>
          </w:tcPr>
          <w:p w:rsidR="008A2BD8" w:rsidRPr="00F37AD1" w:rsidRDefault="00022AD7" w:rsidP="00F55C48">
            <w:pPr>
              <w:spacing w:after="0" w:line="240" w:lineRule="auto"/>
              <w:jc w:val="center"/>
              <w:rPr>
                <w:rFonts w:cstheme="minorHAnsi"/>
              </w:rPr>
            </w:pPr>
            <w:r>
              <w:rPr>
                <w:rFonts w:cstheme="minorHAnsi"/>
              </w:rPr>
              <w:t>100</w:t>
            </w:r>
          </w:p>
        </w:tc>
        <w:tc>
          <w:tcPr>
            <w:tcW w:w="844" w:type="dxa"/>
            <w:shd w:val="clear" w:color="auto" w:fill="EBF6FF"/>
            <w:vAlign w:val="center"/>
          </w:tcPr>
          <w:p w:rsidR="008A2BD8" w:rsidRPr="00F37AD1" w:rsidRDefault="00022AD7" w:rsidP="00F55C48">
            <w:pPr>
              <w:spacing w:after="0" w:line="240" w:lineRule="auto"/>
              <w:jc w:val="center"/>
              <w:rPr>
                <w:rFonts w:cstheme="minorHAnsi"/>
              </w:rPr>
            </w:pPr>
            <w:r>
              <w:rPr>
                <w:rFonts w:cstheme="minorHAnsi"/>
              </w:rPr>
              <w:t>110</w:t>
            </w:r>
          </w:p>
        </w:tc>
      </w:tr>
      <w:tr w:rsidR="008A2BD8" w:rsidRPr="00F128AD" w:rsidTr="005B7E56">
        <w:trPr>
          <w:trHeight w:val="502"/>
        </w:trPr>
        <w:tc>
          <w:tcPr>
            <w:tcW w:w="3880" w:type="dxa"/>
            <w:gridSpan w:val="4"/>
            <w:shd w:val="clear" w:color="auto" w:fill="EBF6FF"/>
            <w:vAlign w:val="center"/>
          </w:tcPr>
          <w:p w:rsidR="008A2BD8" w:rsidRPr="001F2679" w:rsidRDefault="008A2BD8" w:rsidP="00F55C48">
            <w:pPr>
              <w:spacing w:line="240" w:lineRule="auto"/>
              <w:rPr>
                <w:rFonts w:cstheme="minorHAnsi"/>
              </w:rPr>
            </w:pPr>
            <w:r w:rsidRPr="001F2679">
              <w:rPr>
                <w:rFonts w:cstheme="minorHAnsi"/>
                <w:b/>
              </w:rPr>
              <w:t xml:space="preserve">P.G.4.2.5. </w:t>
            </w:r>
            <w:r w:rsidRPr="001F2679">
              <w:rPr>
                <w:rFonts w:cstheme="minorHAnsi"/>
              </w:rPr>
              <w:t>Sivil savunma eğitimi alan öğrenci sayısı</w:t>
            </w:r>
          </w:p>
        </w:tc>
        <w:tc>
          <w:tcPr>
            <w:tcW w:w="937" w:type="dxa"/>
            <w:shd w:val="clear" w:color="auto" w:fill="EBF6FF"/>
          </w:tcPr>
          <w:p w:rsidR="008A2BD8" w:rsidRPr="00251F2B" w:rsidRDefault="008A2BD8" w:rsidP="00F55C48">
            <w:pPr>
              <w:spacing w:after="0" w:line="240" w:lineRule="auto"/>
              <w:jc w:val="center"/>
              <w:rPr>
                <w:rFonts w:cstheme="minorHAnsi"/>
              </w:rPr>
            </w:pPr>
            <w:r>
              <w:rPr>
                <w:rFonts w:cstheme="minorHAnsi"/>
              </w:rPr>
              <w:t>15</w:t>
            </w:r>
          </w:p>
        </w:tc>
        <w:tc>
          <w:tcPr>
            <w:tcW w:w="937" w:type="dxa"/>
            <w:shd w:val="clear" w:color="auto" w:fill="EBF6FF"/>
            <w:noWrap/>
            <w:vAlign w:val="center"/>
          </w:tcPr>
          <w:p w:rsidR="008A2BD8" w:rsidRPr="00251F2B" w:rsidRDefault="00022AD7" w:rsidP="00F55C48">
            <w:pPr>
              <w:spacing w:after="0" w:line="240" w:lineRule="auto"/>
              <w:jc w:val="center"/>
              <w:rPr>
                <w:rFonts w:cstheme="minorHAnsi"/>
              </w:rPr>
            </w:pPr>
            <w:r>
              <w:rPr>
                <w:rFonts w:cstheme="minorHAnsi"/>
              </w:rPr>
              <w:t>200</w:t>
            </w:r>
          </w:p>
        </w:tc>
        <w:tc>
          <w:tcPr>
            <w:tcW w:w="670" w:type="dxa"/>
            <w:shd w:val="clear" w:color="auto" w:fill="EBF6FF"/>
            <w:noWrap/>
            <w:vAlign w:val="center"/>
          </w:tcPr>
          <w:p w:rsidR="008A2BD8" w:rsidRPr="00F37AD1" w:rsidRDefault="00022AD7" w:rsidP="00F55C48">
            <w:pPr>
              <w:spacing w:after="0" w:line="240" w:lineRule="auto"/>
              <w:jc w:val="center"/>
              <w:rPr>
                <w:rFonts w:cstheme="minorHAnsi"/>
              </w:rPr>
            </w:pPr>
            <w:r>
              <w:rPr>
                <w:rFonts w:cstheme="minorHAnsi"/>
              </w:rPr>
              <w:t>210</w:t>
            </w:r>
          </w:p>
        </w:tc>
        <w:tc>
          <w:tcPr>
            <w:tcW w:w="728" w:type="dxa"/>
            <w:shd w:val="clear" w:color="auto" w:fill="EBF6FF"/>
            <w:vAlign w:val="center"/>
          </w:tcPr>
          <w:p w:rsidR="008A2BD8" w:rsidRPr="00F37AD1" w:rsidRDefault="00022AD7" w:rsidP="00F55C48">
            <w:pPr>
              <w:spacing w:after="0" w:line="240" w:lineRule="auto"/>
              <w:jc w:val="center"/>
              <w:rPr>
                <w:rFonts w:cstheme="minorHAnsi"/>
              </w:rPr>
            </w:pPr>
            <w:r>
              <w:rPr>
                <w:rFonts w:cstheme="minorHAnsi"/>
              </w:rPr>
              <w:t>220</w:t>
            </w:r>
          </w:p>
        </w:tc>
        <w:tc>
          <w:tcPr>
            <w:tcW w:w="704" w:type="dxa"/>
            <w:shd w:val="clear" w:color="auto" w:fill="EBF6FF"/>
            <w:vAlign w:val="center"/>
          </w:tcPr>
          <w:p w:rsidR="008A2BD8" w:rsidRPr="00F37AD1" w:rsidRDefault="00022AD7" w:rsidP="00F55C48">
            <w:pPr>
              <w:spacing w:after="0" w:line="240" w:lineRule="auto"/>
              <w:jc w:val="center"/>
              <w:rPr>
                <w:rFonts w:cstheme="minorHAnsi"/>
              </w:rPr>
            </w:pPr>
            <w:r>
              <w:rPr>
                <w:rFonts w:cstheme="minorHAnsi"/>
              </w:rPr>
              <w:t>230</w:t>
            </w:r>
          </w:p>
        </w:tc>
        <w:tc>
          <w:tcPr>
            <w:tcW w:w="764" w:type="dxa"/>
            <w:shd w:val="clear" w:color="auto" w:fill="EBF6FF"/>
            <w:vAlign w:val="center"/>
          </w:tcPr>
          <w:p w:rsidR="008A2BD8" w:rsidRPr="00F37AD1" w:rsidRDefault="00022AD7" w:rsidP="00F55C48">
            <w:pPr>
              <w:spacing w:after="0" w:line="240" w:lineRule="auto"/>
              <w:jc w:val="center"/>
              <w:rPr>
                <w:rFonts w:cstheme="minorHAnsi"/>
              </w:rPr>
            </w:pPr>
            <w:r>
              <w:rPr>
                <w:rFonts w:cstheme="minorHAnsi"/>
              </w:rPr>
              <w:t>240</w:t>
            </w:r>
          </w:p>
        </w:tc>
        <w:tc>
          <w:tcPr>
            <w:tcW w:w="844" w:type="dxa"/>
            <w:shd w:val="clear" w:color="auto" w:fill="EBF6FF"/>
            <w:vAlign w:val="center"/>
          </w:tcPr>
          <w:p w:rsidR="008A2BD8" w:rsidRPr="00F37AD1" w:rsidRDefault="00022AD7" w:rsidP="00F55C48">
            <w:pPr>
              <w:spacing w:after="0" w:line="240" w:lineRule="auto"/>
              <w:jc w:val="center"/>
              <w:rPr>
                <w:rFonts w:cstheme="minorHAnsi"/>
              </w:rPr>
            </w:pPr>
            <w:r>
              <w:rPr>
                <w:rFonts w:cstheme="minorHAnsi"/>
              </w:rPr>
              <w:t>250</w:t>
            </w:r>
          </w:p>
        </w:tc>
      </w:tr>
      <w:tr w:rsidR="008A2BD8" w:rsidRPr="00F128AD" w:rsidTr="005B7E56">
        <w:trPr>
          <w:trHeight w:val="454"/>
        </w:trPr>
        <w:tc>
          <w:tcPr>
            <w:tcW w:w="3880" w:type="dxa"/>
            <w:gridSpan w:val="4"/>
            <w:shd w:val="clear" w:color="auto" w:fill="EBF6FF"/>
            <w:vAlign w:val="center"/>
          </w:tcPr>
          <w:p w:rsidR="008A2BD8" w:rsidRPr="001F2679" w:rsidRDefault="008A2BD8" w:rsidP="00F55C48">
            <w:pPr>
              <w:spacing w:line="240" w:lineRule="auto"/>
              <w:rPr>
                <w:rFonts w:cstheme="minorHAnsi"/>
              </w:rPr>
            </w:pPr>
            <w:r w:rsidRPr="001F2679">
              <w:rPr>
                <w:rFonts w:cstheme="minorHAnsi"/>
                <w:b/>
              </w:rPr>
              <w:t xml:space="preserve">P.G.4.2.6. </w:t>
            </w:r>
            <w:r w:rsidRPr="001F2679">
              <w:rPr>
                <w:rFonts w:cstheme="minorHAnsi"/>
              </w:rPr>
              <w:t>Afet ve acil durum tatbikat sayısı</w:t>
            </w:r>
          </w:p>
        </w:tc>
        <w:tc>
          <w:tcPr>
            <w:tcW w:w="937" w:type="dxa"/>
            <w:shd w:val="clear" w:color="auto" w:fill="EBF6FF"/>
          </w:tcPr>
          <w:p w:rsidR="008A2BD8" w:rsidRPr="00251F2B" w:rsidRDefault="008A2BD8" w:rsidP="00F55C48">
            <w:pPr>
              <w:spacing w:after="0" w:line="240" w:lineRule="auto"/>
              <w:jc w:val="center"/>
              <w:rPr>
                <w:rFonts w:cstheme="minorHAnsi"/>
              </w:rPr>
            </w:pPr>
            <w:r>
              <w:rPr>
                <w:rFonts w:cstheme="minorHAnsi"/>
              </w:rPr>
              <w:t>20</w:t>
            </w:r>
          </w:p>
        </w:tc>
        <w:tc>
          <w:tcPr>
            <w:tcW w:w="937" w:type="dxa"/>
            <w:shd w:val="clear" w:color="auto" w:fill="EBF6FF"/>
            <w:noWrap/>
            <w:vAlign w:val="center"/>
          </w:tcPr>
          <w:p w:rsidR="008A2BD8" w:rsidRPr="00251F2B" w:rsidRDefault="00022AD7" w:rsidP="00F55C48">
            <w:pPr>
              <w:spacing w:after="0" w:line="240" w:lineRule="auto"/>
              <w:jc w:val="center"/>
              <w:rPr>
                <w:rFonts w:cstheme="minorHAnsi"/>
              </w:rPr>
            </w:pPr>
            <w:r>
              <w:rPr>
                <w:rFonts w:cstheme="minorHAnsi"/>
              </w:rPr>
              <w:t>2</w:t>
            </w:r>
          </w:p>
        </w:tc>
        <w:tc>
          <w:tcPr>
            <w:tcW w:w="670" w:type="dxa"/>
            <w:shd w:val="clear" w:color="auto" w:fill="EBF6FF"/>
            <w:noWrap/>
            <w:vAlign w:val="center"/>
          </w:tcPr>
          <w:p w:rsidR="008A2BD8" w:rsidRPr="00F37AD1" w:rsidRDefault="00022AD7" w:rsidP="00F55C48">
            <w:pPr>
              <w:spacing w:after="0" w:line="240" w:lineRule="auto"/>
              <w:jc w:val="center"/>
              <w:rPr>
                <w:rFonts w:cstheme="minorHAnsi"/>
              </w:rPr>
            </w:pPr>
            <w:r>
              <w:rPr>
                <w:rFonts w:cstheme="minorHAnsi"/>
              </w:rPr>
              <w:t>3</w:t>
            </w:r>
          </w:p>
        </w:tc>
        <w:tc>
          <w:tcPr>
            <w:tcW w:w="728" w:type="dxa"/>
            <w:shd w:val="clear" w:color="auto" w:fill="EBF6FF"/>
            <w:vAlign w:val="center"/>
          </w:tcPr>
          <w:p w:rsidR="008A2BD8" w:rsidRPr="00F37AD1" w:rsidRDefault="00022AD7" w:rsidP="00F55C48">
            <w:pPr>
              <w:spacing w:after="0" w:line="240" w:lineRule="auto"/>
              <w:jc w:val="center"/>
              <w:rPr>
                <w:rFonts w:cstheme="minorHAnsi"/>
              </w:rPr>
            </w:pPr>
            <w:r>
              <w:rPr>
                <w:rFonts w:cstheme="minorHAnsi"/>
              </w:rPr>
              <w:t>4</w:t>
            </w:r>
          </w:p>
        </w:tc>
        <w:tc>
          <w:tcPr>
            <w:tcW w:w="704" w:type="dxa"/>
            <w:shd w:val="clear" w:color="auto" w:fill="EBF6FF"/>
            <w:vAlign w:val="center"/>
          </w:tcPr>
          <w:p w:rsidR="008A2BD8" w:rsidRPr="00F37AD1" w:rsidRDefault="00022AD7" w:rsidP="00F55C48">
            <w:pPr>
              <w:spacing w:after="0" w:line="240" w:lineRule="auto"/>
              <w:jc w:val="center"/>
              <w:rPr>
                <w:rFonts w:cstheme="minorHAnsi"/>
              </w:rPr>
            </w:pPr>
            <w:r>
              <w:rPr>
                <w:rFonts w:cstheme="minorHAnsi"/>
              </w:rPr>
              <w:t>4</w:t>
            </w:r>
          </w:p>
        </w:tc>
        <w:tc>
          <w:tcPr>
            <w:tcW w:w="764" w:type="dxa"/>
            <w:shd w:val="clear" w:color="auto" w:fill="EBF6FF"/>
            <w:vAlign w:val="center"/>
          </w:tcPr>
          <w:p w:rsidR="008A2BD8" w:rsidRPr="00F37AD1" w:rsidRDefault="00022AD7" w:rsidP="00F55C48">
            <w:pPr>
              <w:spacing w:after="0" w:line="240" w:lineRule="auto"/>
              <w:jc w:val="center"/>
              <w:rPr>
                <w:rFonts w:cstheme="minorHAnsi"/>
              </w:rPr>
            </w:pPr>
            <w:r>
              <w:rPr>
                <w:rFonts w:cstheme="minorHAnsi"/>
              </w:rPr>
              <w:t>4</w:t>
            </w:r>
          </w:p>
        </w:tc>
        <w:tc>
          <w:tcPr>
            <w:tcW w:w="844" w:type="dxa"/>
            <w:shd w:val="clear" w:color="auto" w:fill="EBF6FF"/>
            <w:vAlign w:val="center"/>
          </w:tcPr>
          <w:p w:rsidR="008A2BD8" w:rsidRPr="00F37AD1" w:rsidRDefault="00022AD7" w:rsidP="00F55C48">
            <w:pPr>
              <w:spacing w:after="0" w:line="240" w:lineRule="auto"/>
              <w:jc w:val="center"/>
              <w:rPr>
                <w:rFonts w:cstheme="minorHAnsi"/>
              </w:rPr>
            </w:pPr>
            <w:r>
              <w:rPr>
                <w:rFonts w:cstheme="minorHAnsi"/>
              </w:rPr>
              <w:t>4</w:t>
            </w:r>
          </w:p>
        </w:tc>
      </w:tr>
      <w:tr w:rsidR="003055DD" w:rsidRPr="00F128AD" w:rsidTr="005B7E56">
        <w:trPr>
          <w:trHeight w:val="358"/>
        </w:trPr>
        <w:tc>
          <w:tcPr>
            <w:tcW w:w="2407" w:type="dxa"/>
            <w:gridSpan w:val="3"/>
            <w:shd w:val="clear" w:color="auto" w:fill="EBF6FF"/>
            <w:vAlign w:val="center"/>
          </w:tcPr>
          <w:p w:rsidR="003055DD" w:rsidRPr="00A842C7" w:rsidRDefault="003055DD" w:rsidP="003055DD">
            <w:pPr>
              <w:spacing w:after="0"/>
              <w:rPr>
                <w:rFonts w:cstheme="minorHAnsi"/>
                <w:b/>
              </w:rPr>
            </w:pPr>
            <w:r w:rsidRPr="00BA7160">
              <w:rPr>
                <w:rFonts w:cstheme="minorHAnsi"/>
                <w:b/>
              </w:rPr>
              <w:t>Koordinatör Birim</w:t>
            </w:r>
          </w:p>
        </w:tc>
        <w:tc>
          <w:tcPr>
            <w:tcW w:w="7057" w:type="dxa"/>
            <w:gridSpan w:val="8"/>
            <w:shd w:val="clear" w:color="auto" w:fill="DDF0FF"/>
          </w:tcPr>
          <w:p w:rsidR="003055DD" w:rsidRDefault="00022AD7" w:rsidP="003055DD">
            <w:pPr>
              <w:spacing w:after="0"/>
              <w:rPr>
                <w:sz w:val="20"/>
              </w:rPr>
            </w:pPr>
            <w:r>
              <w:rPr>
                <w:rFonts w:cstheme="minorHAnsi"/>
              </w:rPr>
              <w:t>Okul müdür/ Müdür yardımcısı</w:t>
            </w:r>
          </w:p>
        </w:tc>
      </w:tr>
      <w:tr w:rsidR="003055DD" w:rsidRPr="00F128AD" w:rsidTr="005B7E56">
        <w:trPr>
          <w:trHeight w:val="358"/>
        </w:trPr>
        <w:tc>
          <w:tcPr>
            <w:tcW w:w="2407" w:type="dxa"/>
            <w:gridSpan w:val="3"/>
            <w:shd w:val="clear" w:color="auto" w:fill="EBF6FF"/>
            <w:vAlign w:val="center"/>
          </w:tcPr>
          <w:p w:rsidR="003055DD" w:rsidRPr="00A842C7" w:rsidRDefault="003055DD" w:rsidP="003055DD">
            <w:pPr>
              <w:spacing w:after="0"/>
              <w:rPr>
                <w:rFonts w:cstheme="minorHAnsi"/>
                <w:b/>
              </w:rPr>
            </w:pPr>
            <w:r>
              <w:rPr>
                <w:rFonts w:cstheme="minorHAnsi"/>
                <w:b/>
              </w:rPr>
              <w:t>İş birliği yapılacak birimler</w:t>
            </w:r>
          </w:p>
        </w:tc>
        <w:tc>
          <w:tcPr>
            <w:tcW w:w="7057" w:type="dxa"/>
            <w:gridSpan w:val="8"/>
            <w:shd w:val="clear" w:color="auto" w:fill="DDF0FF"/>
          </w:tcPr>
          <w:p w:rsidR="003055DD" w:rsidRDefault="00022AD7" w:rsidP="003055DD">
            <w:pPr>
              <w:spacing w:after="0"/>
              <w:rPr>
                <w:sz w:val="20"/>
              </w:rPr>
            </w:pPr>
            <w:r>
              <w:rPr>
                <w:rFonts w:cstheme="minorHAnsi"/>
              </w:rPr>
              <w:t>Branş Öğretmenleri, Rehber öğretmenleri</w:t>
            </w:r>
          </w:p>
        </w:tc>
      </w:tr>
      <w:tr w:rsidR="003055DD" w:rsidRPr="00F128AD" w:rsidTr="005B7E56">
        <w:trPr>
          <w:trHeight w:val="358"/>
        </w:trPr>
        <w:tc>
          <w:tcPr>
            <w:tcW w:w="2407" w:type="dxa"/>
            <w:gridSpan w:val="3"/>
            <w:shd w:val="clear" w:color="auto" w:fill="EBF6FF"/>
            <w:vAlign w:val="center"/>
          </w:tcPr>
          <w:p w:rsidR="003055DD" w:rsidRPr="00A842C7" w:rsidRDefault="003055DD" w:rsidP="003055DD">
            <w:pPr>
              <w:spacing w:after="0"/>
              <w:rPr>
                <w:rFonts w:cstheme="minorHAnsi"/>
                <w:b/>
              </w:rPr>
            </w:pPr>
            <w:r>
              <w:rPr>
                <w:rFonts w:cstheme="minorHAnsi"/>
                <w:b/>
              </w:rPr>
              <w:t>Riskler</w:t>
            </w:r>
          </w:p>
        </w:tc>
        <w:tc>
          <w:tcPr>
            <w:tcW w:w="7057" w:type="dxa"/>
            <w:gridSpan w:val="8"/>
            <w:shd w:val="clear" w:color="auto" w:fill="DDF0FF"/>
          </w:tcPr>
          <w:p w:rsidR="00022AD7" w:rsidRDefault="00022AD7" w:rsidP="003055DD">
            <w:pPr>
              <w:spacing w:after="0"/>
              <w:rPr>
                <w:sz w:val="20"/>
              </w:rPr>
            </w:pPr>
            <w:r>
              <w:rPr>
                <w:sz w:val="20"/>
              </w:rPr>
              <w:t>Fast food alışkanlığı</w:t>
            </w:r>
          </w:p>
          <w:p w:rsidR="003055DD" w:rsidRDefault="00022AD7" w:rsidP="003055DD">
            <w:pPr>
              <w:spacing w:after="0"/>
              <w:rPr>
                <w:sz w:val="20"/>
              </w:rPr>
            </w:pPr>
            <w:r>
              <w:rPr>
                <w:sz w:val="20"/>
              </w:rPr>
              <w:t xml:space="preserve">Acil durum  </w:t>
            </w:r>
            <w:r w:rsidR="00FC5297">
              <w:rPr>
                <w:sz w:val="20"/>
              </w:rPr>
              <w:t>bilgi karışıklığı</w:t>
            </w:r>
          </w:p>
        </w:tc>
      </w:tr>
      <w:tr w:rsidR="00075063" w:rsidRPr="00F128AD" w:rsidTr="005B7E56">
        <w:trPr>
          <w:trHeight w:val="358"/>
        </w:trPr>
        <w:tc>
          <w:tcPr>
            <w:tcW w:w="2407" w:type="dxa"/>
            <w:gridSpan w:val="3"/>
            <w:shd w:val="clear" w:color="auto" w:fill="DDF0FF"/>
            <w:vAlign w:val="center"/>
          </w:tcPr>
          <w:p w:rsidR="003055DD" w:rsidRPr="00C93EC3" w:rsidRDefault="003055DD" w:rsidP="003055DD">
            <w:pPr>
              <w:spacing w:after="0"/>
              <w:rPr>
                <w:rFonts w:cstheme="minorHAnsi"/>
                <w:b/>
              </w:rPr>
            </w:pPr>
            <w:r w:rsidRPr="00C93EC3">
              <w:rPr>
                <w:rFonts w:cstheme="minorHAnsi"/>
                <w:b/>
              </w:rPr>
              <w:t>S</w:t>
            </w:r>
            <w:r>
              <w:rPr>
                <w:rFonts w:cstheme="minorHAnsi"/>
                <w:b/>
              </w:rPr>
              <w:t>tratejiler</w:t>
            </w:r>
          </w:p>
          <w:p w:rsidR="00075063" w:rsidRPr="00A842C7" w:rsidRDefault="00075063" w:rsidP="00F55C48">
            <w:pPr>
              <w:spacing w:after="0"/>
              <w:rPr>
                <w:rFonts w:cstheme="minorHAnsi"/>
                <w:b/>
              </w:rPr>
            </w:pPr>
          </w:p>
        </w:tc>
        <w:tc>
          <w:tcPr>
            <w:tcW w:w="7057" w:type="dxa"/>
            <w:gridSpan w:val="8"/>
            <w:shd w:val="clear" w:color="auto" w:fill="DDF0FF"/>
          </w:tcPr>
          <w:p w:rsidR="00075063" w:rsidRDefault="00075063" w:rsidP="003055DD">
            <w:pPr>
              <w:ind w:right="223"/>
            </w:pPr>
            <w:r w:rsidRPr="003055DD">
              <w:t>S</w:t>
            </w:r>
            <w:r w:rsidR="003055DD" w:rsidRPr="003055DD">
              <w:t>.4.2.</w:t>
            </w:r>
            <w:r w:rsidRPr="003055DD">
              <w:t xml:space="preserve">1. Atölye ve laboratuvarlarda iş kazası yaşanmaması için bilgilendirme faaliyetleri yapılacak ve eğitim ortamları iş güvenliği ve sağlığına uygun hâle getirilecektir. </w:t>
            </w:r>
          </w:p>
          <w:p w:rsidR="00075063" w:rsidRDefault="00075063" w:rsidP="003055DD">
            <w:pPr>
              <w:ind w:right="223"/>
            </w:pPr>
            <w:r w:rsidRPr="003055DD">
              <w:t>S</w:t>
            </w:r>
            <w:r w:rsidR="003055DD" w:rsidRPr="003055DD">
              <w:t>.4.2.</w:t>
            </w:r>
            <w:r w:rsidRPr="003055DD">
              <w:t xml:space="preserve">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 </w:t>
            </w:r>
          </w:p>
          <w:p w:rsidR="00075063" w:rsidRDefault="00075063" w:rsidP="003055DD">
            <w:pPr>
              <w:ind w:right="223"/>
            </w:pPr>
            <w:r w:rsidRPr="003055DD">
              <w:t>S</w:t>
            </w:r>
            <w:r w:rsidR="003055DD" w:rsidRPr="003055DD">
              <w:t>.4.2.</w:t>
            </w:r>
            <w:r w:rsidRPr="003055DD">
              <w:t xml:space="preserve">3.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 </w:t>
            </w:r>
          </w:p>
          <w:p w:rsidR="00075063" w:rsidRDefault="00075063" w:rsidP="003055DD">
            <w:pPr>
              <w:spacing w:line="239" w:lineRule="auto"/>
              <w:ind w:right="223"/>
            </w:pPr>
            <w:r w:rsidRPr="003055DD">
              <w:t>S</w:t>
            </w:r>
            <w:r w:rsidR="003055DD" w:rsidRPr="003055DD">
              <w:t>.4.2.</w:t>
            </w:r>
            <w:r w:rsidRPr="003055DD">
              <w:t xml:space="preserve">4. Başarılı ve örnek davranış sergileyen öğrencilerin onur belgesiyle ödüllendirilmesi ve bu öğrencilerin diğer öğrencilere örnek olması sağlanacaktır. </w:t>
            </w:r>
          </w:p>
          <w:p w:rsidR="00075063" w:rsidRDefault="00075063" w:rsidP="003055DD">
            <w:pPr>
              <w:spacing w:line="239" w:lineRule="auto"/>
              <w:ind w:right="223"/>
            </w:pPr>
            <w:r w:rsidRPr="003055DD">
              <w:t>S</w:t>
            </w:r>
            <w:r w:rsidR="003055DD" w:rsidRPr="003055DD">
              <w:t>.4.2.</w:t>
            </w:r>
            <w:r w:rsidRPr="003055DD">
              <w:t xml:space="preserve">5. Doğa, insan ve teknoloji kaynaklı (deprem, sel, heyelan, yangın, çığ ve salgın hastalıklar vd.) afetlere karşı gerekli tedbirlerin alınması için çalışmalar yapılacaktır.  </w:t>
            </w:r>
          </w:p>
          <w:p w:rsidR="00075063" w:rsidRDefault="00075063" w:rsidP="003055DD">
            <w:pPr>
              <w:spacing w:line="239" w:lineRule="auto"/>
              <w:ind w:right="223"/>
            </w:pPr>
            <w:r w:rsidRPr="003055DD">
              <w:t>S</w:t>
            </w:r>
            <w:r w:rsidR="003055DD" w:rsidRPr="003055DD">
              <w:t>.4.2.</w:t>
            </w:r>
            <w:r w:rsidRPr="003055DD">
              <w:t xml:space="preserve">6. Doğa, insan ve teknoloji kaynaklı (deprem, sel, heyelan, yangın, çığ ve salgın hastalıklar vd.) konularında alan uzmanları ile iş birliğinde öğretmen, öğrenci ve velilere farkındalık eğitimleri verilecektir. </w:t>
            </w:r>
          </w:p>
          <w:p w:rsidR="00075063" w:rsidRDefault="00075063" w:rsidP="003055DD">
            <w:pPr>
              <w:ind w:right="223"/>
            </w:pPr>
            <w:r w:rsidRPr="003055DD">
              <w:t>S</w:t>
            </w:r>
            <w:r w:rsidR="003055DD" w:rsidRPr="003055DD">
              <w:t>.4.2.</w:t>
            </w:r>
            <w:r w:rsidRPr="003055DD">
              <w:t xml:space="preserve">7. Sivil savunma alanında kulüp faaliyetleri kapsamında etkinlikler düzenlenecektir. </w:t>
            </w:r>
          </w:p>
          <w:p w:rsidR="00075063" w:rsidRPr="003055DD" w:rsidRDefault="00075063" w:rsidP="003055DD">
            <w:pPr>
              <w:spacing w:line="240" w:lineRule="auto"/>
              <w:ind w:right="223"/>
              <w:jc w:val="both"/>
            </w:pPr>
            <w:r w:rsidRPr="003055DD">
              <w:t>S</w:t>
            </w:r>
            <w:r w:rsidR="003055DD" w:rsidRPr="003055DD">
              <w:t>.4.2.</w:t>
            </w:r>
            <w:r w:rsidRPr="003055DD">
              <w:t xml:space="preserve">8. Okulun afet ve acil durum eylem planının güncel tutulması sağlanacaktır. </w:t>
            </w:r>
          </w:p>
          <w:p w:rsidR="00075063" w:rsidRPr="003055DD" w:rsidRDefault="00075063" w:rsidP="003055DD">
            <w:pPr>
              <w:spacing w:line="240" w:lineRule="auto"/>
              <w:ind w:right="223"/>
              <w:jc w:val="both"/>
            </w:pPr>
            <w:r w:rsidRPr="003055DD">
              <w:t>S</w:t>
            </w:r>
            <w:r w:rsidR="003055DD" w:rsidRPr="003055DD">
              <w:t>.4.2.</w:t>
            </w:r>
            <w:r w:rsidRPr="003055DD">
              <w:t>9. Afet ve acil durum tatbikatları düzenlenecektir.</w:t>
            </w:r>
          </w:p>
        </w:tc>
      </w:tr>
      <w:tr w:rsidR="003055DD" w:rsidRPr="00F128AD" w:rsidTr="005B7E56">
        <w:trPr>
          <w:trHeight w:val="358"/>
        </w:trPr>
        <w:tc>
          <w:tcPr>
            <w:tcW w:w="2407" w:type="dxa"/>
            <w:gridSpan w:val="3"/>
            <w:shd w:val="clear" w:color="auto" w:fill="EBF6FF"/>
            <w:vAlign w:val="center"/>
          </w:tcPr>
          <w:p w:rsidR="003055DD" w:rsidRPr="00A842C7" w:rsidRDefault="003055DD" w:rsidP="003055DD">
            <w:pPr>
              <w:spacing w:after="0"/>
              <w:rPr>
                <w:rFonts w:cstheme="minorHAnsi"/>
                <w:b/>
              </w:rPr>
            </w:pPr>
            <w:r>
              <w:rPr>
                <w:rFonts w:cstheme="minorHAnsi"/>
                <w:b/>
              </w:rPr>
              <w:t>Maliyet Tahmini</w:t>
            </w:r>
          </w:p>
        </w:tc>
        <w:tc>
          <w:tcPr>
            <w:tcW w:w="7057" w:type="dxa"/>
            <w:gridSpan w:val="8"/>
            <w:shd w:val="clear" w:color="auto" w:fill="DDF0FF"/>
          </w:tcPr>
          <w:p w:rsidR="003055DD" w:rsidRDefault="00FC5297" w:rsidP="003055DD">
            <w:pPr>
              <w:spacing w:after="0"/>
              <w:rPr>
                <w:sz w:val="20"/>
              </w:rPr>
            </w:pPr>
            <w:r w:rsidRPr="0018104C">
              <w:rPr>
                <w:rFonts w:cstheme="minorHAnsi"/>
              </w:rPr>
              <w:t>Gelen ödeneklerin okulun öncelikli ihtiyaçları kapsamında ve tasarruf tedbirlerini dikkate alarak kullanılması.</w:t>
            </w:r>
          </w:p>
        </w:tc>
      </w:tr>
      <w:tr w:rsidR="003055DD" w:rsidRPr="00F128AD" w:rsidTr="005B7E56">
        <w:trPr>
          <w:trHeight w:val="358"/>
        </w:trPr>
        <w:tc>
          <w:tcPr>
            <w:tcW w:w="2407" w:type="dxa"/>
            <w:gridSpan w:val="3"/>
            <w:shd w:val="clear" w:color="auto" w:fill="EBF6FF"/>
            <w:vAlign w:val="center"/>
          </w:tcPr>
          <w:p w:rsidR="003055DD" w:rsidRDefault="003055DD" w:rsidP="003055DD">
            <w:pPr>
              <w:spacing w:after="0"/>
              <w:rPr>
                <w:rFonts w:cstheme="minorHAnsi"/>
                <w:b/>
              </w:rPr>
            </w:pPr>
            <w:r>
              <w:rPr>
                <w:rFonts w:cstheme="minorHAnsi"/>
                <w:b/>
              </w:rPr>
              <w:t>Tespitler</w:t>
            </w:r>
          </w:p>
        </w:tc>
        <w:tc>
          <w:tcPr>
            <w:tcW w:w="7057" w:type="dxa"/>
            <w:gridSpan w:val="8"/>
            <w:shd w:val="clear" w:color="auto" w:fill="DDF0FF"/>
          </w:tcPr>
          <w:p w:rsidR="00FC5297" w:rsidRPr="0018104C" w:rsidRDefault="00FC5297" w:rsidP="00FC5297">
            <w:pPr>
              <w:spacing w:after="0" w:line="240" w:lineRule="auto"/>
              <w:rPr>
                <w:rFonts w:cstheme="minorHAnsi"/>
                <w:sz w:val="20"/>
                <w:szCs w:val="20"/>
              </w:rPr>
            </w:pPr>
            <w:r w:rsidRPr="0018104C">
              <w:rPr>
                <w:rFonts w:cstheme="minorHAnsi"/>
                <w:sz w:val="20"/>
                <w:szCs w:val="20"/>
              </w:rPr>
              <w:t>-Maddi kaynakların yetersiz olması</w:t>
            </w:r>
          </w:p>
          <w:p w:rsidR="003055DD" w:rsidRDefault="00FC5297" w:rsidP="00FC5297">
            <w:pPr>
              <w:spacing w:after="0"/>
              <w:rPr>
                <w:sz w:val="20"/>
              </w:rPr>
            </w:pPr>
            <w:r w:rsidRPr="0018104C">
              <w:rPr>
                <w:rFonts w:cstheme="minorHAnsi"/>
                <w:sz w:val="20"/>
                <w:szCs w:val="20"/>
              </w:rPr>
              <w:t>- Velilerin eğitime karşı yeterli ilgi ve desteğinin olmaması</w:t>
            </w:r>
          </w:p>
        </w:tc>
      </w:tr>
      <w:tr w:rsidR="003055DD" w:rsidRPr="00F128AD" w:rsidTr="005B7E56">
        <w:trPr>
          <w:trHeight w:val="358"/>
        </w:trPr>
        <w:tc>
          <w:tcPr>
            <w:tcW w:w="2407" w:type="dxa"/>
            <w:gridSpan w:val="3"/>
            <w:shd w:val="clear" w:color="auto" w:fill="EBF6FF"/>
            <w:vAlign w:val="center"/>
          </w:tcPr>
          <w:p w:rsidR="003055DD" w:rsidRDefault="003055DD" w:rsidP="003055DD">
            <w:pPr>
              <w:spacing w:after="0"/>
              <w:rPr>
                <w:rFonts w:cstheme="minorHAnsi"/>
                <w:b/>
              </w:rPr>
            </w:pPr>
            <w:r>
              <w:rPr>
                <w:rFonts w:cstheme="minorHAnsi"/>
                <w:b/>
              </w:rPr>
              <w:t>İhtiyaçlar</w:t>
            </w:r>
          </w:p>
        </w:tc>
        <w:tc>
          <w:tcPr>
            <w:tcW w:w="7057" w:type="dxa"/>
            <w:gridSpan w:val="8"/>
            <w:shd w:val="clear" w:color="auto" w:fill="DDF0FF"/>
          </w:tcPr>
          <w:p w:rsidR="003055DD" w:rsidRDefault="00FC5297" w:rsidP="003055DD">
            <w:pPr>
              <w:spacing w:after="0"/>
              <w:rPr>
                <w:sz w:val="20"/>
              </w:rPr>
            </w:pPr>
            <w:r>
              <w:rPr>
                <w:sz w:val="20"/>
              </w:rPr>
              <w:t>Acil durum eğitimi</w:t>
            </w:r>
          </w:p>
          <w:p w:rsidR="00FC5297" w:rsidRDefault="00FC5297" w:rsidP="003055DD">
            <w:pPr>
              <w:spacing w:after="0"/>
              <w:rPr>
                <w:sz w:val="20"/>
              </w:rPr>
            </w:pPr>
            <w:r>
              <w:rPr>
                <w:sz w:val="20"/>
              </w:rPr>
              <w:t>Sivil savunma bilinci</w:t>
            </w:r>
          </w:p>
          <w:p w:rsidR="00FC5297" w:rsidRDefault="00FC5297" w:rsidP="003055DD">
            <w:pPr>
              <w:spacing w:after="0"/>
              <w:rPr>
                <w:sz w:val="20"/>
              </w:rPr>
            </w:pPr>
            <w:r>
              <w:rPr>
                <w:sz w:val="20"/>
              </w:rPr>
              <w:t>Dengeli beslenme</w:t>
            </w:r>
          </w:p>
        </w:tc>
      </w:tr>
    </w:tbl>
    <w:p w:rsidR="00022269" w:rsidRDefault="00022269" w:rsidP="00D12A0B">
      <w:pPr>
        <w:spacing w:after="0"/>
      </w:pPr>
    </w:p>
    <w:p w:rsidR="00A26B81" w:rsidRDefault="00A26B81" w:rsidP="00D12A0B">
      <w:pPr>
        <w:spacing w:after="0"/>
      </w:pPr>
    </w:p>
    <w:p w:rsidR="00A26B81" w:rsidRDefault="00A26B81" w:rsidP="00D12A0B">
      <w:pPr>
        <w:spacing w:after="0"/>
      </w:pPr>
    </w:p>
    <w:p w:rsidR="00A26B81" w:rsidRDefault="00A26B81" w:rsidP="00D12A0B">
      <w:pPr>
        <w:spacing w:after="0"/>
      </w:pPr>
    </w:p>
    <w:p w:rsidR="00A26B81" w:rsidRDefault="00A26B81" w:rsidP="00D12A0B">
      <w:pPr>
        <w:spacing w:after="0"/>
      </w:pPr>
    </w:p>
    <w:p w:rsidR="00A26B81" w:rsidRDefault="00A26B81" w:rsidP="00D12A0B">
      <w:pPr>
        <w:spacing w:after="0"/>
      </w:pPr>
    </w:p>
    <w:p w:rsidR="00022269" w:rsidRDefault="00022269" w:rsidP="00D12A0B">
      <w:pPr>
        <w:spacing w:after="0"/>
      </w:pPr>
    </w:p>
    <w:p w:rsidR="008A2BD8" w:rsidRDefault="008A2BD8" w:rsidP="00D12A0B">
      <w:pPr>
        <w:spacing w:after="0"/>
      </w:pPr>
    </w:p>
    <w:p w:rsidR="008A2BD8" w:rsidRDefault="008A2BD8" w:rsidP="008A2BD8">
      <w:pPr>
        <w:spacing w:after="0"/>
        <w:rPr>
          <w:rFonts w:cstheme="minorHAnsi"/>
          <w:b/>
          <w:sz w:val="48"/>
          <w:szCs w:val="48"/>
        </w:rPr>
      </w:pPr>
      <w:bookmarkStart w:id="2" w:name="_Hlk164069764"/>
      <w:bookmarkStart w:id="3" w:name="_Hlk164068842"/>
      <w:bookmarkStart w:id="4" w:name="_Hlk164070800"/>
    </w:p>
    <w:p w:rsidR="00FC5297" w:rsidRDefault="00FC5297" w:rsidP="008A2BD8">
      <w:pPr>
        <w:spacing w:after="0"/>
        <w:rPr>
          <w:rFonts w:cstheme="minorHAnsi"/>
          <w:b/>
          <w:sz w:val="48"/>
          <w:szCs w:val="48"/>
        </w:rPr>
      </w:pPr>
    </w:p>
    <w:p w:rsidR="00FC5297" w:rsidRDefault="00FC5297" w:rsidP="008A2BD8">
      <w:pPr>
        <w:spacing w:after="0"/>
        <w:rPr>
          <w:rFonts w:cstheme="minorHAnsi"/>
          <w:b/>
          <w:sz w:val="48"/>
          <w:szCs w:val="48"/>
        </w:rPr>
      </w:pPr>
    </w:p>
    <w:p w:rsidR="00FC5297" w:rsidRDefault="00FC5297" w:rsidP="008A2BD8">
      <w:pPr>
        <w:spacing w:after="0"/>
        <w:rPr>
          <w:rFonts w:cstheme="minorHAnsi"/>
          <w:b/>
          <w:sz w:val="48"/>
          <w:szCs w:val="48"/>
        </w:rPr>
      </w:pPr>
    </w:p>
    <w:p w:rsidR="00FC5297" w:rsidRDefault="00FC5297" w:rsidP="008A2BD8">
      <w:pPr>
        <w:spacing w:after="0"/>
        <w:rPr>
          <w:rFonts w:cstheme="minorHAnsi"/>
          <w:b/>
          <w:sz w:val="48"/>
          <w:szCs w:val="48"/>
        </w:rPr>
      </w:pPr>
    </w:p>
    <w:p w:rsidR="008A2BD8" w:rsidRPr="006F29BD" w:rsidRDefault="008A2BD8" w:rsidP="008A2BD8">
      <w:pPr>
        <w:pStyle w:val="Balk3"/>
        <w:tabs>
          <w:tab w:val="left" w:pos="1484"/>
        </w:tabs>
        <w:ind w:left="958"/>
        <w:rPr>
          <w:rFonts w:cstheme="minorHAnsi"/>
          <w:sz w:val="24"/>
          <w:szCs w:val="24"/>
        </w:rPr>
      </w:pPr>
      <w:r>
        <w:rPr>
          <w:rFonts w:cstheme="minorHAnsi"/>
          <w:sz w:val="48"/>
          <w:szCs w:val="48"/>
        </w:rPr>
        <w:tab/>
      </w:r>
      <w:r w:rsidRPr="006F29BD">
        <w:rPr>
          <w:rFonts w:cstheme="minorHAnsi"/>
          <w:sz w:val="24"/>
          <w:szCs w:val="24"/>
        </w:rPr>
        <w:t>4.2.Maliyetlendirme</w:t>
      </w:r>
    </w:p>
    <w:tbl>
      <w:tblPr>
        <w:tblW w:w="9207" w:type="dxa"/>
        <w:tblInd w:w="85" w:type="dxa"/>
        <w:tblCellMar>
          <w:left w:w="70" w:type="dxa"/>
          <w:right w:w="70" w:type="dxa"/>
        </w:tblCellMar>
        <w:tblLook w:val="04A0"/>
      </w:tblPr>
      <w:tblGrid>
        <w:gridCol w:w="2908"/>
        <w:gridCol w:w="850"/>
        <w:gridCol w:w="850"/>
        <w:gridCol w:w="850"/>
        <w:gridCol w:w="850"/>
        <w:gridCol w:w="951"/>
        <w:gridCol w:w="951"/>
        <w:gridCol w:w="997"/>
      </w:tblGrid>
      <w:tr w:rsidR="008A2BD8" w:rsidRPr="00D41148" w:rsidTr="00E87A51">
        <w:trPr>
          <w:trHeight w:val="837"/>
        </w:trPr>
        <w:tc>
          <w:tcPr>
            <w:tcW w:w="2908" w:type="dxa"/>
            <w:tcBorders>
              <w:top w:val="single" w:sz="12" w:space="0" w:color="000000"/>
              <w:left w:val="single" w:sz="12" w:space="0" w:color="000000"/>
              <w:bottom w:val="single" w:sz="4" w:space="0" w:color="000000"/>
              <w:right w:val="single" w:sz="4" w:space="0" w:color="000000"/>
            </w:tcBorders>
            <w:shd w:val="clear" w:color="000000" w:fill="A8D08D" w:themeFill="accent6" w:themeFillTint="99"/>
            <w:vAlign w:val="center"/>
            <w:hideMark/>
          </w:tcPr>
          <w:p w:rsidR="008A2BD8" w:rsidRPr="004871CF" w:rsidRDefault="008A2BD8" w:rsidP="00F55C48">
            <w:pPr>
              <w:spacing w:after="0" w:line="240" w:lineRule="auto"/>
              <w:rPr>
                <w:b/>
                <w:bCs/>
                <w:szCs w:val="24"/>
              </w:rPr>
            </w:pPr>
            <w:r w:rsidRPr="004871CF">
              <w:rPr>
                <w:b/>
                <w:bCs/>
                <w:szCs w:val="24"/>
              </w:rPr>
              <w:t>Kaynak Tablosu</w:t>
            </w:r>
          </w:p>
        </w:tc>
        <w:tc>
          <w:tcPr>
            <w:tcW w:w="850" w:type="dxa"/>
            <w:tcBorders>
              <w:top w:val="single" w:sz="12" w:space="0" w:color="000000"/>
              <w:left w:val="single" w:sz="4" w:space="0" w:color="000000"/>
              <w:bottom w:val="single" w:sz="4" w:space="0" w:color="000000"/>
              <w:right w:val="single" w:sz="4" w:space="0" w:color="000000"/>
            </w:tcBorders>
            <w:shd w:val="clear" w:color="000000" w:fill="92D050"/>
            <w:vAlign w:val="center"/>
            <w:hideMark/>
          </w:tcPr>
          <w:p w:rsidR="008A2BD8" w:rsidRPr="00D41148" w:rsidRDefault="008A2BD8" w:rsidP="00F55C48">
            <w:pPr>
              <w:spacing w:after="0" w:line="240" w:lineRule="auto"/>
              <w:jc w:val="center"/>
              <w:rPr>
                <w:b/>
                <w:bCs/>
                <w:color w:val="FFFFFF"/>
              </w:rPr>
            </w:pPr>
            <w:r>
              <w:rPr>
                <w:b/>
                <w:bCs/>
                <w:color w:val="FFFFFF"/>
              </w:rPr>
              <w:t>2023</w:t>
            </w:r>
          </w:p>
        </w:tc>
        <w:tc>
          <w:tcPr>
            <w:tcW w:w="850" w:type="dxa"/>
            <w:tcBorders>
              <w:top w:val="single" w:sz="12" w:space="0" w:color="000000"/>
              <w:left w:val="single" w:sz="4" w:space="0" w:color="000000"/>
              <w:right w:val="single" w:sz="4" w:space="0" w:color="000000"/>
            </w:tcBorders>
            <w:shd w:val="clear" w:color="000000" w:fill="00B050"/>
          </w:tcPr>
          <w:p w:rsidR="008A2BD8" w:rsidRDefault="008A2BD8" w:rsidP="00F55C48">
            <w:pPr>
              <w:spacing w:after="0" w:line="240" w:lineRule="auto"/>
              <w:jc w:val="center"/>
              <w:rPr>
                <w:b/>
                <w:bCs/>
                <w:color w:val="FFFFFF"/>
              </w:rPr>
            </w:pPr>
          </w:p>
          <w:p w:rsidR="008A2BD8" w:rsidRDefault="008A2BD8" w:rsidP="00F55C48">
            <w:pPr>
              <w:spacing w:after="0" w:line="240" w:lineRule="auto"/>
              <w:jc w:val="center"/>
              <w:rPr>
                <w:b/>
                <w:bCs/>
                <w:color w:val="FFFFFF"/>
              </w:rPr>
            </w:pPr>
            <w:r>
              <w:rPr>
                <w:b/>
                <w:bCs/>
                <w:color w:val="FFFFFF"/>
              </w:rPr>
              <w:t>2024</w:t>
            </w:r>
          </w:p>
        </w:tc>
        <w:tc>
          <w:tcPr>
            <w:tcW w:w="850"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rsidR="008A2BD8" w:rsidRPr="00D41148" w:rsidRDefault="008A2BD8" w:rsidP="00F55C48">
            <w:pPr>
              <w:spacing w:after="0" w:line="240" w:lineRule="auto"/>
              <w:jc w:val="center"/>
              <w:rPr>
                <w:b/>
                <w:bCs/>
                <w:color w:val="FFFFFF"/>
              </w:rPr>
            </w:pPr>
            <w:r>
              <w:rPr>
                <w:b/>
                <w:bCs/>
                <w:color w:val="FFFFFF"/>
              </w:rPr>
              <w:t>2025</w:t>
            </w:r>
          </w:p>
        </w:tc>
        <w:tc>
          <w:tcPr>
            <w:tcW w:w="850"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rsidR="008A2BD8" w:rsidRPr="00D41148" w:rsidRDefault="008A2BD8" w:rsidP="00F55C48">
            <w:pPr>
              <w:spacing w:after="0" w:line="240" w:lineRule="auto"/>
              <w:jc w:val="center"/>
              <w:rPr>
                <w:b/>
                <w:bCs/>
                <w:color w:val="FFFFFF"/>
              </w:rPr>
            </w:pPr>
            <w:r>
              <w:rPr>
                <w:b/>
                <w:bCs/>
                <w:color w:val="FFFFFF"/>
              </w:rPr>
              <w:t>2026</w:t>
            </w:r>
          </w:p>
        </w:tc>
        <w:tc>
          <w:tcPr>
            <w:tcW w:w="951"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rsidR="008A2BD8" w:rsidRPr="00D41148" w:rsidRDefault="008A2BD8" w:rsidP="00F55C48">
            <w:pPr>
              <w:spacing w:after="0" w:line="240" w:lineRule="auto"/>
              <w:jc w:val="center"/>
              <w:rPr>
                <w:b/>
                <w:bCs/>
                <w:color w:val="FFFFFF"/>
              </w:rPr>
            </w:pPr>
            <w:r>
              <w:rPr>
                <w:b/>
                <w:bCs/>
                <w:color w:val="FFFFFF"/>
              </w:rPr>
              <w:t>2027</w:t>
            </w:r>
          </w:p>
        </w:tc>
        <w:tc>
          <w:tcPr>
            <w:tcW w:w="951"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rsidR="008A2BD8" w:rsidRPr="00D41148" w:rsidRDefault="008A2BD8" w:rsidP="00F55C48">
            <w:pPr>
              <w:spacing w:after="0" w:line="240" w:lineRule="auto"/>
              <w:jc w:val="center"/>
              <w:rPr>
                <w:b/>
                <w:bCs/>
                <w:color w:val="FFFFFF"/>
              </w:rPr>
            </w:pPr>
            <w:r>
              <w:rPr>
                <w:b/>
                <w:bCs/>
                <w:color w:val="FFFFFF"/>
              </w:rPr>
              <w:t>2028</w:t>
            </w:r>
          </w:p>
        </w:tc>
        <w:tc>
          <w:tcPr>
            <w:tcW w:w="997" w:type="dxa"/>
            <w:tcBorders>
              <w:top w:val="single" w:sz="12" w:space="0" w:color="000000"/>
              <w:left w:val="single" w:sz="4" w:space="0" w:color="000000"/>
              <w:bottom w:val="single" w:sz="4" w:space="0" w:color="000000"/>
              <w:right w:val="single" w:sz="12" w:space="0" w:color="000000"/>
            </w:tcBorders>
            <w:shd w:val="clear" w:color="000000" w:fill="00B050"/>
            <w:vAlign w:val="center"/>
            <w:hideMark/>
          </w:tcPr>
          <w:p w:rsidR="008A2BD8" w:rsidRPr="00D41148" w:rsidRDefault="008A2BD8" w:rsidP="00F55C48">
            <w:pPr>
              <w:spacing w:after="0" w:line="240" w:lineRule="auto"/>
              <w:rPr>
                <w:b/>
                <w:bCs/>
                <w:color w:val="FFFFFF"/>
              </w:rPr>
            </w:pPr>
            <w:r w:rsidRPr="00D41148">
              <w:rPr>
                <w:b/>
                <w:bCs/>
                <w:color w:val="FFFFFF"/>
              </w:rPr>
              <w:t>Toplam</w:t>
            </w:r>
          </w:p>
        </w:tc>
      </w:tr>
      <w:tr w:rsidR="008A2BD8" w:rsidRPr="00D41148" w:rsidTr="00E87A51">
        <w:trPr>
          <w:trHeight w:val="296"/>
        </w:trPr>
        <w:tc>
          <w:tcPr>
            <w:tcW w:w="2908"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rsidR="008A2BD8" w:rsidRPr="004871CF" w:rsidRDefault="008A2BD8" w:rsidP="00F55C48">
            <w:pPr>
              <w:spacing w:after="0" w:line="240" w:lineRule="auto"/>
              <w:rPr>
                <w:b/>
                <w:bCs/>
              </w:rPr>
            </w:pPr>
            <w:r w:rsidRPr="004871CF">
              <w:rPr>
                <w:b/>
                <w:bCs/>
              </w:rPr>
              <w:t>Genel Bütçe</w:t>
            </w:r>
          </w:p>
        </w:tc>
        <w:tc>
          <w:tcPr>
            <w:tcW w:w="850" w:type="dxa"/>
            <w:tcBorders>
              <w:top w:val="nil"/>
              <w:left w:val="nil"/>
              <w:bottom w:val="single" w:sz="4" w:space="0" w:color="000000"/>
              <w:right w:val="single" w:sz="4" w:space="0" w:color="000000"/>
            </w:tcBorders>
            <w:shd w:val="clear" w:color="auto" w:fill="auto"/>
            <w:vAlign w:val="center"/>
          </w:tcPr>
          <w:p w:rsidR="008A2BD8" w:rsidRPr="00D41148" w:rsidRDefault="00E87A51" w:rsidP="00F55C48">
            <w:pPr>
              <w:spacing w:after="0" w:line="240" w:lineRule="auto"/>
              <w:rPr>
                <w:color w:val="000000"/>
                <w:sz w:val="20"/>
                <w:szCs w:val="20"/>
              </w:rPr>
            </w:pPr>
            <w:r>
              <w:rPr>
                <w:color w:val="000000"/>
                <w:sz w:val="20"/>
                <w:szCs w:val="20"/>
              </w:rPr>
              <w:t>1500000</w:t>
            </w:r>
          </w:p>
        </w:tc>
        <w:tc>
          <w:tcPr>
            <w:tcW w:w="850" w:type="dxa"/>
            <w:tcBorders>
              <w:top w:val="nil"/>
              <w:left w:val="nil"/>
              <w:bottom w:val="single" w:sz="4" w:space="0" w:color="000000"/>
              <w:right w:val="nil"/>
            </w:tcBorders>
          </w:tcPr>
          <w:p w:rsidR="008A2BD8" w:rsidRPr="00D41148" w:rsidRDefault="00E87A51" w:rsidP="00F55C48">
            <w:pPr>
              <w:spacing w:after="0" w:line="240" w:lineRule="auto"/>
              <w:rPr>
                <w:color w:val="000000"/>
                <w:sz w:val="20"/>
                <w:szCs w:val="20"/>
              </w:rPr>
            </w:pPr>
            <w:r>
              <w:rPr>
                <w:color w:val="000000"/>
                <w:sz w:val="20"/>
                <w:szCs w:val="20"/>
              </w:rPr>
              <w:t>2400000</w:t>
            </w:r>
          </w:p>
        </w:tc>
        <w:tc>
          <w:tcPr>
            <w:tcW w:w="850" w:type="dxa"/>
            <w:tcBorders>
              <w:top w:val="nil"/>
              <w:left w:val="nil"/>
              <w:bottom w:val="single" w:sz="4" w:space="0" w:color="000000"/>
              <w:right w:val="single" w:sz="4" w:space="0" w:color="000000"/>
            </w:tcBorders>
            <w:shd w:val="clear" w:color="auto" w:fill="auto"/>
            <w:vAlign w:val="center"/>
          </w:tcPr>
          <w:p w:rsidR="008A2BD8" w:rsidRPr="00D41148" w:rsidRDefault="00E87A51" w:rsidP="00F55C48">
            <w:pPr>
              <w:spacing w:after="0" w:line="240" w:lineRule="auto"/>
              <w:rPr>
                <w:color w:val="000000"/>
                <w:sz w:val="20"/>
                <w:szCs w:val="20"/>
              </w:rPr>
            </w:pPr>
            <w:r>
              <w:rPr>
                <w:color w:val="000000"/>
                <w:sz w:val="20"/>
                <w:szCs w:val="20"/>
              </w:rPr>
              <w:t>5000000</w:t>
            </w:r>
          </w:p>
        </w:tc>
        <w:tc>
          <w:tcPr>
            <w:tcW w:w="850" w:type="dxa"/>
            <w:tcBorders>
              <w:top w:val="nil"/>
              <w:left w:val="nil"/>
              <w:bottom w:val="single" w:sz="4" w:space="0" w:color="000000"/>
              <w:right w:val="single" w:sz="4" w:space="0" w:color="000000"/>
            </w:tcBorders>
            <w:shd w:val="clear" w:color="auto" w:fill="auto"/>
            <w:vAlign w:val="center"/>
          </w:tcPr>
          <w:p w:rsidR="008A2BD8" w:rsidRPr="00D41148" w:rsidRDefault="00E87A51" w:rsidP="00F55C48">
            <w:pPr>
              <w:spacing w:after="0" w:line="240" w:lineRule="auto"/>
              <w:rPr>
                <w:color w:val="000000"/>
                <w:sz w:val="20"/>
                <w:szCs w:val="20"/>
              </w:rPr>
            </w:pPr>
            <w:r>
              <w:rPr>
                <w:color w:val="000000"/>
                <w:sz w:val="20"/>
                <w:szCs w:val="20"/>
              </w:rPr>
              <w:t>8</w:t>
            </w:r>
            <w:r w:rsidR="006A5080">
              <w:rPr>
                <w:color w:val="000000"/>
                <w:sz w:val="20"/>
                <w:szCs w:val="20"/>
              </w:rPr>
              <w:t>000000</w:t>
            </w:r>
          </w:p>
        </w:tc>
        <w:tc>
          <w:tcPr>
            <w:tcW w:w="951" w:type="dxa"/>
            <w:tcBorders>
              <w:top w:val="nil"/>
              <w:left w:val="nil"/>
              <w:bottom w:val="single" w:sz="4" w:space="0" w:color="000000"/>
              <w:right w:val="single" w:sz="4" w:space="0" w:color="000000"/>
            </w:tcBorders>
            <w:shd w:val="clear" w:color="auto" w:fill="auto"/>
            <w:vAlign w:val="center"/>
          </w:tcPr>
          <w:p w:rsidR="008A2BD8" w:rsidRPr="00D41148" w:rsidRDefault="00E87A51" w:rsidP="00F55C48">
            <w:pPr>
              <w:spacing w:after="0" w:line="240" w:lineRule="auto"/>
              <w:rPr>
                <w:color w:val="000000"/>
                <w:sz w:val="20"/>
                <w:szCs w:val="20"/>
              </w:rPr>
            </w:pPr>
            <w:r>
              <w:rPr>
                <w:color w:val="000000"/>
                <w:sz w:val="20"/>
                <w:szCs w:val="20"/>
              </w:rPr>
              <w:t>10</w:t>
            </w:r>
            <w:r w:rsidR="006A5080">
              <w:rPr>
                <w:color w:val="000000"/>
                <w:sz w:val="20"/>
                <w:szCs w:val="20"/>
              </w:rPr>
              <w:t>000000</w:t>
            </w:r>
          </w:p>
        </w:tc>
        <w:tc>
          <w:tcPr>
            <w:tcW w:w="951" w:type="dxa"/>
            <w:tcBorders>
              <w:top w:val="nil"/>
              <w:left w:val="nil"/>
              <w:bottom w:val="single" w:sz="4" w:space="0" w:color="000000"/>
              <w:right w:val="single" w:sz="4" w:space="0" w:color="000000"/>
            </w:tcBorders>
            <w:shd w:val="clear" w:color="auto" w:fill="auto"/>
            <w:vAlign w:val="center"/>
          </w:tcPr>
          <w:p w:rsidR="008A2BD8" w:rsidRPr="00D41148" w:rsidRDefault="00E87A51" w:rsidP="00F55C48">
            <w:pPr>
              <w:spacing w:after="0" w:line="240" w:lineRule="auto"/>
              <w:rPr>
                <w:color w:val="000000"/>
                <w:sz w:val="20"/>
                <w:szCs w:val="20"/>
              </w:rPr>
            </w:pPr>
            <w:r>
              <w:rPr>
                <w:color w:val="000000"/>
                <w:sz w:val="20"/>
                <w:szCs w:val="20"/>
              </w:rPr>
              <w:t>12</w:t>
            </w:r>
            <w:r w:rsidR="006A5080">
              <w:rPr>
                <w:color w:val="000000"/>
                <w:sz w:val="20"/>
                <w:szCs w:val="20"/>
              </w:rPr>
              <w:t>000000</w:t>
            </w:r>
          </w:p>
        </w:tc>
        <w:tc>
          <w:tcPr>
            <w:tcW w:w="997" w:type="dxa"/>
            <w:tcBorders>
              <w:top w:val="nil"/>
              <w:left w:val="nil"/>
              <w:bottom w:val="single" w:sz="4" w:space="0" w:color="000000"/>
              <w:right w:val="single" w:sz="12" w:space="0" w:color="000000"/>
            </w:tcBorders>
            <w:shd w:val="clear" w:color="auto" w:fill="auto"/>
            <w:vAlign w:val="center"/>
          </w:tcPr>
          <w:p w:rsidR="008A2BD8" w:rsidRPr="00D41148" w:rsidRDefault="00E87A51" w:rsidP="00F55C48">
            <w:pPr>
              <w:spacing w:after="0" w:line="240" w:lineRule="auto"/>
              <w:rPr>
                <w:color w:val="000000"/>
                <w:sz w:val="20"/>
                <w:szCs w:val="20"/>
              </w:rPr>
            </w:pPr>
            <w:r>
              <w:rPr>
                <w:color w:val="000000"/>
                <w:sz w:val="20"/>
                <w:szCs w:val="20"/>
              </w:rPr>
              <w:t>38900000</w:t>
            </w:r>
          </w:p>
        </w:tc>
      </w:tr>
      <w:tr w:rsidR="008A2BD8" w:rsidRPr="00D41148" w:rsidTr="00E87A51">
        <w:trPr>
          <w:trHeight w:val="548"/>
        </w:trPr>
        <w:tc>
          <w:tcPr>
            <w:tcW w:w="2908"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rsidR="008A2BD8" w:rsidRPr="004871CF" w:rsidRDefault="008A2BD8" w:rsidP="00F55C48">
            <w:pPr>
              <w:spacing w:after="0" w:line="240" w:lineRule="auto"/>
              <w:rPr>
                <w:b/>
                <w:bCs/>
              </w:rPr>
            </w:pPr>
            <w:r w:rsidRPr="004871CF">
              <w:rPr>
                <w:b/>
                <w:bCs/>
              </w:rPr>
              <w:t>Diğer (Okul Aile Birlikleri)</w:t>
            </w:r>
          </w:p>
        </w:tc>
        <w:tc>
          <w:tcPr>
            <w:tcW w:w="850" w:type="dxa"/>
            <w:tcBorders>
              <w:top w:val="nil"/>
              <w:left w:val="nil"/>
              <w:bottom w:val="single" w:sz="4" w:space="0" w:color="000000"/>
              <w:right w:val="single" w:sz="4" w:space="0" w:color="000000"/>
            </w:tcBorders>
            <w:shd w:val="clear" w:color="auto" w:fill="auto"/>
            <w:vAlign w:val="center"/>
          </w:tcPr>
          <w:p w:rsidR="008A2BD8" w:rsidRPr="00D41148" w:rsidRDefault="006A5080" w:rsidP="00F55C48">
            <w:pPr>
              <w:spacing w:after="0" w:line="240" w:lineRule="auto"/>
              <w:rPr>
                <w:color w:val="000000"/>
                <w:sz w:val="20"/>
                <w:szCs w:val="20"/>
              </w:rPr>
            </w:pPr>
            <w:r>
              <w:rPr>
                <w:color w:val="000000"/>
                <w:sz w:val="20"/>
                <w:szCs w:val="20"/>
              </w:rPr>
              <w:t>8000</w:t>
            </w:r>
          </w:p>
        </w:tc>
        <w:tc>
          <w:tcPr>
            <w:tcW w:w="850" w:type="dxa"/>
            <w:tcBorders>
              <w:top w:val="nil"/>
              <w:left w:val="nil"/>
              <w:bottom w:val="single" w:sz="4" w:space="0" w:color="000000"/>
              <w:right w:val="nil"/>
            </w:tcBorders>
          </w:tcPr>
          <w:p w:rsidR="008A2BD8" w:rsidRPr="00D41148" w:rsidRDefault="00C55574" w:rsidP="00F55C48">
            <w:pPr>
              <w:spacing w:after="0" w:line="240" w:lineRule="auto"/>
              <w:rPr>
                <w:color w:val="000000"/>
                <w:sz w:val="20"/>
                <w:szCs w:val="20"/>
              </w:rPr>
            </w:pPr>
            <w:r>
              <w:rPr>
                <w:color w:val="000000"/>
                <w:sz w:val="20"/>
                <w:szCs w:val="20"/>
              </w:rPr>
              <w:t>16000</w:t>
            </w:r>
          </w:p>
        </w:tc>
        <w:tc>
          <w:tcPr>
            <w:tcW w:w="850" w:type="dxa"/>
            <w:tcBorders>
              <w:top w:val="nil"/>
              <w:left w:val="nil"/>
              <w:bottom w:val="single" w:sz="4" w:space="0" w:color="000000"/>
              <w:right w:val="single" w:sz="4" w:space="0" w:color="000000"/>
            </w:tcBorders>
            <w:shd w:val="clear" w:color="auto" w:fill="auto"/>
            <w:vAlign w:val="center"/>
          </w:tcPr>
          <w:p w:rsidR="008A2BD8" w:rsidRPr="00D41148" w:rsidRDefault="00C55574" w:rsidP="00F55C48">
            <w:pPr>
              <w:spacing w:after="0" w:line="240" w:lineRule="auto"/>
              <w:rPr>
                <w:color w:val="000000"/>
                <w:sz w:val="20"/>
                <w:szCs w:val="20"/>
              </w:rPr>
            </w:pPr>
            <w:r>
              <w:rPr>
                <w:color w:val="000000"/>
                <w:sz w:val="20"/>
                <w:szCs w:val="20"/>
              </w:rPr>
              <w:t>25000</w:t>
            </w:r>
          </w:p>
        </w:tc>
        <w:tc>
          <w:tcPr>
            <w:tcW w:w="850" w:type="dxa"/>
            <w:tcBorders>
              <w:top w:val="nil"/>
              <w:left w:val="nil"/>
              <w:bottom w:val="single" w:sz="4" w:space="0" w:color="000000"/>
              <w:right w:val="single" w:sz="4" w:space="0" w:color="000000"/>
            </w:tcBorders>
            <w:shd w:val="clear" w:color="auto" w:fill="auto"/>
            <w:vAlign w:val="center"/>
          </w:tcPr>
          <w:p w:rsidR="008A2BD8" w:rsidRPr="00D41148" w:rsidRDefault="00C55574" w:rsidP="00F55C48">
            <w:pPr>
              <w:spacing w:after="0" w:line="240" w:lineRule="auto"/>
              <w:rPr>
                <w:color w:val="000000"/>
                <w:sz w:val="20"/>
                <w:szCs w:val="20"/>
              </w:rPr>
            </w:pPr>
            <w:r>
              <w:rPr>
                <w:color w:val="000000"/>
                <w:sz w:val="20"/>
                <w:szCs w:val="20"/>
              </w:rPr>
              <w:t>40000</w:t>
            </w:r>
          </w:p>
        </w:tc>
        <w:tc>
          <w:tcPr>
            <w:tcW w:w="951" w:type="dxa"/>
            <w:tcBorders>
              <w:top w:val="nil"/>
              <w:left w:val="nil"/>
              <w:bottom w:val="single" w:sz="4" w:space="0" w:color="000000"/>
              <w:right w:val="single" w:sz="4" w:space="0" w:color="000000"/>
            </w:tcBorders>
            <w:shd w:val="clear" w:color="auto" w:fill="auto"/>
            <w:vAlign w:val="center"/>
          </w:tcPr>
          <w:p w:rsidR="008A2BD8" w:rsidRPr="00D41148" w:rsidRDefault="00C55574" w:rsidP="00F55C48">
            <w:pPr>
              <w:spacing w:after="0" w:line="240" w:lineRule="auto"/>
              <w:rPr>
                <w:color w:val="000000"/>
                <w:sz w:val="20"/>
                <w:szCs w:val="20"/>
              </w:rPr>
            </w:pPr>
            <w:r>
              <w:rPr>
                <w:color w:val="000000"/>
                <w:sz w:val="20"/>
                <w:szCs w:val="20"/>
              </w:rPr>
              <w:t>55000</w:t>
            </w:r>
          </w:p>
        </w:tc>
        <w:tc>
          <w:tcPr>
            <w:tcW w:w="951" w:type="dxa"/>
            <w:tcBorders>
              <w:top w:val="nil"/>
              <w:left w:val="nil"/>
              <w:bottom w:val="single" w:sz="4" w:space="0" w:color="000000"/>
              <w:right w:val="single" w:sz="4" w:space="0" w:color="000000"/>
            </w:tcBorders>
            <w:shd w:val="clear" w:color="auto" w:fill="auto"/>
            <w:vAlign w:val="center"/>
          </w:tcPr>
          <w:p w:rsidR="008A2BD8" w:rsidRPr="00D41148" w:rsidRDefault="00C55574" w:rsidP="00F55C48">
            <w:pPr>
              <w:spacing w:after="0" w:line="240" w:lineRule="auto"/>
              <w:rPr>
                <w:color w:val="000000"/>
                <w:sz w:val="20"/>
                <w:szCs w:val="20"/>
              </w:rPr>
            </w:pPr>
            <w:r>
              <w:rPr>
                <w:color w:val="000000"/>
                <w:sz w:val="20"/>
                <w:szCs w:val="20"/>
              </w:rPr>
              <w:t>70000</w:t>
            </w:r>
          </w:p>
        </w:tc>
        <w:tc>
          <w:tcPr>
            <w:tcW w:w="997" w:type="dxa"/>
            <w:tcBorders>
              <w:top w:val="nil"/>
              <w:left w:val="nil"/>
              <w:bottom w:val="single" w:sz="4" w:space="0" w:color="000000"/>
              <w:right w:val="single" w:sz="12" w:space="0" w:color="000000"/>
            </w:tcBorders>
            <w:shd w:val="clear" w:color="auto" w:fill="auto"/>
            <w:vAlign w:val="center"/>
          </w:tcPr>
          <w:p w:rsidR="008A2BD8" w:rsidRPr="00D41148" w:rsidRDefault="0063162C" w:rsidP="00F55C48">
            <w:pPr>
              <w:spacing w:after="0" w:line="240" w:lineRule="auto"/>
              <w:rPr>
                <w:color w:val="000000"/>
                <w:sz w:val="20"/>
                <w:szCs w:val="20"/>
              </w:rPr>
            </w:pPr>
            <w:r>
              <w:rPr>
                <w:color w:val="000000"/>
                <w:sz w:val="20"/>
                <w:szCs w:val="20"/>
              </w:rPr>
              <w:t>214000</w:t>
            </w:r>
          </w:p>
        </w:tc>
      </w:tr>
      <w:tr w:rsidR="00E87A51" w:rsidRPr="00D41148" w:rsidTr="00E87A51">
        <w:trPr>
          <w:trHeight w:val="311"/>
        </w:trPr>
        <w:tc>
          <w:tcPr>
            <w:tcW w:w="2908" w:type="dxa"/>
            <w:tcBorders>
              <w:top w:val="single" w:sz="8" w:space="0" w:color="000000"/>
              <w:left w:val="single" w:sz="12" w:space="0" w:color="000000"/>
              <w:bottom w:val="single" w:sz="12" w:space="0" w:color="000000"/>
              <w:right w:val="single" w:sz="4" w:space="0" w:color="000000"/>
            </w:tcBorders>
            <w:shd w:val="clear" w:color="000000" w:fill="A8D08D" w:themeFill="accent6" w:themeFillTint="99"/>
            <w:vAlign w:val="center"/>
            <w:hideMark/>
          </w:tcPr>
          <w:p w:rsidR="00E87A51" w:rsidRPr="004871CF" w:rsidRDefault="00E87A51" w:rsidP="00F55C48">
            <w:pPr>
              <w:spacing w:after="0" w:line="240" w:lineRule="auto"/>
              <w:jc w:val="right"/>
              <w:rPr>
                <w:b/>
                <w:bCs/>
              </w:rPr>
            </w:pPr>
            <w:r w:rsidRPr="004871CF">
              <w:rPr>
                <w:b/>
                <w:bCs/>
              </w:rPr>
              <w:t>TOPLAM</w:t>
            </w:r>
          </w:p>
        </w:tc>
        <w:tc>
          <w:tcPr>
            <w:tcW w:w="850" w:type="dxa"/>
            <w:tcBorders>
              <w:top w:val="single" w:sz="8" w:space="0" w:color="000000"/>
              <w:left w:val="nil"/>
              <w:bottom w:val="single" w:sz="12" w:space="0" w:color="000000"/>
              <w:right w:val="single" w:sz="4" w:space="0" w:color="000000"/>
            </w:tcBorders>
            <w:shd w:val="clear" w:color="auto" w:fill="auto"/>
            <w:vAlign w:val="center"/>
          </w:tcPr>
          <w:p w:rsidR="00E87A51" w:rsidRPr="00D41148" w:rsidRDefault="00E87A51" w:rsidP="00F55C48">
            <w:pPr>
              <w:spacing w:after="0" w:line="240" w:lineRule="auto"/>
              <w:rPr>
                <w:color w:val="000000"/>
                <w:sz w:val="20"/>
                <w:szCs w:val="20"/>
              </w:rPr>
            </w:pPr>
            <w:r>
              <w:rPr>
                <w:color w:val="000000"/>
                <w:sz w:val="20"/>
                <w:szCs w:val="20"/>
              </w:rPr>
              <w:t>1508000</w:t>
            </w:r>
          </w:p>
        </w:tc>
        <w:tc>
          <w:tcPr>
            <w:tcW w:w="850" w:type="dxa"/>
            <w:tcBorders>
              <w:top w:val="single" w:sz="8" w:space="0" w:color="000000"/>
              <w:left w:val="nil"/>
              <w:bottom w:val="single" w:sz="12" w:space="0" w:color="000000"/>
              <w:right w:val="nil"/>
            </w:tcBorders>
          </w:tcPr>
          <w:p w:rsidR="00E87A51" w:rsidRPr="00AC6391" w:rsidRDefault="00E87A51" w:rsidP="000363F9">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6016000</w:t>
            </w:r>
          </w:p>
        </w:tc>
        <w:tc>
          <w:tcPr>
            <w:tcW w:w="850" w:type="dxa"/>
            <w:tcBorders>
              <w:top w:val="single" w:sz="8" w:space="0" w:color="000000"/>
              <w:left w:val="nil"/>
              <w:bottom w:val="single" w:sz="12" w:space="0" w:color="000000"/>
              <w:right w:val="single" w:sz="4" w:space="0" w:color="000000"/>
            </w:tcBorders>
            <w:shd w:val="clear" w:color="auto" w:fill="auto"/>
          </w:tcPr>
          <w:p w:rsidR="00E87A51" w:rsidRPr="00AC6391" w:rsidRDefault="00E87A51" w:rsidP="000363F9">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5025000</w:t>
            </w:r>
          </w:p>
        </w:tc>
        <w:tc>
          <w:tcPr>
            <w:tcW w:w="850" w:type="dxa"/>
            <w:tcBorders>
              <w:top w:val="single" w:sz="8" w:space="0" w:color="000000"/>
              <w:left w:val="nil"/>
              <w:bottom w:val="single" w:sz="12" w:space="0" w:color="000000"/>
              <w:right w:val="single" w:sz="4" w:space="0" w:color="000000"/>
            </w:tcBorders>
            <w:shd w:val="clear" w:color="auto" w:fill="auto"/>
          </w:tcPr>
          <w:p w:rsidR="00E87A51" w:rsidRPr="00AC6391" w:rsidRDefault="00E87A51" w:rsidP="000363F9">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8040000</w:t>
            </w:r>
          </w:p>
        </w:tc>
        <w:tc>
          <w:tcPr>
            <w:tcW w:w="951" w:type="dxa"/>
            <w:tcBorders>
              <w:top w:val="single" w:sz="8" w:space="0" w:color="000000"/>
              <w:left w:val="nil"/>
              <w:bottom w:val="single" w:sz="12" w:space="0" w:color="000000"/>
              <w:right w:val="single" w:sz="4" w:space="0" w:color="000000"/>
            </w:tcBorders>
            <w:shd w:val="clear" w:color="auto" w:fill="auto"/>
          </w:tcPr>
          <w:p w:rsidR="00E87A51" w:rsidRPr="00AC6391" w:rsidRDefault="00E87A51" w:rsidP="000363F9">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10055000</w:t>
            </w:r>
          </w:p>
        </w:tc>
        <w:tc>
          <w:tcPr>
            <w:tcW w:w="951" w:type="dxa"/>
            <w:tcBorders>
              <w:top w:val="single" w:sz="8" w:space="0" w:color="000000"/>
              <w:left w:val="nil"/>
              <w:bottom w:val="single" w:sz="12" w:space="0" w:color="000000"/>
              <w:right w:val="single" w:sz="4" w:space="0" w:color="000000"/>
            </w:tcBorders>
            <w:shd w:val="clear" w:color="auto" w:fill="auto"/>
          </w:tcPr>
          <w:p w:rsidR="00E87A51" w:rsidRPr="00AC6391" w:rsidRDefault="00E87A51" w:rsidP="000363F9">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12070000</w:t>
            </w:r>
          </w:p>
        </w:tc>
        <w:tc>
          <w:tcPr>
            <w:tcW w:w="997" w:type="dxa"/>
            <w:tcBorders>
              <w:top w:val="single" w:sz="8" w:space="0" w:color="000000"/>
              <w:left w:val="nil"/>
              <w:bottom w:val="single" w:sz="12" w:space="0" w:color="000000"/>
              <w:right w:val="single" w:sz="12" w:space="0" w:color="000000"/>
            </w:tcBorders>
            <w:shd w:val="clear" w:color="auto" w:fill="auto"/>
            <w:vAlign w:val="center"/>
          </w:tcPr>
          <w:p w:rsidR="00E87A51" w:rsidRPr="00D41148" w:rsidRDefault="0063162C" w:rsidP="00F55C48">
            <w:pPr>
              <w:spacing w:after="0" w:line="240" w:lineRule="auto"/>
              <w:rPr>
                <w:color w:val="000000"/>
                <w:sz w:val="20"/>
                <w:szCs w:val="20"/>
              </w:rPr>
            </w:pPr>
            <w:r>
              <w:rPr>
                <w:color w:val="000000"/>
                <w:sz w:val="20"/>
                <w:szCs w:val="20"/>
              </w:rPr>
              <w:t>39114000</w:t>
            </w:r>
          </w:p>
        </w:tc>
      </w:tr>
    </w:tbl>
    <w:p w:rsidR="008A2BD8" w:rsidRDefault="008A2BD8" w:rsidP="008A2BD8">
      <w:pPr>
        <w:pStyle w:val="ResimYazs"/>
        <w:spacing w:after="0"/>
        <w:ind w:firstLine="708"/>
        <w:jc w:val="center"/>
        <w:rPr>
          <w:b w:val="0"/>
          <w:color w:val="auto"/>
          <w:sz w:val="24"/>
          <w:szCs w:val="24"/>
        </w:rPr>
      </w:pPr>
    </w:p>
    <w:p w:rsidR="008A2BD8" w:rsidRPr="00D84775" w:rsidRDefault="008A2BD8" w:rsidP="008A2BD8">
      <w:pPr>
        <w:pStyle w:val="ResimYazs"/>
        <w:spacing w:after="0"/>
        <w:ind w:firstLine="708"/>
        <w:jc w:val="center"/>
        <w:rPr>
          <w:b w:val="0"/>
          <w:color w:val="auto"/>
          <w:sz w:val="24"/>
          <w:szCs w:val="24"/>
        </w:rPr>
      </w:pPr>
      <w:r w:rsidRPr="00D84775">
        <w:rPr>
          <w:b w:val="0"/>
          <w:color w:val="auto"/>
          <w:sz w:val="24"/>
          <w:szCs w:val="24"/>
        </w:rPr>
        <w:t>2024-2028 Stratejik Planı Faaliyet/Proje Maliyetlendirme Tablosu</w:t>
      </w:r>
    </w:p>
    <w:tbl>
      <w:tblPr>
        <w:tblStyle w:val="TableNormal"/>
        <w:tblW w:w="91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26"/>
        <w:gridCol w:w="911"/>
        <w:gridCol w:w="850"/>
        <w:gridCol w:w="851"/>
        <w:gridCol w:w="850"/>
        <w:gridCol w:w="1559"/>
        <w:gridCol w:w="2940"/>
      </w:tblGrid>
      <w:tr w:rsidR="008A2BD8" w:rsidTr="00C55574">
        <w:trPr>
          <w:trHeight w:val="611"/>
        </w:trPr>
        <w:tc>
          <w:tcPr>
            <w:tcW w:w="1226" w:type="dxa"/>
            <w:shd w:val="clear" w:color="auto" w:fill="C5E0B3"/>
          </w:tcPr>
          <w:p w:rsidR="008A2BD8" w:rsidRDefault="008A2BD8" w:rsidP="00F55C48">
            <w:pPr>
              <w:pStyle w:val="TableParagraph"/>
              <w:rPr>
                <w:rFonts w:ascii="Times New Roman"/>
              </w:rPr>
            </w:pPr>
          </w:p>
        </w:tc>
        <w:tc>
          <w:tcPr>
            <w:tcW w:w="911" w:type="dxa"/>
            <w:shd w:val="clear" w:color="auto" w:fill="C5E0B3"/>
          </w:tcPr>
          <w:p w:rsidR="008A2BD8" w:rsidRDefault="008A2BD8" w:rsidP="00F55C48">
            <w:pPr>
              <w:pStyle w:val="TableParagraph"/>
              <w:spacing w:line="234" w:lineRule="exact"/>
              <w:ind w:left="107"/>
              <w:rPr>
                <w:b/>
                <w:sz w:val="20"/>
              </w:rPr>
            </w:pPr>
            <w:r>
              <w:rPr>
                <w:b/>
                <w:spacing w:val="-4"/>
                <w:sz w:val="20"/>
              </w:rPr>
              <w:t>2024</w:t>
            </w:r>
          </w:p>
        </w:tc>
        <w:tc>
          <w:tcPr>
            <w:tcW w:w="850" w:type="dxa"/>
            <w:shd w:val="clear" w:color="auto" w:fill="C5E0B3"/>
          </w:tcPr>
          <w:p w:rsidR="008A2BD8" w:rsidRDefault="008A2BD8" w:rsidP="00F55C48">
            <w:pPr>
              <w:pStyle w:val="TableParagraph"/>
              <w:spacing w:line="234" w:lineRule="exact"/>
              <w:ind w:left="108"/>
              <w:rPr>
                <w:b/>
                <w:sz w:val="20"/>
              </w:rPr>
            </w:pPr>
            <w:r>
              <w:rPr>
                <w:b/>
                <w:spacing w:val="-4"/>
                <w:sz w:val="20"/>
              </w:rPr>
              <w:t>2025</w:t>
            </w:r>
          </w:p>
        </w:tc>
        <w:tc>
          <w:tcPr>
            <w:tcW w:w="851" w:type="dxa"/>
            <w:shd w:val="clear" w:color="auto" w:fill="C5E0B3"/>
          </w:tcPr>
          <w:p w:rsidR="008A2BD8" w:rsidRDefault="008A2BD8" w:rsidP="00F55C48">
            <w:pPr>
              <w:pStyle w:val="TableParagraph"/>
              <w:spacing w:line="234" w:lineRule="exact"/>
              <w:ind w:left="107"/>
              <w:rPr>
                <w:b/>
                <w:sz w:val="20"/>
              </w:rPr>
            </w:pPr>
            <w:r>
              <w:rPr>
                <w:b/>
                <w:spacing w:val="-4"/>
                <w:sz w:val="20"/>
              </w:rPr>
              <w:t>2026</w:t>
            </w:r>
          </w:p>
        </w:tc>
        <w:tc>
          <w:tcPr>
            <w:tcW w:w="850" w:type="dxa"/>
            <w:shd w:val="clear" w:color="auto" w:fill="C5E0B3"/>
          </w:tcPr>
          <w:p w:rsidR="008A2BD8" w:rsidRDefault="008A2BD8" w:rsidP="00F55C48">
            <w:pPr>
              <w:pStyle w:val="TableParagraph"/>
              <w:spacing w:line="234" w:lineRule="exact"/>
              <w:ind w:left="107"/>
              <w:rPr>
                <w:b/>
                <w:sz w:val="20"/>
              </w:rPr>
            </w:pPr>
            <w:r>
              <w:rPr>
                <w:b/>
                <w:spacing w:val="-4"/>
                <w:sz w:val="20"/>
              </w:rPr>
              <w:t>2027</w:t>
            </w:r>
          </w:p>
        </w:tc>
        <w:tc>
          <w:tcPr>
            <w:tcW w:w="1559" w:type="dxa"/>
            <w:shd w:val="clear" w:color="auto" w:fill="C5E0B3"/>
          </w:tcPr>
          <w:p w:rsidR="008A2BD8" w:rsidRDefault="008A2BD8" w:rsidP="00F55C48">
            <w:pPr>
              <w:pStyle w:val="TableParagraph"/>
              <w:spacing w:line="234" w:lineRule="exact"/>
              <w:ind w:left="107"/>
              <w:rPr>
                <w:b/>
                <w:sz w:val="20"/>
              </w:rPr>
            </w:pPr>
            <w:r>
              <w:rPr>
                <w:b/>
                <w:spacing w:val="-4"/>
                <w:sz w:val="20"/>
              </w:rPr>
              <w:t>2028</w:t>
            </w:r>
          </w:p>
        </w:tc>
        <w:tc>
          <w:tcPr>
            <w:tcW w:w="2940" w:type="dxa"/>
            <w:shd w:val="clear" w:color="auto" w:fill="C5E0B3"/>
          </w:tcPr>
          <w:p w:rsidR="008A2BD8" w:rsidRDefault="008A2BD8" w:rsidP="00F55C48">
            <w:pPr>
              <w:pStyle w:val="TableParagraph"/>
              <w:spacing w:line="234" w:lineRule="exact"/>
              <w:ind w:left="107"/>
              <w:rPr>
                <w:b/>
                <w:sz w:val="20"/>
              </w:rPr>
            </w:pPr>
            <w:r>
              <w:rPr>
                <w:b/>
                <w:sz w:val="20"/>
              </w:rPr>
              <w:t>Toplam</w:t>
            </w:r>
            <w:r w:rsidR="006A5080">
              <w:rPr>
                <w:b/>
                <w:sz w:val="20"/>
              </w:rPr>
              <w:t xml:space="preserve"> </w:t>
            </w:r>
            <w:r>
              <w:rPr>
                <w:b/>
                <w:spacing w:val="-2"/>
                <w:sz w:val="20"/>
              </w:rPr>
              <w:t>Maliyet</w:t>
            </w:r>
          </w:p>
        </w:tc>
      </w:tr>
      <w:tr w:rsidR="00106525" w:rsidTr="00C55574">
        <w:trPr>
          <w:trHeight w:val="472"/>
        </w:trPr>
        <w:tc>
          <w:tcPr>
            <w:tcW w:w="1226" w:type="dxa"/>
            <w:shd w:val="clear" w:color="auto" w:fill="E2EFD9"/>
          </w:tcPr>
          <w:p w:rsidR="00106525" w:rsidRDefault="00106525" w:rsidP="00F55C48">
            <w:pPr>
              <w:pStyle w:val="TableParagraph"/>
              <w:spacing w:line="234" w:lineRule="exact"/>
              <w:ind w:left="107"/>
              <w:rPr>
                <w:b/>
                <w:sz w:val="20"/>
              </w:rPr>
            </w:pPr>
            <w:r>
              <w:rPr>
                <w:b/>
                <w:sz w:val="20"/>
              </w:rPr>
              <w:t>Amaç</w:t>
            </w:r>
            <w:r>
              <w:rPr>
                <w:b/>
                <w:spacing w:val="-10"/>
                <w:sz w:val="20"/>
              </w:rPr>
              <w:t>1</w:t>
            </w:r>
          </w:p>
        </w:tc>
        <w:tc>
          <w:tcPr>
            <w:tcW w:w="911" w:type="dxa"/>
            <w:shd w:val="clear" w:color="auto" w:fill="E2EFD9"/>
          </w:tcPr>
          <w:p w:rsidR="00106525" w:rsidRDefault="00106525" w:rsidP="00F55C48">
            <w:pPr>
              <w:pStyle w:val="TableParagraph"/>
              <w:rPr>
                <w:rFonts w:ascii="Times New Roman"/>
              </w:rPr>
            </w:pPr>
            <w:r>
              <w:rPr>
                <w:rFonts w:ascii="Times New Roman"/>
              </w:rPr>
              <w:t>1000000</w:t>
            </w:r>
          </w:p>
        </w:tc>
        <w:tc>
          <w:tcPr>
            <w:tcW w:w="850" w:type="dxa"/>
            <w:shd w:val="clear" w:color="auto" w:fill="E2EFD9"/>
          </w:tcPr>
          <w:p w:rsidR="00106525" w:rsidRDefault="00106525" w:rsidP="00A506DC">
            <w:pPr>
              <w:pStyle w:val="TableParagraph"/>
              <w:rPr>
                <w:rFonts w:ascii="Times New Roman"/>
              </w:rPr>
            </w:pPr>
            <w:r>
              <w:rPr>
                <w:rFonts w:ascii="Times New Roman"/>
              </w:rPr>
              <w:t>1000000</w:t>
            </w:r>
          </w:p>
        </w:tc>
        <w:tc>
          <w:tcPr>
            <w:tcW w:w="851" w:type="dxa"/>
            <w:shd w:val="clear" w:color="auto" w:fill="E2EFD9"/>
          </w:tcPr>
          <w:p w:rsidR="00106525" w:rsidRDefault="00106525" w:rsidP="00A506DC">
            <w:pPr>
              <w:pStyle w:val="TableParagraph"/>
              <w:rPr>
                <w:rFonts w:ascii="Times New Roman"/>
              </w:rPr>
            </w:pPr>
            <w:r>
              <w:rPr>
                <w:rFonts w:ascii="Times New Roman"/>
              </w:rPr>
              <w:t>1000000</w:t>
            </w:r>
          </w:p>
        </w:tc>
        <w:tc>
          <w:tcPr>
            <w:tcW w:w="850" w:type="dxa"/>
            <w:shd w:val="clear" w:color="auto" w:fill="E2EFD9"/>
          </w:tcPr>
          <w:p w:rsidR="00106525" w:rsidRDefault="00106525" w:rsidP="00A506DC">
            <w:pPr>
              <w:pStyle w:val="TableParagraph"/>
              <w:rPr>
                <w:rFonts w:ascii="Times New Roman"/>
              </w:rPr>
            </w:pPr>
            <w:r>
              <w:rPr>
                <w:rFonts w:ascii="Times New Roman"/>
              </w:rPr>
              <w:t>1000000</w:t>
            </w:r>
          </w:p>
        </w:tc>
        <w:tc>
          <w:tcPr>
            <w:tcW w:w="1559" w:type="dxa"/>
            <w:shd w:val="clear" w:color="auto" w:fill="E2EFD9"/>
          </w:tcPr>
          <w:p w:rsidR="00106525" w:rsidRDefault="00106525" w:rsidP="00A506DC">
            <w:pPr>
              <w:pStyle w:val="TableParagraph"/>
              <w:rPr>
                <w:rFonts w:ascii="Times New Roman"/>
              </w:rPr>
            </w:pPr>
            <w:r>
              <w:rPr>
                <w:rFonts w:ascii="Times New Roman"/>
              </w:rPr>
              <w:t>1000000</w:t>
            </w:r>
          </w:p>
        </w:tc>
        <w:tc>
          <w:tcPr>
            <w:tcW w:w="2940" w:type="dxa"/>
            <w:shd w:val="clear" w:color="auto" w:fill="E2EFD9"/>
          </w:tcPr>
          <w:p w:rsidR="00106525" w:rsidRDefault="00106525" w:rsidP="00F55C48">
            <w:pPr>
              <w:pStyle w:val="TableParagraph"/>
              <w:rPr>
                <w:rFonts w:ascii="Times New Roman"/>
              </w:rPr>
            </w:pPr>
            <w:r>
              <w:rPr>
                <w:rFonts w:ascii="Times New Roman"/>
              </w:rPr>
              <w:t>5000000</w:t>
            </w:r>
          </w:p>
        </w:tc>
      </w:tr>
      <w:tr w:rsidR="00106525" w:rsidTr="00C55574">
        <w:trPr>
          <w:trHeight w:val="469"/>
        </w:trPr>
        <w:tc>
          <w:tcPr>
            <w:tcW w:w="1226" w:type="dxa"/>
            <w:shd w:val="clear" w:color="auto" w:fill="E2EFD9"/>
          </w:tcPr>
          <w:p w:rsidR="00106525" w:rsidRDefault="00106525" w:rsidP="00F55C48">
            <w:pPr>
              <w:pStyle w:val="TableParagraph"/>
              <w:spacing w:line="234" w:lineRule="exact"/>
              <w:ind w:left="107"/>
              <w:rPr>
                <w:b/>
                <w:sz w:val="20"/>
              </w:rPr>
            </w:pPr>
            <w:r>
              <w:rPr>
                <w:b/>
                <w:sz w:val="20"/>
              </w:rPr>
              <w:t>Hedef</w:t>
            </w:r>
            <w:r>
              <w:rPr>
                <w:b/>
                <w:spacing w:val="-5"/>
                <w:sz w:val="20"/>
              </w:rPr>
              <w:t>1.1</w:t>
            </w:r>
          </w:p>
        </w:tc>
        <w:tc>
          <w:tcPr>
            <w:tcW w:w="911" w:type="dxa"/>
            <w:shd w:val="clear" w:color="auto" w:fill="E2EFD9"/>
          </w:tcPr>
          <w:p w:rsidR="00106525" w:rsidRDefault="00106525" w:rsidP="00F55C48">
            <w:pPr>
              <w:pStyle w:val="TableParagraph"/>
              <w:rPr>
                <w:rFonts w:ascii="Times New Roman"/>
              </w:rPr>
            </w:pPr>
            <w:r>
              <w:rPr>
                <w:rFonts w:ascii="Times New Roman"/>
              </w:rPr>
              <w:t>1000000</w:t>
            </w:r>
          </w:p>
        </w:tc>
        <w:tc>
          <w:tcPr>
            <w:tcW w:w="850" w:type="dxa"/>
            <w:shd w:val="clear" w:color="auto" w:fill="E2EFD9"/>
          </w:tcPr>
          <w:p w:rsidR="00106525" w:rsidRDefault="00106525" w:rsidP="00A506DC">
            <w:pPr>
              <w:pStyle w:val="TableParagraph"/>
              <w:rPr>
                <w:rFonts w:ascii="Times New Roman"/>
              </w:rPr>
            </w:pPr>
            <w:r>
              <w:rPr>
                <w:rFonts w:ascii="Times New Roman"/>
              </w:rPr>
              <w:t>1000000</w:t>
            </w:r>
          </w:p>
        </w:tc>
        <w:tc>
          <w:tcPr>
            <w:tcW w:w="851" w:type="dxa"/>
            <w:shd w:val="clear" w:color="auto" w:fill="E2EFD9"/>
          </w:tcPr>
          <w:p w:rsidR="00106525" w:rsidRDefault="00106525" w:rsidP="00A506DC">
            <w:pPr>
              <w:pStyle w:val="TableParagraph"/>
              <w:rPr>
                <w:rFonts w:ascii="Times New Roman"/>
              </w:rPr>
            </w:pPr>
            <w:r>
              <w:rPr>
                <w:rFonts w:ascii="Times New Roman"/>
              </w:rPr>
              <w:t>1000000</w:t>
            </w:r>
          </w:p>
        </w:tc>
        <w:tc>
          <w:tcPr>
            <w:tcW w:w="850" w:type="dxa"/>
            <w:shd w:val="clear" w:color="auto" w:fill="E2EFD9"/>
          </w:tcPr>
          <w:p w:rsidR="00106525" w:rsidRDefault="00106525" w:rsidP="00A506DC">
            <w:pPr>
              <w:pStyle w:val="TableParagraph"/>
              <w:rPr>
                <w:rFonts w:ascii="Times New Roman"/>
              </w:rPr>
            </w:pPr>
            <w:r>
              <w:rPr>
                <w:rFonts w:ascii="Times New Roman"/>
              </w:rPr>
              <w:t>1000000</w:t>
            </w:r>
          </w:p>
        </w:tc>
        <w:tc>
          <w:tcPr>
            <w:tcW w:w="1559" w:type="dxa"/>
            <w:shd w:val="clear" w:color="auto" w:fill="E2EFD9"/>
          </w:tcPr>
          <w:p w:rsidR="00106525" w:rsidRDefault="00106525" w:rsidP="00A506DC">
            <w:pPr>
              <w:pStyle w:val="TableParagraph"/>
              <w:rPr>
                <w:rFonts w:ascii="Times New Roman"/>
              </w:rPr>
            </w:pPr>
            <w:r>
              <w:rPr>
                <w:rFonts w:ascii="Times New Roman"/>
              </w:rPr>
              <w:t>1000000</w:t>
            </w:r>
          </w:p>
        </w:tc>
        <w:tc>
          <w:tcPr>
            <w:tcW w:w="2940" w:type="dxa"/>
            <w:shd w:val="clear" w:color="auto" w:fill="E2EFD9"/>
          </w:tcPr>
          <w:p w:rsidR="00106525" w:rsidRDefault="00106525" w:rsidP="00F55C48">
            <w:pPr>
              <w:pStyle w:val="TableParagraph"/>
              <w:rPr>
                <w:rFonts w:ascii="Times New Roman"/>
              </w:rPr>
            </w:pPr>
            <w:r>
              <w:rPr>
                <w:rFonts w:ascii="Times New Roman"/>
              </w:rPr>
              <w:t>5000000</w:t>
            </w:r>
          </w:p>
        </w:tc>
      </w:tr>
      <w:tr w:rsidR="00106525" w:rsidTr="00C55574">
        <w:trPr>
          <w:trHeight w:val="472"/>
        </w:trPr>
        <w:tc>
          <w:tcPr>
            <w:tcW w:w="1226" w:type="dxa"/>
            <w:shd w:val="clear" w:color="auto" w:fill="E2EFD9"/>
          </w:tcPr>
          <w:p w:rsidR="00106525" w:rsidRDefault="00106525" w:rsidP="00F55C48">
            <w:pPr>
              <w:pStyle w:val="TableParagraph"/>
              <w:spacing w:before="1"/>
              <w:ind w:left="107"/>
              <w:rPr>
                <w:b/>
                <w:sz w:val="20"/>
              </w:rPr>
            </w:pPr>
            <w:r>
              <w:rPr>
                <w:b/>
                <w:sz w:val="20"/>
              </w:rPr>
              <w:t>Hedef</w:t>
            </w:r>
            <w:r>
              <w:rPr>
                <w:b/>
                <w:spacing w:val="-5"/>
                <w:sz w:val="20"/>
              </w:rPr>
              <w:t>1.2</w:t>
            </w:r>
          </w:p>
        </w:tc>
        <w:tc>
          <w:tcPr>
            <w:tcW w:w="911" w:type="dxa"/>
            <w:shd w:val="clear" w:color="auto" w:fill="E2EFD9"/>
          </w:tcPr>
          <w:p w:rsidR="00106525" w:rsidRDefault="00106525" w:rsidP="00F55C48">
            <w:pPr>
              <w:pStyle w:val="TableParagraph"/>
              <w:rPr>
                <w:rFonts w:ascii="Times New Roman"/>
              </w:rPr>
            </w:pPr>
            <w:r>
              <w:rPr>
                <w:rFonts w:ascii="Times New Roman"/>
              </w:rPr>
              <w:t>1000000</w:t>
            </w:r>
          </w:p>
        </w:tc>
        <w:tc>
          <w:tcPr>
            <w:tcW w:w="850" w:type="dxa"/>
            <w:shd w:val="clear" w:color="auto" w:fill="E2EFD9"/>
          </w:tcPr>
          <w:p w:rsidR="00106525" w:rsidRDefault="00106525" w:rsidP="00A506DC">
            <w:pPr>
              <w:pStyle w:val="TableParagraph"/>
              <w:rPr>
                <w:rFonts w:ascii="Times New Roman"/>
              </w:rPr>
            </w:pPr>
            <w:r>
              <w:rPr>
                <w:rFonts w:ascii="Times New Roman"/>
              </w:rPr>
              <w:t>1000000</w:t>
            </w:r>
          </w:p>
        </w:tc>
        <w:tc>
          <w:tcPr>
            <w:tcW w:w="851" w:type="dxa"/>
            <w:shd w:val="clear" w:color="auto" w:fill="E2EFD9"/>
          </w:tcPr>
          <w:p w:rsidR="00106525" w:rsidRDefault="00106525" w:rsidP="00A506DC">
            <w:pPr>
              <w:pStyle w:val="TableParagraph"/>
              <w:rPr>
                <w:rFonts w:ascii="Times New Roman"/>
              </w:rPr>
            </w:pPr>
            <w:r>
              <w:rPr>
                <w:rFonts w:ascii="Times New Roman"/>
              </w:rPr>
              <w:t>1000000</w:t>
            </w:r>
          </w:p>
        </w:tc>
        <w:tc>
          <w:tcPr>
            <w:tcW w:w="850" w:type="dxa"/>
            <w:shd w:val="clear" w:color="auto" w:fill="E2EFD9"/>
          </w:tcPr>
          <w:p w:rsidR="00106525" w:rsidRDefault="00106525" w:rsidP="00A506DC">
            <w:pPr>
              <w:pStyle w:val="TableParagraph"/>
              <w:rPr>
                <w:rFonts w:ascii="Times New Roman"/>
              </w:rPr>
            </w:pPr>
            <w:r>
              <w:rPr>
                <w:rFonts w:ascii="Times New Roman"/>
              </w:rPr>
              <w:t>1000000</w:t>
            </w:r>
          </w:p>
        </w:tc>
        <w:tc>
          <w:tcPr>
            <w:tcW w:w="1559" w:type="dxa"/>
            <w:shd w:val="clear" w:color="auto" w:fill="E2EFD9"/>
          </w:tcPr>
          <w:p w:rsidR="00106525" w:rsidRDefault="00106525" w:rsidP="00A506DC">
            <w:pPr>
              <w:pStyle w:val="TableParagraph"/>
              <w:rPr>
                <w:rFonts w:ascii="Times New Roman"/>
              </w:rPr>
            </w:pPr>
            <w:r>
              <w:rPr>
                <w:rFonts w:ascii="Times New Roman"/>
              </w:rPr>
              <w:t>2000000</w:t>
            </w:r>
          </w:p>
        </w:tc>
        <w:tc>
          <w:tcPr>
            <w:tcW w:w="2940" w:type="dxa"/>
            <w:shd w:val="clear" w:color="auto" w:fill="E2EFD9"/>
          </w:tcPr>
          <w:p w:rsidR="00106525" w:rsidRDefault="00106525" w:rsidP="00F55C48">
            <w:pPr>
              <w:pStyle w:val="TableParagraph"/>
              <w:rPr>
                <w:rFonts w:ascii="Times New Roman"/>
              </w:rPr>
            </w:pPr>
            <w:r>
              <w:rPr>
                <w:rFonts w:ascii="Times New Roman"/>
              </w:rPr>
              <w:t>6000000</w:t>
            </w:r>
          </w:p>
        </w:tc>
      </w:tr>
      <w:tr w:rsidR="00106525" w:rsidTr="00C55574">
        <w:trPr>
          <w:trHeight w:val="471"/>
        </w:trPr>
        <w:tc>
          <w:tcPr>
            <w:tcW w:w="1226" w:type="dxa"/>
            <w:shd w:val="clear" w:color="auto" w:fill="E2EFD9"/>
          </w:tcPr>
          <w:p w:rsidR="00106525" w:rsidRDefault="00106525" w:rsidP="00F55C48">
            <w:pPr>
              <w:pStyle w:val="TableParagraph"/>
              <w:spacing w:line="234" w:lineRule="exact"/>
              <w:ind w:left="107"/>
              <w:rPr>
                <w:b/>
                <w:sz w:val="20"/>
              </w:rPr>
            </w:pPr>
            <w:r>
              <w:rPr>
                <w:b/>
                <w:sz w:val="20"/>
              </w:rPr>
              <w:t>Amaç</w:t>
            </w:r>
            <w:r>
              <w:rPr>
                <w:b/>
                <w:spacing w:val="-10"/>
                <w:sz w:val="20"/>
              </w:rPr>
              <w:t>2</w:t>
            </w:r>
          </w:p>
        </w:tc>
        <w:tc>
          <w:tcPr>
            <w:tcW w:w="911" w:type="dxa"/>
            <w:shd w:val="clear" w:color="auto" w:fill="E2EFD9"/>
          </w:tcPr>
          <w:p w:rsidR="00106525" w:rsidRDefault="00106525" w:rsidP="00F55C48">
            <w:pPr>
              <w:pStyle w:val="TableParagraph"/>
              <w:rPr>
                <w:rFonts w:ascii="Times New Roman"/>
              </w:rPr>
            </w:pPr>
            <w:r>
              <w:rPr>
                <w:rFonts w:ascii="Times New Roman"/>
              </w:rPr>
              <w:t>1000000</w:t>
            </w:r>
          </w:p>
        </w:tc>
        <w:tc>
          <w:tcPr>
            <w:tcW w:w="850" w:type="dxa"/>
            <w:shd w:val="clear" w:color="auto" w:fill="E2EFD9"/>
          </w:tcPr>
          <w:p w:rsidR="00106525" w:rsidRDefault="00106525" w:rsidP="00A506DC">
            <w:pPr>
              <w:pStyle w:val="TableParagraph"/>
              <w:rPr>
                <w:rFonts w:ascii="Times New Roman"/>
              </w:rPr>
            </w:pPr>
            <w:r>
              <w:rPr>
                <w:rFonts w:ascii="Times New Roman"/>
              </w:rPr>
              <w:t>1000000</w:t>
            </w:r>
          </w:p>
        </w:tc>
        <w:tc>
          <w:tcPr>
            <w:tcW w:w="851" w:type="dxa"/>
            <w:shd w:val="clear" w:color="auto" w:fill="E2EFD9"/>
          </w:tcPr>
          <w:p w:rsidR="00106525" w:rsidRDefault="00106525" w:rsidP="00A506DC">
            <w:pPr>
              <w:pStyle w:val="TableParagraph"/>
              <w:rPr>
                <w:rFonts w:ascii="Times New Roman"/>
              </w:rPr>
            </w:pPr>
            <w:r>
              <w:rPr>
                <w:rFonts w:ascii="Times New Roman"/>
              </w:rPr>
              <w:t>1000000</w:t>
            </w:r>
          </w:p>
        </w:tc>
        <w:tc>
          <w:tcPr>
            <w:tcW w:w="850" w:type="dxa"/>
            <w:shd w:val="clear" w:color="auto" w:fill="E2EFD9"/>
          </w:tcPr>
          <w:p w:rsidR="00106525" w:rsidRDefault="00106525" w:rsidP="00A506DC">
            <w:pPr>
              <w:pStyle w:val="TableParagraph"/>
              <w:rPr>
                <w:rFonts w:ascii="Times New Roman"/>
              </w:rPr>
            </w:pPr>
            <w:r>
              <w:rPr>
                <w:rFonts w:ascii="Times New Roman"/>
              </w:rPr>
              <w:t>2000000</w:t>
            </w:r>
          </w:p>
        </w:tc>
        <w:tc>
          <w:tcPr>
            <w:tcW w:w="1559" w:type="dxa"/>
            <w:shd w:val="clear" w:color="auto" w:fill="E2EFD9"/>
          </w:tcPr>
          <w:p w:rsidR="00106525" w:rsidRDefault="00106525" w:rsidP="00A506DC">
            <w:pPr>
              <w:pStyle w:val="TableParagraph"/>
              <w:rPr>
                <w:rFonts w:ascii="Times New Roman"/>
              </w:rPr>
            </w:pPr>
            <w:r>
              <w:rPr>
                <w:rFonts w:ascii="Times New Roman"/>
              </w:rPr>
              <w:t>2000000</w:t>
            </w:r>
          </w:p>
        </w:tc>
        <w:tc>
          <w:tcPr>
            <w:tcW w:w="2940" w:type="dxa"/>
            <w:shd w:val="clear" w:color="auto" w:fill="E2EFD9"/>
          </w:tcPr>
          <w:p w:rsidR="00106525" w:rsidRDefault="00106525" w:rsidP="00F55C48">
            <w:pPr>
              <w:pStyle w:val="TableParagraph"/>
              <w:rPr>
                <w:rFonts w:ascii="Times New Roman"/>
              </w:rPr>
            </w:pPr>
            <w:r>
              <w:rPr>
                <w:rFonts w:ascii="Times New Roman"/>
              </w:rPr>
              <w:t>7000000</w:t>
            </w:r>
          </w:p>
        </w:tc>
      </w:tr>
      <w:tr w:rsidR="00106525" w:rsidTr="00C55574">
        <w:trPr>
          <w:trHeight w:val="469"/>
        </w:trPr>
        <w:tc>
          <w:tcPr>
            <w:tcW w:w="1226" w:type="dxa"/>
            <w:shd w:val="clear" w:color="auto" w:fill="E2EFD9"/>
          </w:tcPr>
          <w:p w:rsidR="00106525" w:rsidRDefault="00106525" w:rsidP="00F55C48">
            <w:pPr>
              <w:pStyle w:val="TableParagraph"/>
              <w:spacing w:line="234" w:lineRule="exact"/>
              <w:ind w:left="107"/>
              <w:rPr>
                <w:b/>
                <w:sz w:val="20"/>
              </w:rPr>
            </w:pPr>
            <w:r>
              <w:rPr>
                <w:b/>
                <w:sz w:val="20"/>
              </w:rPr>
              <w:t>Hedef</w:t>
            </w:r>
            <w:r>
              <w:rPr>
                <w:b/>
                <w:spacing w:val="-5"/>
                <w:sz w:val="20"/>
              </w:rPr>
              <w:t>2.1</w:t>
            </w:r>
          </w:p>
        </w:tc>
        <w:tc>
          <w:tcPr>
            <w:tcW w:w="911" w:type="dxa"/>
            <w:shd w:val="clear" w:color="auto" w:fill="E2EFD9"/>
          </w:tcPr>
          <w:p w:rsidR="00106525" w:rsidRDefault="00106525" w:rsidP="00F55C48">
            <w:pPr>
              <w:pStyle w:val="TableParagraph"/>
              <w:rPr>
                <w:rFonts w:ascii="Times New Roman"/>
              </w:rPr>
            </w:pPr>
            <w:r>
              <w:rPr>
                <w:rFonts w:ascii="Times New Roman"/>
              </w:rPr>
              <w:t>1000000</w:t>
            </w:r>
          </w:p>
        </w:tc>
        <w:tc>
          <w:tcPr>
            <w:tcW w:w="850" w:type="dxa"/>
            <w:shd w:val="clear" w:color="auto" w:fill="E2EFD9"/>
          </w:tcPr>
          <w:p w:rsidR="00106525" w:rsidRDefault="00106525" w:rsidP="00A506DC">
            <w:pPr>
              <w:pStyle w:val="TableParagraph"/>
              <w:rPr>
                <w:rFonts w:ascii="Times New Roman"/>
              </w:rPr>
            </w:pPr>
            <w:r>
              <w:rPr>
                <w:rFonts w:ascii="Times New Roman"/>
              </w:rPr>
              <w:t>1000000</w:t>
            </w:r>
          </w:p>
        </w:tc>
        <w:tc>
          <w:tcPr>
            <w:tcW w:w="851" w:type="dxa"/>
            <w:shd w:val="clear" w:color="auto" w:fill="E2EFD9"/>
          </w:tcPr>
          <w:p w:rsidR="00106525" w:rsidRDefault="00106525" w:rsidP="00A506DC">
            <w:pPr>
              <w:pStyle w:val="TableParagraph"/>
              <w:rPr>
                <w:rFonts w:ascii="Times New Roman"/>
              </w:rPr>
            </w:pPr>
            <w:r>
              <w:rPr>
                <w:rFonts w:ascii="Times New Roman"/>
              </w:rPr>
              <w:t>2000000</w:t>
            </w:r>
          </w:p>
        </w:tc>
        <w:tc>
          <w:tcPr>
            <w:tcW w:w="850" w:type="dxa"/>
            <w:shd w:val="clear" w:color="auto" w:fill="E2EFD9"/>
          </w:tcPr>
          <w:p w:rsidR="00106525" w:rsidRDefault="00106525" w:rsidP="00A506DC">
            <w:pPr>
              <w:pStyle w:val="TableParagraph"/>
              <w:rPr>
                <w:rFonts w:ascii="Times New Roman"/>
              </w:rPr>
            </w:pPr>
            <w:r>
              <w:rPr>
                <w:rFonts w:ascii="Times New Roman"/>
              </w:rPr>
              <w:t>2000000</w:t>
            </w:r>
          </w:p>
        </w:tc>
        <w:tc>
          <w:tcPr>
            <w:tcW w:w="1559" w:type="dxa"/>
            <w:shd w:val="clear" w:color="auto" w:fill="E2EFD9"/>
          </w:tcPr>
          <w:p w:rsidR="00106525" w:rsidRDefault="00106525" w:rsidP="00A506DC">
            <w:pPr>
              <w:pStyle w:val="TableParagraph"/>
              <w:rPr>
                <w:rFonts w:ascii="Times New Roman"/>
              </w:rPr>
            </w:pPr>
            <w:r>
              <w:rPr>
                <w:rFonts w:ascii="Times New Roman"/>
              </w:rPr>
              <w:t>2000000</w:t>
            </w:r>
          </w:p>
        </w:tc>
        <w:tc>
          <w:tcPr>
            <w:tcW w:w="2940" w:type="dxa"/>
            <w:shd w:val="clear" w:color="auto" w:fill="E2EFD9"/>
          </w:tcPr>
          <w:p w:rsidR="00106525" w:rsidRDefault="00106525" w:rsidP="00F55C48">
            <w:pPr>
              <w:pStyle w:val="TableParagraph"/>
              <w:rPr>
                <w:rFonts w:ascii="Times New Roman"/>
              </w:rPr>
            </w:pPr>
            <w:r>
              <w:rPr>
                <w:rFonts w:ascii="Times New Roman"/>
              </w:rPr>
              <w:t>8000000</w:t>
            </w:r>
          </w:p>
        </w:tc>
      </w:tr>
      <w:tr w:rsidR="00106525" w:rsidTr="00C55574">
        <w:trPr>
          <w:trHeight w:val="705"/>
        </w:trPr>
        <w:tc>
          <w:tcPr>
            <w:tcW w:w="1226" w:type="dxa"/>
            <w:shd w:val="clear" w:color="auto" w:fill="E2EFD9"/>
          </w:tcPr>
          <w:p w:rsidR="00106525" w:rsidRDefault="00106525" w:rsidP="00F55C48">
            <w:pPr>
              <w:pStyle w:val="TableParagraph"/>
              <w:spacing w:line="236" w:lineRule="exact"/>
              <w:ind w:left="107" w:right="296"/>
              <w:rPr>
                <w:b/>
                <w:sz w:val="20"/>
              </w:rPr>
            </w:pPr>
            <w:r>
              <w:rPr>
                <w:b/>
                <w:spacing w:val="-2"/>
                <w:sz w:val="20"/>
              </w:rPr>
              <w:t>Genel Yönetim Giderleri</w:t>
            </w:r>
          </w:p>
        </w:tc>
        <w:tc>
          <w:tcPr>
            <w:tcW w:w="911" w:type="dxa"/>
            <w:shd w:val="clear" w:color="auto" w:fill="E2EFD9"/>
          </w:tcPr>
          <w:p w:rsidR="00106525" w:rsidRDefault="00106525" w:rsidP="00F55C48">
            <w:pPr>
              <w:pStyle w:val="TableParagraph"/>
              <w:rPr>
                <w:rFonts w:ascii="Times New Roman"/>
              </w:rPr>
            </w:pPr>
            <w:r>
              <w:rPr>
                <w:rFonts w:ascii="Times New Roman"/>
              </w:rPr>
              <w:t>1000000</w:t>
            </w:r>
          </w:p>
        </w:tc>
        <w:tc>
          <w:tcPr>
            <w:tcW w:w="850" w:type="dxa"/>
            <w:shd w:val="clear" w:color="auto" w:fill="E2EFD9"/>
          </w:tcPr>
          <w:p w:rsidR="00106525" w:rsidRDefault="00106525" w:rsidP="00F55C48">
            <w:pPr>
              <w:pStyle w:val="TableParagraph"/>
              <w:rPr>
                <w:rFonts w:ascii="Times New Roman"/>
              </w:rPr>
            </w:pPr>
            <w:r>
              <w:rPr>
                <w:rFonts w:ascii="Times New Roman"/>
              </w:rPr>
              <w:t>2000000</w:t>
            </w:r>
          </w:p>
        </w:tc>
        <w:tc>
          <w:tcPr>
            <w:tcW w:w="851" w:type="dxa"/>
            <w:shd w:val="clear" w:color="auto" w:fill="E2EFD9"/>
          </w:tcPr>
          <w:p w:rsidR="00106525" w:rsidRDefault="00106525" w:rsidP="00F55C48">
            <w:pPr>
              <w:pStyle w:val="TableParagraph"/>
              <w:rPr>
                <w:rFonts w:ascii="Times New Roman"/>
              </w:rPr>
            </w:pPr>
            <w:r>
              <w:rPr>
                <w:rFonts w:ascii="Times New Roman"/>
              </w:rPr>
              <w:t>2000000</w:t>
            </w:r>
          </w:p>
        </w:tc>
        <w:tc>
          <w:tcPr>
            <w:tcW w:w="850" w:type="dxa"/>
            <w:shd w:val="clear" w:color="auto" w:fill="E2EFD9"/>
          </w:tcPr>
          <w:p w:rsidR="00106525" w:rsidRDefault="00106525" w:rsidP="00F55C48">
            <w:pPr>
              <w:pStyle w:val="TableParagraph"/>
              <w:rPr>
                <w:rFonts w:ascii="Times New Roman"/>
              </w:rPr>
            </w:pPr>
            <w:r>
              <w:rPr>
                <w:rFonts w:ascii="Times New Roman"/>
              </w:rPr>
              <w:t>2000000</w:t>
            </w:r>
          </w:p>
        </w:tc>
        <w:tc>
          <w:tcPr>
            <w:tcW w:w="1559" w:type="dxa"/>
            <w:shd w:val="clear" w:color="auto" w:fill="E2EFD9"/>
          </w:tcPr>
          <w:p w:rsidR="00106525" w:rsidRDefault="00106525" w:rsidP="00F55C48">
            <w:pPr>
              <w:pStyle w:val="TableParagraph"/>
              <w:rPr>
                <w:rFonts w:ascii="Times New Roman"/>
              </w:rPr>
            </w:pPr>
            <w:r>
              <w:rPr>
                <w:rFonts w:ascii="Times New Roman"/>
              </w:rPr>
              <w:t>2000000</w:t>
            </w:r>
          </w:p>
        </w:tc>
        <w:tc>
          <w:tcPr>
            <w:tcW w:w="2940" w:type="dxa"/>
            <w:shd w:val="clear" w:color="auto" w:fill="E2EFD9"/>
          </w:tcPr>
          <w:p w:rsidR="00106525" w:rsidRDefault="00106525" w:rsidP="00F55C48">
            <w:pPr>
              <w:pStyle w:val="TableParagraph"/>
              <w:rPr>
                <w:rFonts w:ascii="Times New Roman"/>
              </w:rPr>
            </w:pPr>
            <w:r>
              <w:rPr>
                <w:rFonts w:ascii="Times New Roman"/>
              </w:rPr>
              <w:t>9000000</w:t>
            </w:r>
          </w:p>
        </w:tc>
      </w:tr>
      <w:tr w:rsidR="00106525" w:rsidTr="00C55574">
        <w:trPr>
          <w:trHeight w:val="381"/>
        </w:trPr>
        <w:tc>
          <w:tcPr>
            <w:tcW w:w="1226" w:type="dxa"/>
            <w:shd w:val="clear" w:color="auto" w:fill="E2EFD9"/>
          </w:tcPr>
          <w:p w:rsidR="00106525" w:rsidRDefault="00106525" w:rsidP="00F55C48">
            <w:pPr>
              <w:pStyle w:val="TableParagraph"/>
              <w:spacing w:line="219" w:lineRule="exact"/>
              <w:ind w:left="107"/>
              <w:rPr>
                <w:b/>
                <w:sz w:val="20"/>
              </w:rPr>
            </w:pPr>
            <w:r>
              <w:rPr>
                <w:b/>
                <w:spacing w:val="-2"/>
                <w:sz w:val="20"/>
              </w:rPr>
              <w:t>TOPLAM</w:t>
            </w:r>
          </w:p>
        </w:tc>
        <w:tc>
          <w:tcPr>
            <w:tcW w:w="911" w:type="dxa"/>
            <w:shd w:val="clear" w:color="auto" w:fill="E2EFD9"/>
          </w:tcPr>
          <w:p w:rsidR="00106525" w:rsidRDefault="00106525" w:rsidP="00F55C48">
            <w:pPr>
              <w:pStyle w:val="TableParagraph"/>
              <w:rPr>
                <w:rFonts w:ascii="Times New Roman"/>
                <w:sz w:val="16"/>
              </w:rPr>
            </w:pPr>
            <w:r>
              <w:rPr>
                <w:rFonts w:ascii="Times New Roman"/>
                <w:sz w:val="16"/>
              </w:rPr>
              <w:t>6000000</w:t>
            </w:r>
          </w:p>
        </w:tc>
        <w:tc>
          <w:tcPr>
            <w:tcW w:w="850" w:type="dxa"/>
            <w:shd w:val="clear" w:color="auto" w:fill="E2EFD9"/>
          </w:tcPr>
          <w:p w:rsidR="00106525" w:rsidRDefault="00106525" w:rsidP="00F55C48">
            <w:pPr>
              <w:pStyle w:val="TableParagraph"/>
              <w:rPr>
                <w:rFonts w:ascii="Times New Roman"/>
                <w:sz w:val="16"/>
              </w:rPr>
            </w:pPr>
            <w:r>
              <w:rPr>
                <w:rFonts w:ascii="Times New Roman"/>
                <w:sz w:val="16"/>
              </w:rPr>
              <w:t>7000000</w:t>
            </w:r>
          </w:p>
        </w:tc>
        <w:tc>
          <w:tcPr>
            <w:tcW w:w="851" w:type="dxa"/>
            <w:shd w:val="clear" w:color="auto" w:fill="E2EFD9"/>
          </w:tcPr>
          <w:p w:rsidR="00106525" w:rsidRDefault="00106525" w:rsidP="00F55C48">
            <w:pPr>
              <w:pStyle w:val="TableParagraph"/>
              <w:rPr>
                <w:rFonts w:ascii="Times New Roman"/>
                <w:sz w:val="16"/>
              </w:rPr>
            </w:pPr>
            <w:r>
              <w:rPr>
                <w:rFonts w:ascii="Times New Roman"/>
                <w:sz w:val="16"/>
              </w:rPr>
              <w:t>8000000</w:t>
            </w:r>
          </w:p>
        </w:tc>
        <w:tc>
          <w:tcPr>
            <w:tcW w:w="850" w:type="dxa"/>
            <w:shd w:val="clear" w:color="auto" w:fill="E2EFD9"/>
          </w:tcPr>
          <w:p w:rsidR="00106525" w:rsidRDefault="00106525" w:rsidP="00F55C48">
            <w:pPr>
              <w:pStyle w:val="TableParagraph"/>
              <w:rPr>
                <w:rFonts w:ascii="Times New Roman"/>
                <w:sz w:val="16"/>
              </w:rPr>
            </w:pPr>
            <w:r>
              <w:rPr>
                <w:rFonts w:ascii="Times New Roman"/>
                <w:sz w:val="16"/>
              </w:rPr>
              <w:t>9000000</w:t>
            </w:r>
          </w:p>
        </w:tc>
        <w:tc>
          <w:tcPr>
            <w:tcW w:w="1559" w:type="dxa"/>
            <w:shd w:val="clear" w:color="auto" w:fill="E2EFD9"/>
          </w:tcPr>
          <w:p w:rsidR="00106525" w:rsidRDefault="00106525" w:rsidP="00F55C48">
            <w:pPr>
              <w:pStyle w:val="TableParagraph"/>
              <w:rPr>
                <w:rFonts w:ascii="Times New Roman"/>
                <w:sz w:val="16"/>
              </w:rPr>
            </w:pPr>
            <w:r>
              <w:rPr>
                <w:rFonts w:ascii="Times New Roman"/>
                <w:sz w:val="16"/>
              </w:rPr>
              <w:t>10000000</w:t>
            </w:r>
          </w:p>
        </w:tc>
        <w:tc>
          <w:tcPr>
            <w:tcW w:w="2940" w:type="dxa"/>
            <w:shd w:val="clear" w:color="auto" w:fill="E2EFD9"/>
          </w:tcPr>
          <w:p w:rsidR="00106525" w:rsidRDefault="00106525" w:rsidP="00F55C48">
            <w:pPr>
              <w:pStyle w:val="TableParagraph"/>
              <w:rPr>
                <w:rFonts w:ascii="Times New Roman"/>
                <w:sz w:val="16"/>
              </w:rPr>
            </w:pPr>
            <w:r>
              <w:rPr>
                <w:rFonts w:ascii="Times New Roman"/>
                <w:sz w:val="16"/>
              </w:rPr>
              <w:t>40000000</w:t>
            </w:r>
          </w:p>
        </w:tc>
      </w:tr>
    </w:tbl>
    <w:p w:rsidR="008A2BD8" w:rsidRDefault="008A2BD8" w:rsidP="00D12A0B">
      <w:pPr>
        <w:spacing w:after="0"/>
      </w:pPr>
    </w:p>
    <w:bookmarkEnd w:id="2"/>
    <w:p w:rsidR="008A2BD8" w:rsidRDefault="008A2BD8" w:rsidP="00D12A0B">
      <w:pPr>
        <w:spacing w:after="0"/>
      </w:pPr>
    </w:p>
    <w:bookmarkEnd w:id="3"/>
    <w:bookmarkEnd w:id="4"/>
    <w:p w:rsidR="00D12A0B" w:rsidRPr="00D12A0B" w:rsidRDefault="00D12A0B" w:rsidP="00D12A0B">
      <w:pPr>
        <w:spacing w:after="0"/>
        <w:rPr>
          <w:rFonts w:cstheme="minorHAnsi"/>
          <w:b/>
          <w:sz w:val="48"/>
          <w:szCs w:val="48"/>
        </w:rPr>
      </w:pPr>
      <w:r w:rsidRPr="00D12A0B">
        <w:rPr>
          <w:rFonts w:cstheme="minorHAnsi"/>
          <w:b/>
          <w:sz w:val="48"/>
          <w:szCs w:val="48"/>
        </w:rPr>
        <w:t>Bölüm 5</w:t>
      </w:r>
    </w:p>
    <w:p w:rsidR="001A2DD2" w:rsidRPr="005B7E56" w:rsidRDefault="00D12A0B" w:rsidP="005B7E56">
      <w:pPr>
        <w:spacing w:after="0"/>
        <w:rPr>
          <w:rFonts w:cstheme="minorHAnsi"/>
          <w:b/>
          <w:sz w:val="32"/>
          <w:szCs w:val="32"/>
        </w:rPr>
      </w:pPr>
      <w:r>
        <w:rPr>
          <w:rFonts w:cstheme="minorHAnsi"/>
          <w:b/>
          <w:sz w:val="24"/>
          <w:szCs w:val="24"/>
        </w:rPr>
        <w:tab/>
      </w:r>
      <w:r w:rsidRPr="00D12A0B">
        <w:rPr>
          <w:rFonts w:cstheme="minorHAnsi"/>
          <w:b/>
          <w:sz w:val="32"/>
          <w:szCs w:val="32"/>
        </w:rPr>
        <w:t>İzleme ve Değerlendirme</w:t>
      </w:r>
    </w:p>
    <w:p w:rsidR="00241BC3" w:rsidRPr="00241BC3" w:rsidRDefault="00241BC3" w:rsidP="00241BC3">
      <w:pPr>
        <w:tabs>
          <w:tab w:val="left" w:pos="1114"/>
        </w:tabs>
        <w:jc w:val="both"/>
        <w:rPr>
          <w:rFonts w:cstheme="minorHAnsi"/>
        </w:rPr>
      </w:pPr>
      <w:r w:rsidRPr="00241BC3">
        <w:rPr>
          <w:rFonts w:cstheme="minorHAnsi"/>
        </w:rPr>
        <w:t xml:space="preserve">Okulumuz Stratejik Planı izleme ve değerlendirme çalışmalarında 5 yıllık Stratejik Planın izlenmesi ve 1 yıllık gelişim planın izlenmesi olarak ikili bir ayrıma gidilecektir.  </w:t>
      </w:r>
    </w:p>
    <w:p w:rsidR="00241BC3" w:rsidRPr="00241BC3" w:rsidRDefault="00241BC3" w:rsidP="00241BC3">
      <w:pPr>
        <w:tabs>
          <w:tab w:val="left" w:pos="1114"/>
        </w:tabs>
        <w:jc w:val="both"/>
        <w:rPr>
          <w:rFonts w:cstheme="minorHAnsi"/>
        </w:rPr>
      </w:pPr>
      <w:r w:rsidRPr="00241BC3">
        <w:rPr>
          <w:rFonts w:cstheme="minorHAnsi"/>
        </w:rPr>
        <w:t>Stratejik planın izlenmesinde 6 aylık dönemlerde izleme yapılacak denetim birimleri, il millî eğitim müdürlüğü ve Bakanlık denetim ve kontrollerine hazır halde tutulacaktır.</w:t>
      </w:r>
    </w:p>
    <w:p w:rsidR="00241BC3" w:rsidRPr="00241BC3" w:rsidRDefault="00241BC3" w:rsidP="00241BC3">
      <w:pPr>
        <w:tabs>
          <w:tab w:val="left" w:pos="1114"/>
        </w:tabs>
        <w:jc w:val="both"/>
        <w:rPr>
          <w:rFonts w:cstheme="minorHAnsi"/>
        </w:rPr>
      </w:pPr>
      <w:r w:rsidRPr="00241BC3">
        <w:rPr>
          <w:rFonts w:cstheme="min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791D73" w:rsidRDefault="00241BC3" w:rsidP="00791D73">
      <w:pPr>
        <w:tabs>
          <w:tab w:val="left" w:pos="1114"/>
        </w:tabs>
        <w:jc w:val="both"/>
        <w:rPr>
          <w:i/>
        </w:rPr>
      </w:pPr>
      <w:r w:rsidRPr="00241BC3">
        <w:rPr>
          <w:rFonts w:cstheme="minorHAnsi"/>
        </w:rPr>
        <w:t>2024-2028 yıllara göre faaliyet raporları (Haziran-Temmuz) hazırlanarak İlçe Milli Eğitim Müdürlüğü Strateji Geliştirme Hizmetleri Şube Müdürlüğüne gönderilmek üzere hazır tutulacaktır.</w:t>
      </w:r>
    </w:p>
    <w:p w:rsidR="00345C28" w:rsidRDefault="00345C28" w:rsidP="00791D73">
      <w:pPr>
        <w:tabs>
          <w:tab w:val="left" w:pos="1114"/>
        </w:tabs>
        <w:jc w:val="both"/>
        <w:rPr>
          <w:i/>
        </w:rPr>
      </w:pPr>
    </w:p>
    <w:p w:rsidR="00C55574" w:rsidRDefault="00C55574" w:rsidP="00791D73">
      <w:pPr>
        <w:tabs>
          <w:tab w:val="left" w:pos="1114"/>
        </w:tabs>
        <w:jc w:val="both"/>
        <w:rPr>
          <w:i/>
        </w:rPr>
      </w:pPr>
    </w:p>
    <w:p w:rsidR="00C55574" w:rsidRDefault="00C55574" w:rsidP="00791D73">
      <w:pPr>
        <w:tabs>
          <w:tab w:val="left" w:pos="1114"/>
        </w:tabs>
        <w:jc w:val="both"/>
        <w:rPr>
          <w:i/>
        </w:rPr>
      </w:pPr>
    </w:p>
    <w:p w:rsidR="00C55574" w:rsidRDefault="00C55574" w:rsidP="00791D73">
      <w:pPr>
        <w:tabs>
          <w:tab w:val="left" w:pos="1114"/>
        </w:tabs>
        <w:jc w:val="both"/>
        <w:rPr>
          <w:i/>
        </w:rPr>
      </w:pPr>
    </w:p>
    <w:p w:rsidR="00791D73" w:rsidRPr="004F34E9" w:rsidRDefault="00791D73" w:rsidP="00791D73">
      <w:pPr>
        <w:jc w:val="center"/>
        <w:rPr>
          <w:sz w:val="24"/>
          <w:szCs w:val="24"/>
        </w:rPr>
      </w:pPr>
      <w:r w:rsidRPr="004F34E9">
        <w:rPr>
          <w:b/>
          <w:sz w:val="24"/>
          <w:szCs w:val="24"/>
        </w:rPr>
        <w:t>İMZA SİRKÜ</w:t>
      </w:r>
      <w:r w:rsidR="00C55574">
        <w:rPr>
          <w:b/>
          <w:sz w:val="24"/>
          <w:szCs w:val="24"/>
        </w:rPr>
        <w:t>LERİ</w:t>
      </w:r>
    </w:p>
    <w:tbl>
      <w:tblPr>
        <w:tblStyle w:val="GridTable4Accent5"/>
        <w:tblW w:w="9274" w:type="dxa"/>
        <w:tblLayout w:type="fixed"/>
        <w:tblLook w:val="01E0"/>
      </w:tblPr>
      <w:tblGrid>
        <w:gridCol w:w="9274"/>
      </w:tblGrid>
      <w:tr w:rsidR="00CD3DCA" w:rsidRPr="00AC6391" w:rsidTr="00A506DC">
        <w:trPr>
          <w:cnfStyle w:val="100000000000"/>
          <w:trHeight w:val="351"/>
        </w:trPr>
        <w:tc>
          <w:tcPr>
            <w:cnfStyle w:val="001000000000"/>
            <w:tcW w:w="3283" w:type="dxa"/>
          </w:tcPr>
          <w:p w:rsidR="00CD3DCA" w:rsidRPr="00AC6391" w:rsidRDefault="00CD3DCA" w:rsidP="00A506D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AHMET FARUK</w:t>
            </w:r>
          </w:p>
        </w:tc>
      </w:tr>
      <w:tr w:rsidR="00CD3DCA" w:rsidRPr="00AC6391" w:rsidTr="00A506DC">
        <w:trPr>
          <w:cnfStyle w:val="000000100000"/>
          <w:trHeight w:val="351"/>
        </w:trPr>
        <w:tc>
          <w:tcPr>
            <w:cnfStyle w:val="001000000000"/>
            <w:tcW w:w="3283" w:type="dxa"/>
          </w:tcPr>
          <w:p w:rsidR="00CD3DCA" w:rsidRPr="00AC6391" w:rsidRDefault="00CD3DCA" w:rsidP="00A506D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AK</w:t>
            </w:r>
            <w:r>
              <w:rPr>
                <w:rFonts w:ascii="Times New Roman" w:eastAsia="Calibri" w:hAnsi="Calibri" w:cs="Calibri"/>
                <w:sz w:val="18"/>
                <w:lang w:eastAsia="tr-TR" w:bidi="tr-TR"/>
              </w:rPr>
              <w:t>İ</w:t>
            </w:r>
            <w:r>
              <w:rPr>
                <w:rFonts w:ascii="Times New Roman" w:eastAsia="Calibri" w:hAnsi="Calibri" w:cs="Calibri"/>
                <w:sz w:val="18"/>
                <w:lang w:eastAsia="tr-TR" w:bidi="tr-TR"/>
              </w:rPr>
              <w:t>F DO</w:t>
            </w:r>
            <w:r>
              <w:rPr>
                <w:rFonts w:ascii="Times New Roman" w:eastAsia="Calibri" w:hAnsi="Calibri" w:cs="Calibri"/>
                <w:sz w:val="18"/>
                <w:lang w:eastAsia="tr-TR" w:bidi="tr-TR"/>
              </w:rPr>
              <w:t>Ğ</w:t>
            </w:r>
            <w:r>
              <w:rPr>
                <w:rFonts w:ascii="Times New Roman" w:eastAsia="Calibri" w:hAnsi="Calibri" w:cs="Calibri"/>
                <w:sz w:val="18"/>
                <w:lang w:eastAsia="tr-TR" w:bidi="tr-TR"/>
              </w:rPr>
              <w:t>AN</w:t>
            </w:r>
          </w:p>
        </w:tc>
      </w:tr>
      <w:tr w:rsidR="00CD3DCA" w:rsidRPr="00AC6391" w:rsidTr="00A506DC">
        <w:trPr>
          <w:trHeight w:val="351"/>
        </w:trPr>
        <w:tc>
          <w:tcPr>
            <w:cnfStyle w:val="001000000000"/>
            <w:tcW w:w="3283" w:type="dxa"/>
          </w:tcPr>
          <w:p w:rsidR="00CD3DCA" w:rsidRPr="00AC6391" w:rsidRDefault="00CD3DCA" w:rsidP="00A506D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Ş</w:t>
            </w:r>
            <w:r>
              <w:rPr>
                <w:rFonts w:ascii="Times New Roman" w:eastAsia="Calibri" w:hAnsi="Calibri" w:cs="Calibri"/>
                <w:sz w:val="18"/>
                <w:lang w:eastAsia="tr-TR" w:bidi="tr-TR"/>
              </w:rPr>
              <w:t>ULE YILMAZ</w:t>
            </w:r>
          </w:p>
        </w:tc>
      </w:tr>
      <w:tr w:rsidR="00CD3DCA" w:rsidRPr="00AC6391" w:rsidTr="00A506DC">
        <w:trPr>
          <w:cnfStyle w:val="000000100000"/>
          <w:trHeight w:val="351"/>
        </w:trPr>
        <w:tc>
          <w:tcPr>
            <w:cnfStyle w:val="001000000000"/>
            <w:tcW w:w="3283" w:type="dxa"/>
          </w:tcPr>
          <w:p w:rsidR="00CD3DCA" w:rsidRPr="00AC6391" w:rsidRDefault="00CD3DCA" w:rsidP="00A506D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FAT</w:t>
            </w:r>
            <w:r>
              <w:rPr>
                <w:rFonts w:ascii="Times New Roman" w:eastAsia="Calibri" w:hAnsi="Calibri" w:cs="Calibri"/>
                <w:sz w:val="18"/>
                <w:lang w:eastAsia="tr-TR" w:bidi="tr-TR"/>
              </w:rPr>
              <w:t>İ</w:t>
            </w:r>
            <w:r>
              <w:rPr>
                <w:rFonts w:ascii="Times New Roman" w:eastAsia="Calibri" w:hAnsi="Calibri" w:cs="Calibri"/>
                <w:sz w:val="18"/>
                <w:lang w:eastAsia="tr-TR" w:bidi="tr-TR"/>
              </w:rPr>
              <w:t>H BAZ</w:t>
            </w:r>
          </w:p>
        </w:tc>
      </w:tr>
      <w:tr w:rsidR="00CD3DCA" w:rsidRPr="00AC6391" w:rsidTr="00A506DC">
        <w:trPr>
          <w:trHeight w:val="351"/>
        </w:trPr>
        <w:tc>
          <w:tcPr>
            <w:cnfStyle w:val="001000000000"/>
            <w:tcW w:w="3283" w:type="dxa"/>
          </w:tcPr>
          <w:p w:rsidR="00CD3DCA" w:rsidRPr="00AC6391" w:rsidRDefault="00CD3DCA" w:rsidP="00A506D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MUSTAFA KEMAL KOCABA</w:t>
            </w:r>
            <w:r>
              <w:rPr>
                <w:rFonts w:ascii="Times New Roman" w:eastAsia="Calibri" w:hAnsi="Calibri" w:cs="Calibri"/>
                <w:sz w:val="18"/>
                <w:lang w:eastAsia="tr-TR" w:bidi="tr-TR"/>
              </w:rPr>
              <w:t>Ğ</w:t>
            </w:r>
          </w:p>
        </w:tc>
      </w:tr>
      <w:tr w:rsidR="00CD3DCA" w:rsidRPr="00AC6391" w:rsidTr="00A506DC">
        <w:trPr>
          <w:cnfStyle w:val="000000100000"/>
          <w:trHeight w:val="351"/>
        </w:trPr>
        <w:tc>
          <w:tcPr>
            <w:cnfStyle w:val="001000000000"/>
            <w:tcW w:w="3283" w:type="dxa"/>
          </w:tcPr>
          <w:p w:rsidR="00CD3DCA" w:rsidRPr="00AC6391" w:rsidRDefault="00CD3DCA" w:rsidP="00A506D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H</w:t>
            </w:r>
            <w:r>
              <w:rPr>
                <w:rFonts w:ascii="Times New Roman" w:eastAsia="Calibri" w:hAnsi="Calibri" w:cs="Calibri"/>
                <w:sz w:val="18"/>
                <w:lang w:eastAsia="tr-TR" w:bidi="tr-TR"/>
              </w:rPr>
              <w:t>İ</w:t>
            </w:r>
            <w:r>
              <w:rPr>
                <w:rFonts w:ascii="Times New Roman" w:eastAsia="Calibri" w:hAnsi="Calibri" w:cs="Calibri"/>
                <w:sz w:val="18"/>
                <w:lang w:eastAsia="tr-TR" w:bidi="tr-TR"/>
              </w:rPr>
              <w:t>LAL DOKUYUCU</w:t>
            </w:r>
          </w:p>
        </w:tc>
      </w:tr>
      <w:tr w:rsidR="00CD3DCA" w:rsidRPr="00AC6391" w:rsidTr="00A506DC">
        <w:trPr>
          <w:trHeight w:val="351"/>
        </w:trPr>
        <w:tc>
          <w:tcPr>
            <w:cnfStyle w:val="001000000000"/>
            <w:tcW w:w="3283" w:type="dxa"/>
          </w:tcPr>
          <w:p w:rsidR="00CD3DCA" w:rsidRPr="00AC6391" w:rsidRDefault="00CD3DCA" w:rsidP="00A506D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K</w:t>
            </w:r>
            <w:r>
              <w:rPr>
                <w:rFonts w:ascii="Times New Roman" w:eastAsia="Calibri" w:hAnsi="Calibri" w:cs="Calibri"/>
                <w:sz w:val="18"/>
                <w:lang w:eastAsia="tr-TR" w:bidi="tr-TR"/>
              </w:rPr>
              <w:t>Ü</w:t>
            </w:r>
            <w:r>
              <w:rPr>
                <w:rFonts w:ascii="Times New Roman" w:eastAsia="Calibri" w:hAnsi="Calibri" w:cs="Calibri"/>
                <w:sz w:val="18"/>
                <w:lang w:eastAsia="tr-TR" w:bidi="tr-TR"/>
              </w:rPr>
              <w:t xml:space="preserve">BRA </w:t>
            </w:r>
            <w:r>
              <w:rPr>
                <w:rFonts w:ascii="Times New Roman" w:eastAsia="Calibri" w:hAnsi="Calibri" w:cs="Calibri"/>
                <w:sz w:val="18"/>
                <w:lang w:eastAsia="tr-TR" w:bidi="tr-TR"/>
              </w:rPr>
              <w:t>İĞ</w:t>
            </w:r>
            <w:r>
              <w:rPr>
                <w:rFonts w:ascii="Times New Roman" w:eastAsia="Calibri" w:hAnsi="Calibri" w:cs="Calibri"/>
                <w:sz w:val="18"/>
                <w:lang w:eastAsia="tr-TR" w:bidi="tr-TR"/>
              </w:rPr>
              <w:t>DIR</w:t>
            </w:r>
          </w:p>
        </w:tc>
      </w:tr>
      <w:tr w:rsidR="00CD3DCA" w:rsidRPr="00AC6391" w:rsidTr="00A506DC">
        <w:trPr>
          <w:cnfStyle w:val="000000100000"/>
          <w:trHeight w:val="351"/>
        </w:trPr>
        <w:tc>
          <w:tcPr>
            <w:cnfStyle w:val="001000000000"/>
            <w:tcW w:w="3283" w:type="dxa"/>
          </w:tcPr>
          <w:p w:rsidR="00CD3DCA" w:rsidRPr="00AC6391" w:rsidRDefault="00CD3DCA" w:rsidP="00A506D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BEK</w:t>
            </w:r>
            <w:r>
              <w:rPr>
                <w:rFonts w:ascii="Times New Roman" w:eastAsia="Calibri" w:hAnsi="Calibri" w:cs="Calibri"/>
                <w:sz w:val="18"/>
                <w:lang w:eastAsia="tr-TR" w:bidi="tr-TR"/>
              </w:rPr>
              <w:t>İ</w:t>
            </w:r>
            <w:r>
              <w:rPr>
                <w:rFonts w:ascii="Times New Roman" w:eastAsia="Calibri" w:hAnsi="Calibri" w:cs="Calibri"/>
                <w:sz w:val="18"/>
                <w:lang w:eastAsia="tr-TR" w:bidi="tr-TR"/>
              </w:rPr>
              <w:t>R DAL</w:t>
            </w:r>
          </w:p>
        </w:tc>
      </w:tr>
      <w:tr w:rsidR="00CD3DCA" w:rsidRPr="00AC6391" w:rsidTr="00A506DC">
        <w:trPr>
          <w:trHeight w:val="351"/>
        </w:trPr>
        <w:tc>
          <w:tcPr>
            <w:cnfStyle w:val="001000000000"/>
            <w:tcW w:w="3283" w:type="dxa"/>
          </w:tcPr>
          <w:p w:rsidR="00CD3DCA" w:rsidRPr="00AC6391" w:rsidRDefault="00CD3DCA" w:rsidP="00A506D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MEHMET KUNTTA</w:t>
            </w:r>
            <w:r>
              <w:rPr>
                <w:rFonts w:ascii="Times New Roman" w:eastAsia="Calibri" w:hAnsi="Calibri" w:cs="Calibri"/>
                <w:sz w:val="18"/>
                <w:lang w:eastAsia="tr-TR" w:bidi="tr-TR"/>
              </w:rPr>
              <w:t>Ş</w:t>
            </w:r>
          </w:p>
        </w:tc>
      </w:tr>
      <w:tr w:rsidR="00CD3DCA" w:rsidRPr="00AC6391" w:rsidTr="00A506DC">
        <w:trPr>
          <w:cnfStyle w:val="000000100000"/>
          <w:trHeight w:val="351"/>
        </w:trPr>
        <w:tc>
          <w:tcPr>
            <w:cnfStyle w:val="001000000000"/>
            <w:tcW w:w="3283" w:type="dxa"/>
          </w:tcPr>
          <w:p w:rsidR="00CD3DCA" w:rsidRPr="00AC6391" w:rsidRDefault="00CD3DCA" w:rsidP="00A506D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DURDANE </w:t>
            </w:r>
            <w:r>
              <w:rPr>
                <w:rFonts w:ascii="Times New Roman" w:eastAsia="Calibri" w:hAnsi="Calibri" w:cs="Calibri"/>
                <w:sz w:val="18"/>
                <w:lang w:eastAsia="tr-TR" w:bidi="tr-TR"/>
              </w:rPr>
              <w:t>ÇİĞ</w:t>
            </w:r>
            <w:r>
              <w:rPr>
                <w:rFonts w:ascii="Times New Roman" w:eastAsia="Calibri" w:hAnsi="Calibri" w:cs="Calibri"/>
                <w:sz w:val="18"/>
                <w:lang w:eastAsia="tr-TR" w:bidi="tr-TR"/>
              </w:rPr>
              <w:t>DEM YAMAN</w:t>
            </w:r>
          </w:p>
        </w:tc>
      </w:tr>
      <w:tr w:rsidR="00CD3DCA" w:rsidRPr="00AC6391" w:rsidTr="00A506DC">
        <w:trPr>
          <w:trHeight w:val="351"/>
        </w:trPr>
        <w:tc>
          <w:tcPr>
            <w:cnfStyle w:val="001000000000"/>
            <w:tcW w:w="3283" w:type="dxa"/>
          </w:tcPr>
          <w:p w:rsidR="00CD3DCA" w:rsidRPr="00AC6391" w:rsidRDefault="00CD3DCA" w:rsidP="00A506D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ZEL</w:t>
            </w:r>
            <w:r>
              <w:rPr>
                <w:rFonts w:ascii="Times New Roman" w:eastAsia="Calibri" w:hAnsi="Calibri" w:cs="Calibri"/>
                <w:sz w:val="18"/>
                <w:lang w:eastAsia="tr-TR" w:bidi="tr-TR"/>
              </w:rPr>
              <w:t>Şİ</w:t>
            </w:r>
            <w:r>
              <w:rPr>
                <w:rFonts w:ascii="Times New Roman" w:eastAsia="Calibri" w:hAnsi="Calibri" w:cs="Calibri"/>
                <w:sz w:val="18"/>
                <w:lang w:eastAsia="tr-TR" w:bidi="tr-TR"/>
              </w:rPr>
              <w:t>HA HARTO</w:t>
            </w:r>
            <w:r>
              <w:rPr>
                <w:rFonts w:ascii="Times New Roman" w:eastAsia="Calibri" w:hAnsi="Calibri" w:cs="Calibri"/>
                <w:sz w:val="18"/>
                <w:lang w:eastAsia="tr-TR" w:bidi="tr-TR"/>
              </w:rPr>
              <w:t>Ğ</w:t>
            </w:r>
            <w:r>
              <w:rPr>
                <w:rFonts w:ascii="Times New Roman" w:eastAsia="Calibri" w:hAnsi="Calibri" w:cs="Calibri"/>
                <w:sz w:val="18"/>
                <w:lang w:eastAsia="tr-TR" w:bidi="tr-TR"/>
              </w:rPr>
              <w:t>LU KAYHAN</w:t>
            </w:r>
          </w:p>
        </w:tc>
      </w:tr>
      <w:tr w:rsidR="00CD3DCA" w:rsidRPr="00AC6391" w:rsidTr="00A506DC">
        <w:trPr>
          <w:cnfStyle w:val="000000100000"/>
          <w:trHeight w:val="351"/>
        </w:trPr>
        <w:tc>
          <w:tcPr>
            <w:cnfStyle w:val="001000000000"/>
            <w:tcW w:w="3283" w:type="dxa"/>
          </w:tcPr>
          <w:p w:rsidR="00CD3DCA" w:rsidRPr="00AC6391" w:rsidRDefault="00CD3DCA" w:rsidP="00A506D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RFAN ATA</w:t>
            </w:r>
            <w:r>
              <w:rPr>
                <w:rFonts w:ascii="Times New Roman" w:eastAsia="Calibri" w:hAnsi="Calibri" w:cs="Calibri"/>
                <w:sz w:val="18"/>
                <w:lang w:eastAsia="tr-TR" w:bidi="tr-TR"/>
              </w:rPr>
              <w:t>Ş</w:t>
            </w:r>
          </w:p>
        </w:tc>
      </w:tr>
      <w:tr w:rsidR="00CD3DCA" w:rsidRPr="00AC6391" w:rsidTr="00A506DC">
        <w:trPr>
          <w:trHeight w:val="351"/>
        </w:trPr>
        <w:tc>
          <w:tcPr>
            <w:cnfStyle w:val="001000000000"/>
            <w:tcW w:w="3283" w:type="dxa"/>
          </w:tcPr>
          <w:p w:rsidR="00CD3DCA" w:rsidRPr="00AC6391" w:rsidRDefault="00CD3DCA" w:rsidP="00A506D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HASAN ZOBU</w:t>
            </w:r>
          </w:p>
        </w:tc>
      </w:tr>
      <w:tr w:rsidR="00CD3DCA" w:rsidRPr="00AC6391" w:rsidTr="00A506DC">
        <w:trPr>
          <w:cnfStyle w:val="000000100000"/>
          <w:trHeight w:val="351"/>
        </w:trPr>
        <w:tc>
          <w:tcPr>
            <w:cnfStyle w:val="001000000000"/>
            <w:tcW w:w="3283" w:type="dxa"/>
          </w:tcPr>
          <w:p w:rsidR="00CD3DCA" w:rsidRPr="00AC6391" w:rsidRDefault="00CD3DCA" w:rsidP="00A506D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BUR</w:t>
            </w:r>
            <w:r>
              <w:rPr>
                <w:rFonts w:ascii="Times New Roman" w:eastAsia="Calibri" w:hAnsi="Calibri" w:cs="Calibri"/>
                <w:sz w:val="18"/>
                <w:lang w:eastAsia="tr-TR" w:bidi="tr-TR"/>
              </w:rPr>
              <w:t>Çİ</w:t>
            </w:r>
            <w:r>
              <w:rPr>
                <w:rFonts w:ascii="Times New Roman" w:eastAsia="Calibri" w:hAnsi="Calibri" w:cs="Calibri"/>
                <w:sz w:val="18"/>
                <w:lang w:eastAsia="tr-TR" w:bidi="tr-TR"/>
              </w:rPr>
              <w:t>N EK</w:t>
            </w:r>
            <w:r>
              <w:rPr>
                <w:rFonts w:ascii="Times New Roman" w:eastAsia="Calibri" w:hAnsi="Calibri" w:cs="Calibri"/>
                <w:sz w:val="18"/>
                <w:lang w:eastAsia="tr-TR" w:bidi="tr-TR"/>
              </w:rPr>
              <w:t>Şİ</w:t>
            </w:r>
          </w:p>
        </w:tc>
      </w:tr>
      <w:tr w:rsidR="00CD3DCA" w:rsidRPr="00AC6391" w:rsidTr="00A506DC">
        <w:trPr>
          <w:trHeight w:val="351"/>
        </w:trPr>
        <w:tc>
          <w:tcPr>
            <w:cnfStyle w:val="001000000000"/>
            <w:tcW w:w="3283" w:type="dxa"/>
          </w:tcPr>
          <w:p w:rsidR="00CD3DCA" w:rsidRPr="00AC6391" w:rsidRDefault="00CD3DCA" w:rsidP="00A506D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CELAL </w:t>
            </w:r>
            <w:r>
              <w:rPr>
                <w:rFonts w:ascii="Times New Roman" w:eastAsia="Calibri" w:hAnsi="Calibri" w:cs="Calibri"/>
                <w:sz w:val="18"/>
                <w:lang w:eastAsia="tr-TR" w:bidi="tr-TR"/>
              </w:rPr>
              <w:t>İŞ</w:t>
            </w:r>
            <w:r>
              <w:rPr>
                <w:rFonts w:ascii="Times New Roman" w:eastAsia="Calibri" w:hAnsi="Calibri" w:cs="Calibri"/>
                <w:sz w:val="18"/>
                <w:lang w:eastAsia="tr-TR" w:bidi="tr-TR"/>
              </w:rPr>
              <w:t>LER</w:t>
            </w:r>
          </w:p>
        </w:tc>
      </w:tr>
      <w:tr w:rsidR="00CD3DCA" w:rsidRPr="00AC6391" w:rsidTr="00A506DC">
        <w:trPr>
          <w:cnfStyle w:val="000000100000"/>
          <w:trHeight w:val="351"/>
        </w:trPr>
        <w:tc>
          <w:tcPr>
            <w:cnfStyle w:val="001000000000"/>
            <w:tcW w:w="3283" w:type="dxa"/>
          </w:tcPr>
          <w:p w:rsidR="00CD3DCA" w:rsidRPr="00AC6391" w:rsidRDefault="00CD3DCA" w:rsidP="00A506D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H</w:t>
            </w:r>
            <w:r>
              <w:rPr>
                <w:rFonts w:ascii="Times New Roman" w:eastAsia="Calibri" w:hAnsi="Calibri" w:cs="Calibri"/>
                <w:sz w:val="18"/>
                <w:lang w:eastAsia="tr-TR" w:bidi="tr-TR"/>
              </w:rPr>
              <w:t>Ü</w:t>
            </w:r>
            <w:r>
              <w:rPr>
                <w:rFonts w:ascii="Times New Roman" w:eastAsia="Calibri" w:hAnsi="Calibri" w:cs="Calibri"/>
                <w:sz w:val="18"/>
                <w:lang w:eastAsia="tr-TR" w:bidi="tr-TR"/>
              </w:rPr>
              <w:t>DAVERD</w:t>
            </w:r>
            <w:r>
              <w:rPr>
                <w:rFonts w:ascii="Times New Roman" w:eastAsia="Calibri" w:hAnsi="Calibri" w:cs="Calibri"/>
                <w:sz w:val="18"/>
                <w:lang w:eastAsia="tr-TR" w:bidi="tr-TR"/>
              </w:rPr>
              <w:t>İ</w:t>
            </w:r>
            <w:r>
              <w:rPr>
                <w:rFonts w:ascii="Times New Roman" w:eastAsia="Calibri" w:hAnsi="Calibri" w:cs="Calibri"/>
                <w:sz w:val="18"/>
                <w:lang w:eastAsia="tr-TR" w:bidi="tr-TR"/>
              </w:rPr>
              <w:t xml:space="preserve"> AK</w:t>
            </w:r>
          </w:p>
        </w:tc>
      </w:tr>
      <w:tr w:rsidR="00CD3DCA" w:rsidRPr="00AC6391" w:rsidTr="00A506DC">
        <w:trPr>
          <w:trHeight w:val="351"/>
        </w:trPr>
        <w:tc>
          <w:tcPr>
            <w:cnfStyle w:val="001000000000"/>
            <w:tcW w:w="3283" w:type="dxa"/>
          </w:tcPr>
          <w:p w:rsidR="00CD3DCA" w:rsidRPr="00AC6391" w:rsidRDefault="00CD3DCA" w:rsidP="00A506D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H</w:t>
            </w:r>
            <w:r>
              <w:rPr>
                <w:rFonts w:ascii="Times New Roman" w:eastAsia="Calibri" w:hAnsi="Calibri" w:cs="Calibri"/>
                <w:sz w:val="18"/>
                <w:lang w:eastAsia="tr-TR" w:bidi="tr-TR"/>
              </w:rPr>
              <w:t>Ü</w:t>
            </w:r>
            <w:r>
              <w:rPr>
                <w:rFonts w:ascii="Times New Roman" w:eastAsia="Calibri" w:hAnsi="Calibri" w:cs="Calibri"/>
                <w:sz w:val="18"/>
                <w:lang w:eastAsia="tr-TR" w:bidi="tr-TR"/>
              </w:rPr>
              <w:t>SEY</w:t>
            </w:r>
            <w:r>
              <w:rPr>
                <w:rFonts w:ascii="Times New Roman" w:eastAsia="Calibri" w:hAnsi="Calibri" w:cs="Calibri"/>
                <w:sz w:val="18"/>
                <w:lang w:eastAsia="tr-TR" w:bidi="tr-TR"/>
              </w:rPr>
              <w:t>İ</w:t>
            </w:r>
            <w:r>
              <w:rPr>
                <w:rFonts w:ascii="Times New Roman" w:eastAsia="Calibri" w:hAnsi="Calibri" w:cs="Calibri"/>
                <w:sz w:val="18"/>
                <w:lang w:eastAsia="tr-TR" w:bidi="tr-TR"/>
              </w:rPr>
              <w:t>N DA</w:t>
            </w:r>
            <w:r>
              <w:rPr>
                <w:rFonts w:ascii="Times New Roman" w:eastAsia="Calibri" w:hAnsi="Calibri" w:cs="Calibri"/>
                <w:sz w:val="18"/>
                <w:lang w:eastAsia="tr-TR" w:bidi="tr-TR"/>
              </w:rPr>
              <w:t>Ğ</w:t>
            </w:r>
          </w:p>
        </w:tc>
      </w:tr>
      <w:tr w:rsidR="00CD3DCA" w:rsidRPr="00AC6391" w:rsidTr="00A506DC">
        <w:trPr>
          <w:cnfStyle w:val="000000100000"/>
          <w:trHeight w:val="351"/>
        </w:trPr>
        <w:tc>
          <w:tcPr>
            <w:cnfStyle w:val="001000000000"/>
            <w:tcW w:w="3283" w:type="dxa"/>
          </w:tcPr>
          <w:p w:rsidR="00CD3DCA" w:rsidRPr="00AC6391" w:rsidRDefault="00CD3DCA" w:rsidP="00A506D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 xml:space="preserve">SMET </w:t>
            </w:r>
            <w:r>
              <w:rPr>
                <w:rFonts w:ascii="Times New Roman" w:eastAsia="Calibri" w:hAnsi="Calibri" w:cs="Calibri"/>
                <w:sz w:val="18"/>
                <w:lang w:eastAsia="tr-TR" w:bidi="tr-TR"/>
              </w:rPr>
              <w:t>Ü</w:t>
            </w:r>
            <w:r>
              <w:rPr>
                <w:rFonts w:ascii="Times New Roman" w:eastAsia="Calibri" w:hAnsi="Calibri" w:cs="Calibri"/>
                <w:sz w:val="18"/>
                <w:lang w:eastAsia="tr-TR" w:bidi="tr-TR"/>
              </w:rPr>
              <w:t>NL</w:t>
            </w:r>
            <w:r>
              <w:rPr>
                <w:rFonts w:ascii="Times New Roman" w:eastAsia="Calibri" w:hAnsi="Calibri" w:cs="Calibri"/>
                <w:sz w:val="18"/>
                <w:lang w:eastAsia="tr-TR" w:bidi="tr-TR"/>
              </w:rPr>
              <w:t>Ü</w:t>
            </w:r>
          </w:p>
        </w:tc>
      </w:tr>
      <w:tr w:rsidR="00CD3DCA" w:rsidRPr="00AC6391" w:rsidTr="00A506DC">
        <w:trPr>
          <w:trHeight w:val="351"/>
        </w:trPr>
        <w:tc>
          <w:tcPr>
            <w:cnfStyle w:val="001000000000"/>
            <w:tcW w:w="3283" w:type="dxa"/>
          </w:tcPr>
          <w:p w:rsidR="00CD3DCA" w:rsidRPr="00AC6391" w:rsidRDefault="00CD3DCA" w:rsidP="00A506D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RO</w:t>
            </w:r>
            <w:r w:rsidR="00E64BE5">
              <w:rPr>
                <w:rFonts w:ascii="Times New Roman" w:eastAsia="Calibri" w:hAnsi="Calibri" w:cs="Calibri"/>
                <w:sz w:val="18"/>
                <w:lang w:eastAsia="tr-TR" w:bidi="tr-TR"/>
              </w:rPr>
              <w:t>j</w:t>
            </w:r>
            <w:r>
              <w:rPr>
                <w:rFonts w:ascii="Times New Roman" w:eastAsia="Calibri" w:hAnsi="Calibri" w:cs="Calibri"/>
                <w:sz w:val="18"/>
                <w:lang w:eastAsia="tr-TR" w:bidi="tr-TR"/>
              </w:rPr>
              <w:t xml:space="preserve">DA </w:t>
            </w:r>
            <w:r>
              <w:rPr>
                <w:rFonts w:ascii="Times New Roman" w:eastAsia="Calibri" w:hAnsi="Calibri" w:cs="Calibri"/>
                <w:sz w:val="18"/>
                <w:lang w:eastAsia="tr-TR" w:bidi="tr-TR"/>
              </w:rPr>
              <w:t>İ</w:t>
            </w:r>
            <w:r>
              <w:rPr>
                <w:rFonts w:ascii="Times New Roman" w:eastAsia="Calibri" w:hAnsi="Calibri" w:cs="Calibri"/>
                <w:sz w:val="18"/>
                <w:lang w:eastAsia="tr-TR" w:bidi="tr-TR"/>
              </w:rPr>
              <w:t>PEK</w:t>
            </w:r>
          </w:p>
        </w:tc>
      </w:tr>
      <w:tr w:rsidR="00CD3DCA" w:rsidRPr="00AC6391" w:rsidTr="00A506DC">
        <w:trPr>
          <w:cnfStyle w:val="010000000000"/>
          <w:trHeight w:val="351"/>
        </w:trPr>
        <w:tc>
          <w:tcPr>
            <w:cnfStyle w:val="001000000000"/>
            <w:tcW w:w="3283" w:type="dxa"/>
          </w:tcPr>
          <w:p w:rsidR="00CD3DCA" w:rsidRPr="00AC6391" w:rsidRDefault="00CD3DCA" w:rsidP="00A506D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ASLI NURCAN KIR D</w:t>
            </w:r>
            <w:r>
              <w:rPr>
                <w:rFonts w:ascii="Times New Roman" w:eastAsia="Calibri" w:hAnsi="Calibri" w:cs="Calibri"/>
                <w:sz w:val="18"/>
                <w:lang w:eastAsia="tr-TR" w:bidi="tr-TR"/>
              </w:rPr>
              <w:t>İ</w:t>
            </w:r>
            <w:r>
              <w:rPr>
                <w:rFonts w:ascii="Times New Roman" w:eastAsia="Calibri" w:hAnsi="Calibri" w:cs="Calibri"/>
                <w:sz w:val="18"/>
                <w:lang w:eastAsia="tr-TR" w:bidi="tr-TR"/>
              </w:rPr>
              <w:t>KMEN</w:t>
            </w:r>
          </w:p>
        </w:tc>
      </w:tr>
    </w:tbl>
    <w:p w:rsidR="00791D73" w:rsidRDefault="00791D73" w:rsidP="005B7E56"/>
    <w:p w:rsidR="00CD3DCA" w:rsidRDefault="00CD3DCA" w:rsidP="00791D73">
      <w:pPr>
        <w:jc w:val="center"/>
      </w:pPr>
    </w:p>
    <w:p w:rsidR="00791D73" w:rsidRDefault="000363F9" w:rsidP="00791D73">
      <w:pPr>
        <w:jc w:val="center"/>
      </w:pPr>
      <w:r>
        <w:t>Ahmet</w:t>
      </w:r>
      <w:r w:rsidR="00CD3DCA">
        <w:t xml:space="preserve"> FARUK</w:t>
      </w:r>
    </w:p>
    <w:p w:rsidR="00791D73" w:rsidRDefault="00791D73" w:rsidP="00791D73">
      <w:pPr>
        <w:jc w:val="center"/>
      </w:pPr>
      <w:r>
        <w:t>Okul Müdürü</w:t>
      </w:r>
    </w:p>
    <w:p w:rsidR="00791D73" w:rsidRDefault="00791D73" w:rsidP="00791D73">
      <w:pPr>
        <w:jc w:val="center"/>
      </w:pPr>
    </w:p>
    <w:p w:rsidR="00791D73" w:rsidRDefault="00791D73" w:rsidP="00CD3DCA"/>
    <w:p w:rsidR="00791D73" w:rsidRDefault="00791D73" w:rsidP="00791D73">
      <w:pPr>
        <w:jc w:val="center"/>
      </w:pPr>
    </w:p>
    <w:p w:rsidR="00791D73" w:rsidRDefault="00821BC4" w:rsidP="00821BC4">
      <w:r>
        <w:t xml:space="preserve"> </w:t>
      </w:r>
      <w:r>
        <w:tab/>
      </w:r>
      <w:r>
        <w:tab/>
      </w:r>
      <w:r>
        <w:tab/>
      </w:r>
      <w:r>
        <w:tab/>
      </w:r>
      <w:r>
        <w:tab/>
        <w:t xml:space="preserve">        Turgay DUT</w:t>
      </w:r>
    </w:p>
    <w:p w:rsidR="00791D73" w:rsidRDefault="00E70EED" w:rsidP="00791D73">
      <w:pPr>
        <w:jc w:val="center"/>
      </w:pPr>
      <w:r>
        <w:t>Şube Müdürü</w:t>
      </w:r>
    </w:p>
    <w:p w:rsidR="00791D73" w:rsidRPr="00D37906" w:rsidRDefault="00791D73" w:rsidP="005B7E56">
      <w:pPr>
        <w:tabs>
          <w:tab w:val="left" w:pos="1114"/>
        </w:tabs>
      </w:pPr>
    </w:p>
    <w:p w:rsidR="00F55C48" w:rsidRDefault="00F55C48"/>
    <w:sectPr w:rsidR="00F55C48" w:rsidSect="009C73FB">
      <w:headerReference w:type="even" r:id="rId11"/>
      <w:footerReference w:type="default" r:id="rId12"/>
      <w:headerReference w:type="first" r:id="rId13"/>
      <w:pgSz w:w="11906" w:h="16838"/>
      <w:pgMar w:top="1417" w:right="1417" w:bottom="1417" w:left="1417" w:header="708" w:footer="227"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 w:date="2024-05-23T08:08:00Z" w:initials="">
    <w:p w:rsidR="000363F9" w:rsidRDefault="000363F9">
      <w:pPr>
        <w:pStyle w:val="AklamaMetni"/>
      </w:pPr>
      <w:r>
        <w:rPr>
          <w:rStyle w:val="AklamaBavurusu"/>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1FD" w:rsidRDefault="00C641FD" w:rsidP="009303B7">
      <w:pPr>
        <w:spacing w:after="0" w:line="240" w:lineRule="auto"/>
      </w:pPr>
      <w:r>
        <w:separator/>
      </w:r>
    </w:p>
  </w:endnote>
  <w:endnote w:type="continuationSeparator" w:id="1">
    <w:p w:rsidR="00C641FD" w:rsidRDefault="00C641FD" w:rsidP="009303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MyriadPr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608575"/>
      <w:docPartObj>
        <w:docPartGallery w:val="Page Numbers (Bottom of Page)"/>
        <w:docPartUnique/>
      </w:docPartObj>
    </w:sdtPr>
    <w:sdtEndPr>
      <w:rPr>
        <w:b/>
        <w:color w:val="C00000"/>
        <w:sz w:val="32"/>
      </w:rPr>
    </w:sdtEndPr>
    <w:sdtContent>
      <w:p w:rsidR="000363F9" w:rsidRPr="00D41DFC" w:rsidRDefault="0066373B">
        <w:pPr>
          <w:pStyle w:val="Altbilgi"/>
          <w:jc w:val="center"/>
          <w:rPr>
            <w:b/>
            <w:color w:val="C00000"/>
            <w:sz w:val="32"/>
          </w:rPr>
        </w:pPr>
        <w:r w:rsidRPr="00F95D35">
          <w:rPr>
            <w:b/>
            <w:sz w:val="32"/>
          </w:rPr>
          <w:fldChar w:fldCharType="begin"/>
        </w:r>
        <w:r w:rsidR="000363F9" w:rsidRPr="00F95D35">
          <w:rPr>
            <w:b/>
            <w:sz w:val="32"/>
          </w:rPr>
          <w:instrText>PAGE   \* MERGEFORMAT</w:instrText>
        </w:r>
        <w:r w:rsidRPr="00F95D35">
          <w:rPr>
            <w:b/>
            <w:sz w:val="32"/>
          </w:rPr>
          <w:fldChar w:fldCharType="separate"/>
        </w:r>
        <w:r w:rsidR="00C641FD">
          <w:rPr>
            <w:b/>
            <w:noProof/>
            <w:sz w:val="32"/>
          </w:rPr>
          <w:t>1</w:t>
        </w:r>
        <w:r w:rsidRPr="00F95D35">
          <w:rPr>
            <w:b/>
            <w:sz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1FD" w:rsidRDefault="00C641FD" w:rsidP="009303B7">
      <w:pPr>
        <w:spacing w:after="0" w:line="240" w:lineRule="auto"/>
      </w:pPr>
      <w:r>
        <w:separator/>
      </w:r>
    </w:p>
  </w:footnote>
  <w:footnote w:type="continuationSeparator" w:id="1">
    <w:p w:rsidR="00C641FD" w:rsidRDefault="00C641FD" w:rsidP="009303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3F9" w:rsidRDefault="0066373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3" o:spid="_x0000_s1029" type="#_x0000_t75" style="position:absolute;margin-left:0;margin-top:0;width:595.4pt;height:842.15pt;z-index:-251657216;mso-position-horizontal:center;mso-position-horizontal-relative:margin;mso-position-vertical:center;mso-position-vertical-relative:margin" o:allowincell="f">
          <v:imagedata r:id="rId1" o:title="iç kapa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3F9" w:rsidRDefault="0066373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2" o:spid="_x0000_s1028" type="#_x0000_t75" style="position:absolute;margin-left:0;margin-top:0;width:595.4pt;height:842.15pt;z-index:-251658240;mso-position-horizontal:center;mso-position-horizontal-relative:margin;mso-position-vertical:center;mso-position-vertical-relative:margin" o:allowincell="f">
          <v:imagedata r:id="rId1" o:title="iç kapa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30E"/>
    <w:multiLevelType w:val="multilevel"/>
    <w:tmpl w:val="CF2E9E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23F5323"/>
    <w:multiLevelType w:val="hybridMultilevel"/>
    <w:tmpl w:val="0D88665E"/>
    <w:lvl w:ilvl="0" w:tplc="6EFC2A66">
      <w:start w:val="12"/>
      <w:numFmt w:val="bullet"/>
      <w:lvlText w:val="-"/>
      <w:lvlJc w:val="left"/>
      <w:pPr>
        <w:ind w:left="465" w:hanging="360"/>
      </w:pPr>
      <w:rPr>
        <w:rFonts w:ascii="Calibri" w:eastAsia="Calibri" w:hAnsi="Calibri" w:cs="Calibri" w:hint="default"/>
      </w:rPr>
    </w:lvl>
    <w:lvl w:ilvl="1" w:tplc="041F0003" w:tentative="1">
      <w:start w:val="1"/>
      <w:numFmt w:val="bullet"/>
      <w:lvlText w:val="o"/>
      <w:lvlJc w:val="left"/>
      <w:pPr>
        <w:ind w:left="1185" w:hanging="360"/>
      </w:pPr>
      <w:rPr>
        <w:rFonts w:ascii="Courier New" w:hAnsi="Courier New" w:cs="Courier New" w:hint="default"/>
      </w:rPr>
    </w:lvl>
    <w:lvl w:ilvl="2" w:tplc="041F0005" w:tentative="1">
      <w:start w:val="1"/>
      <w:numFmt w:val="bullet"/>
      <w:lvlText w:val=""/>
      <w:lvlJc w:val="left"/>
      <w:pPr>
        <w:ind w:left="1905" w:hanging="360"/>
      </w:pPr>
      <w:rPr>
        <w:rFonts w:ascii="Wingdings" w:hAnsi="Wingdings" w:hint="default"/>
      </w:rPr>
    </w:lvl>
    <w:lvl w:ilvl="3" w:tplc="041F0001" w:tentative="1">
      <w:start w:val="1"/>
      <w:numFmt w:val="bullet"/>
      <w:lvlText w:val=""/>
      <w:lvlJc w:val="left"/>
      <w:pPr>
        <w:ind w:left="2625" w:hanging="360"/>
      </w:pPr>
      <w:rPr>
        <w:rFonts w:ascii="Symbol" w:hAnsi="Symbol" w:hint="default"/>
      </w:rPr>
    </w:lvl>
    <w:lvl w:ilvl="4" w:tplc="041F0003" w:tentative="1">
      <w:start w:val="1"/>
      <w:numFmt w:val="bullet"/>
      <w:lvlText w:val="o"/>
      <w:lvlJc w:val="left"/>
      <w:pPr>
        <w:ind w:left="3345" w:hanging="360"/>
      </w:pPr>
      <w:rPr>
        <w:rFonts w:ascii="Courier New" w:hAnsi="Courier New" w:cs="Courier New" w:hint="default"/>
      </w:rPr>
    </w:lvl>
    <w:lvl w:ilvl="5" w:tplc="041F0005" w:tentative="1">
      <w:start w:val="1"/>
      <w:numFmt w:val="bullet"/>
      <w:lvlText w:val=""/>
      <w:lvlJc w:val="left"/>
      <w:pPr>
        <w:ind w:left="4065" w:hanging="360"/>
      </w:pPr>
      <w:rPr>
        <w:rFonts w:ascii="Wingdings" w:hAnsi="Wingdings" w:hint="default"/>
      </w:rPr>
    </w:lvl>
    <w:lvl w:ilvl="6" w:tplc="041F0001" w:tentative="1">
      <w:start w:val="1"/>
      <w:numFmt w:val="bullet"/>
      <w:lvlText w:val=""/>
      <w:lvlJc w:val="left"/>
      <w:pPr>
        <w:ind w:left="4785" w:hanging="360"/>
      </w:pPr>
      <w:rPr>
        <w:rFonts w:ascii="Symbol" w:hAnsi="Symbol" w:hint="default"/>
      </w:rPr>
    </w:lvl>
    <w:lvl w:ilvl="7" w:tplc="041F0003" w:tentative="1">
      <w:start w:val="1"/>
      <w:numFmt w:val="bullet"/>
      <w:lvlText w:val="o"/>
      <w:lvlJc w:val="left"/>
      <w:pPr>
        <w:ind w:left="5505" w:hanging="360"/>
      </w:pPr>
      <w:rPr>
        <w:rFonts w:ascii="Courier New" w:hAnsi="Courier New" w:cs="Courier New" w:hint="default"/>
      </w:rPr>
    </w:lvl>
    <w:lvl w:ilvl="8" w:tplc="041F0005" w:tentative="1">
      <w:start w:val="1"/>
      <w:numFmt w:val="bullet"/>
      <w:lvlText w:val=""/>
      <w:lvlJc w:val="left"/>
      <w:pPr>
        <w:ind w:left="6225" w:hanging="360"/>
      </w:pPr>
      <w:rPr>
        <w:rFonts w:ascii="Wingdings" w:hAnsi="Wingdings" w:hint="default"/>
      </w:rPr>
    </w:lvl>
  </w:abstractNum>
  <w:abstractNum w:abstractNumId="2">
    <w:nsid w:val="0D761A6A"/>
    <w:multiLevelType w:val="hybridMultilevel"/>
    <w:tmpl w:val="076AC7A0"/>
    <w:lvl w:ilvl="0" w:tplc="BDDEA2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50E62E4">
      <w:numFmt w:val="bullet"/>
      <w:lvlText w:val="•"/>
      <w:lvlJc w:val="left"/>
      <w:pPr>
        <w:ind w:left="2616" w:hanging="360"/>
      </w:pPr>
      <w:rPr>
        <w:rFonts w:hint="default"/>
        <w:lang w:val="tr-TR" w:eastAsia="en-US" w:bidi="ar-SA"/>
      </w:rPr>
    </w:lvl>
    <w:lvl w:ilvl="2" w:tplc="43B25D66">
      <w:numFmt w:val="bullet"/>
      <w:lvlText w:val="•"/>
      <w:lvlJc w:val="left"/>
      <w:pPr>
        <w:ind w:left="3553" w:hanging="360"/>
      </w:pPr>
      <w:rPr>
        <w:rFonts w:hint="default"/>
        <w:lang w:val="tr-TR" w:eastAsia="en-US" w:bidi="ar-SA"/>
      </w:rPr>
    </w:lvl>
    <w:lvl w:ilvl="3" w:tplc="8C7E6208">
      <w:numFmt w:val="bullet"/>
      <w:lvlText w:val="•"/>
      <w:lvlJc w:val="left"/>
      <w:pPr>
        <w:ind w:left="4489" w:hanging="360"/>
      </w:pPr>
      <w:rPr>
        <w:rFonts w:hint="default"/>
        <w:lang w:val="tr-TR" w:eastAsia="en-US" w:bidi="ar-SA"/>
      </w:rPr>
    </w:lvl>
    <w:lvl w:ilvl="4" w:tplc="3154B936">
      <w:numFmt w:val="bullet"/>
      <w:lvlText w:val="•"/>
      <w:lvlJc w:val="left"/>
      <w:pPr>
        <w:ind w:left="5426" w:hanging="360"/>
      </w:pPr>
      <w:rPr>
        <w:rFonts w:hint="default"/>
        <w:lang w:val="tr-TR" w:eastAsia="en-US" w:bidi="ar-SA"/>
      </w:rPr>
    </w:lvl>
    <w:lvl w:ilvl="5" w:tplc="CD943376">
      <w:numFmt w:val="bullet"/>
      <w:lvlText w:val="•"/>
      <w:lvlJc w:val="left"/>
      <w:pPr>
        <w:ind w:left="6363" w:hanging="360"/>
      </w:pPr>
      <w:rPr>
        <w:rFonts w:hint="default"/>
        <w:lang w:val="tr-TR" w:eastAsia="en-US" w:bidi="ar-SA"/>
      </w:rPr>
    </w:lvl>
    <w:lvl w:ilvl="6" w:tplc="8CC8497A">
      <w:numFmt w:val="bullet"/>
      <w:lvlText w:val="•"/>
      <w:lvlJc w:val="left"/>
      <w:pPr>
        <w:ind w:left="7299" w:hanging="360"/>
      </w:pPr>
      <w:rPr>
        <w:rFonts w:hint="default"/>
        <w:lang w:val="tr-TR" w:eastAsia="en-US" w:bidi="ar-SA"/>
      </w:rPr>
    </w:lvl>
    <w:lvl w:ilvl="7" w:tplc="51CA435A">
      <w:numFmt w:val="bullet"/>
      <w:lvlText w:val="•"/>
      <w:lvlJc w:val="left"/>
      <w:pPr>
        <w:ind w:left="8236" w:hanging="360"/>
      </w:pPr>
      <w:rPr>
        <w:rFonts w:hint="default"/>
        <w:lang w:val="tr-TR" w:eastAsia="en-US" w:bidi="ar-SA"/>
      </w:rPr>
    </w:lvl>
    <w:lvl w:ilvl="8" w:tplc="4BC05D94">
      <w:numFmt w:val="bullet"/>
      <w:lvlText w:val="•"/>
      <w:lvlJc w:val="left"/>
      <w:pPr>
        <w:ind w:left="9173" w:hanging="360"/>
      </w:pPr>
      <w:rPr>
        <w:rFonts w:hint="default"/>
        <w:lang w:val="tr-TR" w:eastAsia="en-US" w:bidi="ar-SA"/>
      </w:rPr>
    </w:lvl>
  </w:abstractNum>
  <w:abstractNum w:abstractNumId="3">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F710885"/>
    <w:multiLevelType w:val="multilevel"/>
    <w:tmpl w:val="22FA261C"/>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5">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3254318"/>
    <w:multiLevelType w:val="multilevel"/>
    <w:tmpl w:val="720007D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3131"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8">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9">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10">
    <w:nsid w:val="7C4F2555"/>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D311CBF"/>
    <w:multiLevelType w:val="multilevel"/>
    <w:tmpl w:val="FB6ABB9A"/>
    <w:lvl w:ilvl="0">
      <w:start w:val="1"/>
      <w:numFmt w:val="decimal"/>
      <w:lvlText w:val="%1."/>
      <w:lvlJc w:val="left"/>
      <w:pPr>
        <w:ind w:left="720" w:hanging="360"/>
      </w:pPr>
    </w:lvl>
    <w:lvl w:ilvl="1">
      <w:start w:val="4"/>
      <w:numFmt w:val="decimal"/>
      <w:isLgl/>
      <w:lvlText w:val="%1.%2."/>
      <w:lvlJc w:val="left"/>
      <w:pPr>
        <w:ind w:left="1363" w:hanging="405"/>
      </w:pPr>
      <w:rPr>
        <w:rFonts w:hint="default"/>
      </w:rPr>
    </w:lvl>
    <w:lvl w:ilvl="2">
      <w:start w:val="1"/>
      <w:numFmt w:val="decimal"/>
      <w:isLgl/>
      <w:lvlText w:val="%1.%2.%3."/>
      <w:lvlJc w:val="left"/>
      <w:pPr>
        <w:ind w:left="2276" w:hanging="720"/>
      </w:pPr>
      <w:rPr>
        <w:rFonts w:hint="default"/>
      </w:rPr>
    </w:lvl>
    <w:lvl w:ilvl="3">
      <w:start w:val="1"/>
      <w:numFmt w:val="decimal"/>
      <w:isLgl/>
      <w:lvlText w:val="%1.%2.%3.%4."/>
      <w:lvlJc w:val="left"/>
      <w:pPr>
        <w:ind w:left="2874" w:hanging="720"/>
      </w:pPr>
      <w:rPr>
        <w:rFonts w:hint="default"/>
      </w:rPr>
    </w:lvl>
    <w:lvl w:ilvl="4">
      <w:start w:val="1"/>
      <w:numFmt w:val="decimal"/>
      <w:isLgl/>
      <w:lvlText w:val="%1.%2.%3.%4.%5."/>
      <w:lvlJc w:val="left"/>
      <w:pPr>
        <w:ind w:left="3832" w:hanging="1080"/>
      </w:pPr>
      <w:rPr>
        <w:rFonts w:hint="default"/>
      </w:rPr>
    </w:lvl>
    <w:lvl w:ilvl="5">
      <w:start w:val="1"/>
      <w:numFmt w:val="decimal"/>
      <w:isLgl/>
      <w:lvlText w:val="%1.%2.%3.%4.%5.%6."/>
      <w:lvlJc w:val="left"/>
      <w:pPr>
        <w:ind w:left="4430" w:hanging="1080"/>
      </w:pPr>
      <w:rPr>
        <w:rFonts w:hint="default"/>
      </w:rPr>
    </w:lvl>
    <w:lvl w:ilvl="6">
      <w:start w:val="1"/>
      <w:numFmt w:val="decimal"/>
      <w:isLgl/>
      <w:lvlText w:val="%1.%2.%3.%4.%5.%6.%7."/>
      <w:lvlJc w:val="left"/>
      <w:pPr>
        <w:ind w:left="5388" w:hanging="1440"/>
      </w:pPr>
      <w:rPr>
        <w:rFonts w:hint="default"/>
      </w:rPr>
    </w:lvl>
    <w:lvl w:ilvl="7">
      <w:start w:val="1"/>
      <w:numFmt w:val="decimal"/>
      <w:isLgl/>
      <w:lvlText w:val="%1.%2.%3.%4.%5.%6.%7.%8."/>
      <w:lvlJc w:val="left"/>
      <w:pPr>
        <w:ind w:left="5986" w:hanging="1440"/>
      </w:pPr>
      <w:rPr>
        <w:rFonts w:hint="default"/>
      </w:rPr>
    </w:lvl>
    <w:lvl w:ilvl="8">
      <w:start w:val="1"/>
      <w:numFmt w:val="decimal"/>
      <w:isLgl/>
      <w:lvlText w:val="%1.%2.%3.%4.%5.%6.%7.%8.%9."/>
      <w:lvlJc w:val="left"/>
      <w:pPr>
        <w:ind w:left="6944" w:hanging="1800"/>
      </w:pPr>
      <w:rPr>
        <w:rFonts w:hint="default"/>
      </w:rPr>
    </w:lvl>
  </w:abstractNum>
  <w:num w:numId="1">
    <w:abstractNumId w:val="0"/>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2"/>
  </w:num>
  <w:num w:numId="12">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24578"/>
    <o:shapelayout v:ext="edit">
      <o:idmap v:ext="edit" data="1"/>
    </o:shapelayout>
  </w:hdrShapeDefaults>
  <w:footnotePr>
    <w:footnote w:id="0"/>
    <w:footnote w:id="1"/>
  </w:footnotePr>
  <w:endnotePr>
    <w:endnote w:id="0"/>
    <w:endnote w:id="1"/>
  </w:endnotePr>
  <w:compat/>
  <w:rsids>
    <w:rsidRoot w:val="009303B7"/>
    <w:rsid w:val="000004B9"/>
    <w:rsid w:val="00000E1C"/>
    <w:rsid w:val="00002CBB"/>
    <w:rsid w:val="00003AE7"/>
    <w:rsid w:val="00004322"/>
    <w:rsid w:val="0000571B"/>
    <w:rsid w:val="00007123"/>
    <w:rsid w:val="00007815"/>
    <w:rsid w:val="0001246B"/>
    <w:rsid w:val="00012FD3"/>
    <w:rsid w:val="00016565"/>
    <w:rsid w:val="00016CAC"/>
    <w:rsid w:val="00016D4A"/>
    <w:rsid w:val="0001729B"/>
    <w:rsid w:val="000204D1"/>
    <w:rsid w:val="00020A6C"/>
    <w:rsid w:val="00020AA6"/>
    <w:rsid w:val="00020B4E"/>
    <w:rsid w:val="00021599"/>
    <w:rsid w:val="00021C39"/>
    <w:rsid w:val="00022269"/>
    <w:rsid w:val="00022834"/>
    <w:rsid w:val="00022AD7"/>
    <w:rsid w:val="00023AC3"/>
    <w:rsid w:val="000253E8"/>
    <w:rsid w:val="0002719D"/>
    <w:rsid w:val="00030807"/>
    <w:rsid w:val="00030B1E"/>
    <w:rsid w:val="00033886"/>
    <w:rsid w:val="00033A53"/>
    <w:rsid w:val="000363F9"/>
    <w:rsid w:val="0003657A"/>
    <w:rsid w:val="00037AA4"/>
    <w:rsid w:val="00041338"/>
    <w:rsid w:val="00042D50"/>
    <w:rsid w:val="000431C6"/>
    <w:rsid w:val="00044612"/>
    <w:rsid w:val="00044AB3"/>
    <w:rsid w:val="00050A27"/>
    <w:rsid w:val="00053E5A"/>
    <w:rsid w:val="00054649"/>
    <w:rsid w:val="0005658C"/>
    <w:rsid w:val="000575A8"/>
    <w:rsid w:val="00057740"/>
    <w:rsid w:val="00060B59"/>
    <w:rsid w:val="00060FD7"/>
    <w:rsid w:val="0006148A"/>
    <w:rsid w:val="00061DCC"/>
    <w:rsid w:val="00061E91"/>
    <w:rsid w:val="00063117"/>
    <w:rsid w:val="00063152"/>
    <w:rsid w:val="00064D85"/>
    <w:rsid w:val="00066680"/>
    <w:rsid w:val="00067FD4"/>
    <w:rsid w:val="00074855"/>
    <w:rsid w:val="00075063"/>
    <w:rsid w:val="00076680"/>
    <w:rsid w:val="00076789"/>
    <w:rsid w:val="00076EED"/>
    <w:rsid w:val="000853B5"/>
    <w:rsid w:val="00086834"/>
    <w:rsid w:val="00090996"/>
    <w:rsid w:val="00090D7B"/>
    <w:rsid w:val="0009190E"/>
    <w:rsid w:val="00096029"/>
    <w:rsid w:val="00097347"/>
    <w:rsid w:val="000A2CD5"/>
    <w:rsid w:val="000A43BD"/>
    <w:rsid w:val="000A5A1F"/>
    <w:rsid w:val="000A6498"/>
    <w:rsid w:val="000A6C58"/>
    <w:rsid w:val="000B2132"/>
    <w:rsid w:val="000B2B9A"/>
    <w:rsid w:val="000B2EA2"/>
    <w:rsid w:val="000B3B13"/>
    <w:rsid w:val="000B4346"/>
    <w:rsid w:val="000B4AB2"/>
    <w:rsid w:val="000B702A"/>
    <w:rsid w:val="000C087B"/>
    <w:rsid w:val="000C0996"/>
    <w:rsid w:val="000C1289"/>
    <w:rsid w:val="000C1601"/>
    <w:rsid w:val="000C208B"/>
    <w:rsid w:val="000C3364"/>
    <w:rsid w:val="000C69B3"/>
    <w:rsid w:val="000C7A79"/>
    <w:rsid w:val="000D1072"/>
    <w:rsid w:val="000D1DB2"/>
    <w:rsid w:val="000D27F9"/>
    <w:rsid w:val="000D428F"/>
    <w:rsid w:val="000D494C"/>
    <w:rsid w:val="000D6C36"/>
    <w:rsid w:val="000D748F"/>
    <w:rsid w:val="000D78AB"/>
    <w:rsid w:val="000E096D"/>
    <w:rsid w:val="000E192E"/>
    <w:rsid w:val="000E3C39"/>
    <w:rsid w:val="000E7D15"/>
    <w:rsid w:val="000F2E1B"/>
    <w:rsid w:val="000F3130"/>
    <w:rsid w:val="000F63A6"/>
    <w:rsid w:val="000F7DE0"/>
    <w:rsid w:val="00100B73"/>
    <w:rsid w:val="0010243E"/>
    <w:rsid w:val="00105B6C"/>
    <w:rsid w:val="0010614A"/>
    <w:rsid w:val="00106525"/>
    <w:rsid w:val="00106C85"/>
    <w:rsid w:val="00106EBF"/>
    <w:rsid w:val="001072E1"/>
    <w:rsid w:val="00113D32"/>
    <w:rsid w:val="00114F92"/>
    <w:rsid w:val="0011625D"/>
    <w:rsid w:val="00117315"/>
    <w:rsid w:val="00122974"/>
    <w:rsid w:val="00124219"/>
    <w:rsid w:val="00124ABE"/>
    <w:rsid w:val="00124E6B"/>
    <w:rsid w:val="00125B3C"/>
    <w:rsid w:val="00127BF4"/>
    <w:rsid w:val="001307C9"/>
    <w:rsid w:val="001348D3"/>
    <w:rsid w:val="001349BB"/>
    <w:rsid w:val="00134BFC"/>
    <w:rsid w:val="00135D39"/>
    <w:rsid w:val="00136EC2"/>
    <w:rsid w:val="001428D3"/>
    <w:rsid w:val="00142977"/>
    <w:rsid w:val="001442A1"/>
    <w:rsid w:val="00144C1F"/>
    <w:rsid w:val="00146FF7"/>
    <w:rsid w:val="00151D03"/>
    <w:rsid w:val="00153DEA"/>
    <w:rsid w:val="001552F0"/>
    <w:rsid w:val="001572E9"/>
    <w:rsid w:val="0015786F"/>
    <w:rsid w:val="00160784"/>
    <w:rsid w:val="00161B4E"/>
    <w:rsid w:val="00162707"/>
    <w:rsid w:val="00162A96"/>
    <w:rsid w:val="00166A1C"/>
    <w:rsid w:val="00170923"/>
    <w:rsid w:val="00171605"/>
    <w:rsid w:val="00172B8A"/>
    <w:rsid w:val="00175B04"/>
    <w:rsid w:val="00176FF1"/>
    <w:rsid w:val="001774E6"/>
    <w:rsid w:val="0018104C"/>
    <w:rsid w:val="00182B73"/>
    <w:rsid w:val="00184396"/>
    <w:rsid w:val="0018443A"/>
    <w:rsid w:val="00185795"/>
    <w:rsid w:val="00187D0A"/>
    <w:rsid w:val="00187D9D"/>
    <w:rsid w:val="00187DD3"/>
    <w:rsid w:val="00187DF1"/>
    <w:rsid w:val="00190813"/>
    <w:rsid w:val="00191677"/>
    <w:rsid w:val="00194100"/>
    <w:rsid w:val="00194176"/>
    <w:rsid w:val="00194C03"/>
    <w:rsid w:val="001951E4"/>
    <w:rsid w:val="00197FDF"/>
    <w:rsid w:val="001A1552"/>
    <w:rsid w:val="001A2DD2"/>
    <w:rsid w:val="001A35E6"/>
    <w:rsid w:val="001A373B"/>
    <w:rsid w:val="001A37D3"/>
    <w:rsid w:val="001A61C9"/>
    <w:rsid w:val="001A6C59"/>
    <w:rsid w:val="001A6CC4"/>
    <w:rsid w:val="001B166D"/>
    <w:rsid w:val="001B1781"/>
    <w:rsid w:val="001B19B8"/>
    <w:rsid w:val="001B2528"/>
    <w:rsid w:val="001B496A"/>
    <w:rsid w:val="001B4C8B"/>
    <w:rsid w:val="001C01AA"/>
    <w:rsid w:val="001C209F"/>
    <w:rsid w:val="001C47D6"/>
    <w:rsid w:val="001C4C4F"/>
    <w:rsid w:val="001C6E48"/>
    <w:rsid w:val="001D2E88"/>
    <w:rsid w:val="001D44A9"/>
    <w:rsid w:val="001D534D"/>
    <w:rsid w:val="001D7573"/>
    <w:rsid w:val="001E0141"/>
    <w:rsid w:val="001E0881"/>
    <w:rsid w:val="001E2253"/>
    <w:rsid w:val="001E460D"/>
    <w:rsid w:val="001E59D2"/>
    <w:rsid w:val="001E765A"/>
    <w:rsid w:val="001F0323"/>
    <w:rsid w:val="001F1336"/>
    <w:rsid w:val="001F365E"/>
    <w:rsid w:val="001F4273"/>
    <w:rsid w:val="001F558F"/>
    <w:rsid w:val="001F713D"/>
    <w:rsid w:val="002001E2"/>
    <w:rsid w:val="00201C15"/>
    <w:rsid w:val="00202C58"/>
    <w:rsid w:val="0020776D"/>
    <w:rsid w:val="00211C3B"/>
    <w:rsid w:val="00211F8F"/>
    <w:rsid w:val="002162DE"/>
    <w:rsid w:val="0021630F"/>
    <w:rsid w:val="002173A6"/>
    <w:rsid w:val="00221BC8"/>
    <w:rsid w:val="00223280"/>
    <w:rsid w:val="002244DA"/>
    <w:rsid w:val="00225FA6"/>
    <w:rsid w:val="002269B8"/>
    <w:rsid w:val="002276C6"/>
    <w:rsid w:val="00230308"/>
    <w:rsid w:val="00232F10"/>
    <w:rsid w:val="0023377B"/>
    <w:rsid w:val="0023637C"/>
    <w:rsid w:val="002367B1"/>
    <w:rsid w:val="002379FC"/>
    <w:rsid w:val="00237BEC"/>
    <w:rsid w:val="00240130"/>
    <w:rsid w:val="00241BC3"/>
    <w:rsid w:val="0024260D"/>
    <w:rsid w:val="002435CE"/>
    <w:rsid w:val="00244712"/>
    <w:rsid w:val="00244CBA"/>
    <w:rsid w:val="0024554D"/>
    <w:rsid w:val="00246C11"/>
    <w:rsid w:val="00252706"/>
    <w:rsid w:val="00254609"/>
    <w:rsid w:val="0025597E"/>
    <w:rsid w:val="002567BD"/>
    <w:rsid w:val="00260A9D"/>
    <w:rsid w:val="00260FF3"/>
    <w:rsid w:val="00261027"/>
    <w:rsid w:val="002613E5"/>
    <w:rsid w:val="002660A3"/>
    <w:rsid w:val="00270AFE"/>
    <w:rsid w:val="00275661"/>
    <w:rsid w:val="00275BB6"/>
    <w:rsid w:val="00276E84"/>
    <w:rsid w:val="00277EC9"/>
    <w:rsid w:val="002829C0"/>
    <w:rsid w:val="00290858"/>
    <w:rsid w:val="0029156B"/>
    <w:rsid w:val="00293D0B"/>
    <w:rsid w:val="00294625"/>
    <w:rsid w:val="0029505D"/>
    <w:rsid w:val="00296609"/>
    <w:rsid w:val="00296BDF"/>
    <w:rsid w:val="00297503"/>
    <w:rsid w:val="002976FC"/>
    <w:rsid w:val="002A021B"/>
    <w:rsid w:val="002A07AA"/>
    <w:rsid w:val="002A190E"/>
    <w:rsid w:val="002A218F"/>
    <w:rsid w:val="002A3631"/>
    <w:rsid w:val="002A4692"/>
    <w:rsid w:val="002A4983"/>
    <w:rsid w:val="002A5F29"/>
    <w:rsid w:val="002A629D"/>
    <w:rsid w:val="002A73D4"/>
    <w:rsid w:val="002B026A"/>
    <w:rsid w:val="002B3912"/>
    <w:rsid w:val="002B44C8"/>
    <w:rsid w:val="002B6ACB"/>
    <w:rsid w:val="002B7E70"/>
    <w:rsid w:val="002C0530"/>
    <w:rsid w:val="002C0E7C"/>
    <w:rsid w:val="002C370D"/>
    <w:rsid w:val="002C5065"/>
    <w:rsid w:val="002C6E68"/>
    <w:rsid w:val="002D357E"/>
    <w:rsid w:val="002D74CC"/>
    <w:rsid w:val="002E4DA8"/>
    <w:rsid w:val="002E7BCA"/>
    <w:rsid w:val="002F083C"/>
    <w:rsid w:val="002F2036"/>
    <w:rsid w:val="002F24F0"/>
    <w:rsid w:val="002F3476"/>
    <w:rsid w:val="002F400D"/>
    <w:rsid w:val="002F568F"/>
    <w:rsid w:val="002F6588"/>
    <w:rsid w:val="002F70E9"/>
    <w:rsid w:val="002F7EE1"/>
    <w:rsid w:val="003003FD"/>
    <w:rsid w:val="003017A5"/>
    <w:rsid w:val="00303CA5"/>
    <w:rsid w:val="00304AC5"/>
    <w:rsid w:val="003055DD"/>
    <w:rsid w:val="00306850"/>
    <w:rsid w:val="003074E9"/>
    <w:rsid w:val="00310475"/>
    <w:rsid w:val="00317B32"/>
    <w:rsid w:val="00322A73"/>
    <w:rsid w:val="003234C9"/>
    <w:rsid w:val="00325F07"/>
    <w:rsid w:val="00330B3A"/>
    <w:rsid w:val="00332131"/>
    <w:rsid w:val="00332E11"/>
    <w:rsid w:val="003335AE"/>
    <w:rsid w:val="003416D8"/>
    <w:rsid w:val="00343CA2"/>
    <w:rsid w:val="003444BF"/>
    <w:rsid w:val="00344717"/>
    <w:rsid w:val="0034585E"/>
    <w:rsid w:val="00345C28"/>
    <w:rsid w:val="00346863"/>
    <w:rsid w:val="003528AE"/>
    <w:rsid w:val="0035360B"/>
    <w:rsid w:val="00355BEE"/>
    <w:rsid w:val="00357DC3"/>
    <w:rsid w:val="00360A2D"/>
    <w:rsid w:val="003626C7"/>
    <w:rsid w:val="003641A7"/>
    <w:rsid w:val="00370770"/>
    <w:rsid w:val="003718C6"/>
    <w:rsid w:val="00371957"/>
    <w:rsid w:val="003719E5"/>
    <w:rsid w:val="003728B7"/>
    <w:rsid w:val="00372CB8"/>
    <w:rsid w:val="003734DE"/>
    <w:rsid w:val="00376F2E"/>
    <w:rsid w:val="00382786"/>
    <w:rsid w:val="003828E1"/>
    <w:rsid w:val="00383613"/>
    <w:rsid w:val="00383A64"/>
    <w:rsid w:val="0038676B"/>
    <w:rsid w:val="00387569"/>
    <w:rsid w:val="00387A29"/>
    <w:rsid w:val="0039016C"/>
    <w:rsid w:val="00390BE6"/>
    <w:rsid w:val="003918BB"/>
    <w:rsid w:val="003933AB"/>
    <w:rsid w:val="003946FE"/>
    <w:rsid w:val="0039559A"/>
    <w:rsid w:val="00395635"/>
    <w:rsid w:val="00396067"/>
    <w:rsid w:val="00397217"/>
    <w:rsid w:val="0039760B"/>
    <w:rsid w:val="003A1D33"/>
    <w:rsid w:val="003B1BE7"/>
    <w:rsid w:val="003B1DD7"/>
    <w:rsid w:val="003B4B30"/>
    <w:rsid w:val="003B714F"/>
    <w:rsid w:val="003B739F"/>
    <w:rsid w:val="003B7BC4"/>
    <w:rsid w:val="003C0C6B"/>
    <w:rsid w:val="003C1889"/>
    <w:rsid w:val="003C2297"/>
    <w:rsid w:val="003C46B7"/>
    <w:rsid w:val="003C4D9F"/>
    <w:rsid w:val="003C6B5F"/>
    <w:rsid w:val="003C6B6C"/>
    <w:rsid w:val="003D3043"/>
    <w:rsid w:val="003D5999"/>
    <w:rsid w:val="003D7F51"/>
    <w:rsid w:val="003E0713"/>
    <w:rsid w:val="003E1338"/>
    <w:rsid w:val="003E1AFE"/>
    <w:rsid w:val="003E2600"/>
    <w:rsid w:val="003E34D0"/>
    <w:rsid w:val="003E7A67"/>
    <w:rsid w:val="003F07EB"/>
    <w:rsid w:val="003F187A"/>
    <w:rsid w:val="003F23A8"/>
    <w:rsid w:val="003F2DE4"/>
    <w:rsid w:val="003F4461"/>
    <w:rsid w:val="003F5FAB"/>
    <w:rsid w:val="003F60B7"/>
    <w:rsid w:val="00401D2B"/>
    <w:rsid w:val="0040232C"/>
    <w:rsid w:val="00402E40"/>
    <w:rsid w:val="004032B0"/>
    <w:rsid w:val="00406441"/>
    <w:rsid w:val="004065F3"/>
    <w:rsid w:val="004075B0"/>
    <w:rsid w:val="00413D33"/>
    <w:rsid w:val="004158C8"/>
    <w:rsid w:val="00416856"/>
    <w:rsid w:val="004168A8"/>
    <w:rsid w:val="0042143F"/>
    <w:rsid w:val="00422548"/>
    <w:rsid w:val="004251C1"/>
    <w:rsid w:val="004251DE"/>
    <w:rsid w:val="00427FD3"/>
    <w:rsid w:val="00432578"/>
    <w:rsid w:val="00432EA1"/>
    <w:rsid w:val="00435A4F"/>
    <w:rsid w:val="00435E89"/>
    <w:rsid w:val="0043692E"/>
    <w:rsid w:val="00437044"/>
    <w:rsid w:val="00443C9B"/>
    <w:rsid w:val="00445BD0"/>
    <w:rsid w:val="00445DD6"/>
    <w:rsid w:val="00446F76"/>
    <w:rsid w:val="004500F7"/>
    <w:rsid w:val="004505DA"/>
    <w:rsid w:val="00452D08"/>
    <w:rsid w:val="004538EF"/>
    <w:rsid w:val="00456AD2"/>
    <w:rsid w:val="00457850"/>
    <w:rsid w:val="004578BF"/>
    <w:rsid w:val="0046109D"/>
    <w:rsid w:val="00462F75"/>
    <w:rsid w:val="00466A58"/>
    <w:rsid w:val="00471805"/>
    <w:rsid w:val="00472258"/>
    <w:rsid w:val="0047358D"/>
    <w:rsid w:val="004762EA"/>
    <w:rsid w:val="004774D6"/>
    <w:rsid w:val="00477714"/>
    <w:rsid w:val="00484BA2"/>
    <w:rsid w:val="0048676D"/>
    <w:rsid w:val="00490C26"/>
    <w:rsid w:val="00491782"/>
    <w:rsid w:val="00491841"/>
    <w:rsid w:val="0049344F"/>
    <w:rsid w:val="00493458"/>
    <w:rsid w:val="00496012"/>
    <w:rsid w:val="00496EBB"/>
    <w:rsid w:val="00497C89"/>
    <w:rsid w:val="004A181A"/>
    <w:rsid w:val="004A3993"/>
    <w:rsid w:val="004A46B4"/>
    <w:rsid w:val="004B0378"/>
    <w:rsid w:val="004B0397"/>
    <w:rsid w:val="004B211E"/>
    <w:rsid w:val="004B27C3"/>
    <w:rsid w:val="004B32FF"/>
    <w:rsid w:val="004B436D"/>
    <w:rsid w:val="004B4F32"/>
    <w:rsid w:val="004B5D49"/>
    <w:rsid w:val="004B6B8D"/>
    <w:rsid w:val="004C039E"/>
    <w:rsid w:val="004C0EB0"/>
    <w:rsid w:val="004C1274"/>
    <w:rsid w:val="004C196A"/>
    <w:rsid w:val="004C1BE8"/>
    <w:rsid w:val="004C4EF0"/>
    <w:rsid w:val="004C6598"/>
    <w:rsid w:val="004D08DF"/>
    <w:rsid w:val="004D1080"/>
    <w:rsid w:val="004D197A"/>
    <w:rsid w:val="004E018B"/>
    <w:rsid w:val="004E0338"/>
    <w:rsid w:val="004E0711"/>
    <w:rsid w:val="004E0A18"/>
    <w:rsid w:val="004E1EF1"/>
    <w:rsid w:val="004E527A"/>
    <w:rsid w:val="004E52F0"/>
    <w:rsid w:val="004E581E"/>
    <w:rsid w:val="004F20EC"/>
    <w:rsid w:val="004F42CA"/>
    <w:rsid w:val="00502ACE"/>
    <w:rsid w:val="00504134"/>
    <w:rsid w:val="00512181"/>
    <w:rsid w:val="00512BA9"/>
    <w:rsid w:val="00512F74"/>
    <w:rsid w:val="00514AF7"/>
    <w:rsid w:val="00523E61"/>
    <w:rsid w:val="005269DD"/>
    <w:rsid w:val="00531BD6"/>
    <w:rsid w:val="005351D6"/>
    <w:rsid w:val="00535916"/>
    <w:rsid w:val="00535E13"/>
    <w:rsid w:val="005421F9"/>
    <w:rsid w:val="0054257C"/>
    <w:rsid w:val="005457F5"/>
    <w:rsid w:val="00552214"/>
    <w:rsid w:val="00552EC0"/>
    <w:rsid w:val="00553B13"/>
    <w:rsid w:val="00554CF7"/>
    <w:rsid w:val="00557D3D"/>
    <w:rsid w:val="00560B59"/>
    <w:rsid w:val="00561639"/>
    <w:rsid w:val="00564377"/>
    <w:rsid w:val="00565812"/>
    <w:rsid w:val="00567586"/>
    <w:rsid w:val="00570679"/>
    <w:rsid w:val="00570EB6"/>
    <w:rsid w:val="005726B4"/>
    <w:rsid w:val="00575898"/>
    <w:rsid w:val="00581012"/>
    <w:rsid w:val="005839E1"/>
    <w:rsid w:val="00586025"/>
    <w:rsid w:val="00590331"/>
    <w:rsid w:val="00591A9A"/>
    <w:rsid w:val="00593BFF"/>
    <w:rsid w:val="005A1EDC"/>
    <w:rsid w:val="005B00CD"/>
    <w:rsid w:val="005B1068"/>
    <w:rsid w:val="005B252E"/>
    <w:rsid w:val="005B39C3"/>
    <w:rsid w:val="005B4741"/>
    <w:rsid w:val="005B7E56"/>
    <w:rsid w:val="005C47A2"/>
    <w:rsid w:val="005C4CF0"/>
    <w:rsid w:val="005C4F85"/>
    <w:rsid w:val="005C6679"/>
    <w:rsid w:val="005D0577"/>
    <w:rsid w:val="005D0BB4"/>
    <w:rsid w:val="005D1359"/>
    <w:rsid w:val="005D4074"/>
    <w:rsid w:val="005E00E5"/>
    <w:rsid w:val="005E159C"/>
    <w:rsid w:val="005E1CE8"/>
    <w:rsid w:val="005E2290"/>
    <w:rsid w:val="005E2DBB"/>
    <w:rsid w:val="005E7001"/>
    <w:rsid w:val="005F00CC"/>
    <w:rsid w:val="005F34E1"/>
    <w:rsid w:val="005F371B"/>
    <w:rsid w:val="005F4D71"/>
    <w:rsid w:val="005F6430"/>
    <w:rsid w:val="0060729C"/>
    <w:rsid w:val="006105D3"/>
    <w:rsid w:val="00611D32"/>
    <w:rsid w:val="006138B0"/>
    <w:rsid w:val="00613B5F"/>
    <w:rsid w:val="006142BF"/>
    <w:rsid w:val="00614486"/>
    <w:rsid w:val="0061695B"/>
    <w:rsid w:val="00616B24"/>
    <w:rsid w:val="0061707D"/>
    <w:rsid w:val="00620B3C"/>
    <w:rsid w:val="006250D9"/>
    <w:rsid w:val="0062511F"/>
    <w:rsid w:val="006314CF"/>
    <w:rsid w:val="0063162C"/>
    <w:rsid w:val="00631CB7"/>
    <w:rsid w:val="00633898"/>
    <w:rsid w:val="00635E06"/>
    <w:rsid w:val="00640B41"/>
    <w:rsid w:val="0064426F"/>
    <w:rsid w:val="00644DF7"/>
    <w:rsid w:val="006471D7"/>
    <w:rsid w:val="00647573"/>
    <w:rsid w:val="006503B1"/>
    <w:rsid w:val="00650F20"/>
    <w:rsid w:val="00651D9B"/>
    <w:rsid w:val="00652303"/>
    <w:rsid w:val="00653773"/>
    <w:rsid w:val="00654329"/>
    <w:rsid w:val="006545E6"/>
    <w:rsid w:val="006563F7"/>
    <w:rsid w:val="00657E91"/>
    <w:rsid w:val="00662E82"/>
    <w:rsid w:val="0066373B"/>
    <w:rsid w:val="00665762"/>
    <w:rsid w:val="00666897"/>
    <w:rsid w:val="0067270A"/>
    <w:rsid w:val="00672AAE"/>
    <w:rsid w:val="00673FCE"/>
    <w:rsid w:val="00674B75"/>
    <w:rsid w:val="0067671F"/>
    <w:rsid w:val="006778FB"/>
    <w:rsid w:val="00677C25"/>
    <w:rsid w:val="00677EC3"/>
    <w:rsid w:val="00677F65"/>
    <w:rsid w:val="00680319"/>
    <w:rsid w:val="0068063D"/>
    <w:rsid w:val="00681D6F"/>
    <w:rsid w:val="006822C5"/>
    <w:rsid w:val="0068384A"/>
    <w:rsid w:val="00683D34"/>
    <w:rsid w:val="0068593F"/>
    <w:rsid w:val="006859F5"/>
    <w:rsid w:val="006869D1"/>
    <w:rsid w:val="00692198"/>
    <w:rsid w:val="006931F2"/>
    <w:rsid w:val="00695F5A"/>
    <w:rsid w:val="00697EAF"/>
    <w:rsid w:val="006A04C8"/>
    <w:rsid w:val="006A09A8"/>
    <w:rsid w:val="006A1161"/>
    <w:rsid w:val="006A34E8"/>
    <w:rsid w:val="006A352F"/>
    <w:rsid w:val="006A5080"/>
    <w:rsid w:val="006A59F2"/>
    <w:rsid w:val="006A5D3D"/>
    <w:rsid w:val="006A6F86"/>
    <w:rsid w:val="006B16DA"/>
    <w:rsid w:val="006B3762"/>
    <w:rsid w:val="006B652B"/>
    <w:rsid w:val="006B6935"/>
    <w:rsid w:val="006B6A2C"/>
    <w:rsid w:val="006B7BCD"/>
    <w:rsid w:val="006C140C"/>
    <w:rsid w:val="006C298C"/>
    <w:rsid w:val="006C5096"/>
    <w:rsid w:val="006C51D0"/>
    <w:rsid w:val="006C5B0D"/>
    <w:rsid w:val="006C6F5B"/>
    <w:rsid w:val="006D297C"/>
    <w:rsid w:val="006D3FA7"/>
    <w:rsid w:val="006D51DA"/>
    <w:rsid w:val="006D5682"/>
    <w:rsid w:val="006D57B4"/>
    <w:rsid w:val="006D59B3"/>
    <w:rsid w:val="006D62A0"/>
    <w:rsid w:val="006E48CA"/>
    <w:rsid w:val="006E5522"/>
    <w:rsid w:val="006E5895"/>
    <w:rsid w:val="006E5F7A"/>
    <w:rsid w:val="006F09F8"/>
    <w:rsid w:val="006F16FB"/>
    <w:rsid w:val="006F237F"/>
    <w:rsid w:val="006F42A8"/>
    <w:rsid w:val="006F6E0A"/>
    <w:rsid w:val="006F7F5D"/>
    <w:rsid w:val="0070224A"/>
    <w:rsid w:val="0070284B"/>
    <w:rsid w:val="00703251"/>
    <w:rsid w:val="0070663C"/>
    <w:rsid w:val="00707B80"/>
    <w:rsid w:val="0071430A"/>
    <w:rsid w:val="00715019"/>
    <w:rsid w:val="007155F1"/>
    <w:rsid w:val="00715900"/>
    <w:rsid w:val="00717A3C"/>
    <w:rsid w:val="00721A5C"/>
    <w:rsid w:val="00724C0E"/>
    <w:rsid w:val="007252CA"/>
    <w:rsid w:val="007269AC"/>
    <w:rsid w:val="007308DE"/>
    <w:rsid w:val="007367F9"/>
    <w:rsid w:val="007408D0"/>
    <w:rsid w:val="00741E5A"/>
    <w:rsid w:val="00743C21"/>
    <w:rsid w:val="007463F0"/>
    <w:rsid w:val="007474F8"/>
    <w:rsid w:val="00747F33"/>
    <w:rsid w:val="0075486F"/>
    <w:rsid w:val="00754C1D"/>
    <w:rsid w:val="00756662"/>
    <w:rsid w:val="00756D52"/>
    <w:rsid w:val="00756D7D"/>
    <w:rsid w:val="00757B00"/>
    <w:rsid w:val="00760D19"/>
    <w:rsid w:val="00762F00"/>
    <w:rsid w:val="00762FEE"/>
    <w:rsid w:val="00766F74"/>
    <w:rsid w:val="0076747A"/>
    <w:rsid w:val="00767720"/>
    <w:rsid w:val="0077027D"/>
    <w:rsid w:val="0077080F"/>
    <w:rsid w:val="00772506"/>
    <w:rsid w:val="00772665"/>
    <w:rsid w:val="00772A20"/>
    <w:rsid w:val="007731BC"/>
    <w:rsid w:val="00774731"/>
    <w:rsid w:val="00774BD2"/>
    <w:rsid w:val="00776F47"/>
    <w:rsid w:val="007775F9"/>
    <w:rsid w:val="00777C62"/>
    <w:rsid w:val="0078692B"/>
    <w:rsid w:val="00787275"/>
    <w:rsid w:val="0078754C"/>
    <w:rsid w:val="00791D73"/>
    <w:rsid w:val="00792C61"/>
    <w:rsid w:val="007950C6"/>
    <w:rsid w:val="007A0B69"/>
    <w:rsid w:val="007A0C52"/>
    <w:rsid w:val="007A37A2"/>
    <w:rsid w:val="007A3C78"/>
    <w:rsid w:val="007A48B1"/>
    <w:rsid w:val="007A66FE"/>
    <w:rsid w:val="007A768C"/>
    <w:rsid w:val="007B0315"/>
    <w:rsid w:val="007B04EA"/>
    <w:rsid w:val="007B27B9"/>
    <w:rsid w:val="007B2CA7"/>
    <w:rsid w:val="007B7B8E"/>
    <w:rsid w:val="007C0A09"/>
    <w:rsid w:val="007C1DB2"/>
    <w:rsid w:val="007C1DE3"/>
    <w:rsid w:val="007C3766"/>
    <w:rsid w:val="007C403E"/>
    <w:rsid w:val="007C4AEA"/>
    <w:rsid w:val="007C5741"/>
    <w:rsid w:val="007C69F3"/>
    <w:rsid w:val="007C7465"/>
    <w:rsid w:val="007C7A37"/>
    <w:rsid w:val="007D10E8"/>
    <w:rsid w:val="007D2AFB"/>
    <w:rsid w:val="007D7006"/>
    <w:rsid w:val="007D72B3"/>
    <w:rsid w:val="007E210D"/>
    <w:rsid w:val="007E238C"/>
    <w:rsid w:val="007E3ADE"/>
    <w:rsid w:val="007E49DA"/>
    <w:rsid w:val="007E75BB"/>
    <w:rsid w:val="007E7843"/>
    <w:rsid w:val="007E7AAA"/>
    <w:rsid w:val="007F16D1"/>
    <w:rsid w:val="007F1F88"/>
    <w:rsid w:val="007F21B2"/>
    <w:rsid w:val="007F5927"/>
    <w:rsid w:val="00800CBE"/>
    <w:rsid w:val="00803845"/>
    <w:rsid w:val="008058FA"/>
    <w:rsid w:val="00805D20"/>
    <w:rsid w:val="0081229B"/>
    <w:rsid w:val="0081270A"/>
    <w:rsid w:val="00814851"/>
    <w:rsid w:val="00820266"/>
    <w:rsid w:val="00820862"/>
    <w:rsid w:val="00821BC4"/>
    <w:rsid w:val="0082535A"/>
    <w:rsid w:val="0082615E"/>
    <w:rsid w:val="008270B7"/>
    <w:rsid w:val="00827168"/>
    <w:rsid w:val="00827C0D"/>
    <w:rsid w:val="00830EE4"/>
    <w:rsid w:val="00831973"/>
    <w:rsid w:val="0083375D"/>
    <w:rsid w:val="0083450F"/>
    <w:rsid w:val="00834D9E"/>
    <w:rsid w:val="00836870"/>
    <w:rsid w:val="00836B02"/>
    <w:rsid w:val="008443F6"/>
    <w:rsid w:val="008452AE"/>
    <w:rsid w:val="00846DE8"/>
    <w:rsid w:val="008513E1"/>
    <w:rsid w:val="00851C8F"/>
    <w:rsid w:val="00852B97"/>
    <w:rsid w:val="00854B9A"/>
    <w:rsid w:val="0085760E"/>
    <w:rsid w:val="00860A3D"/>
    <w:rsid w:val="0086223E"/>
    <w:rsid w:val="00864277"/>
    <w:rsid w:val="00865365"/>
    <w:rsid w:val="00866067"/>
    <w:rsid w:val="008676DA"/>
    <w:rsid w:val="00867AE8"/>
    <w:rsid w:val="00872FE9"/>
    <w:rsid w:val="008732B4"/>
    <w:rsid w:val="00876595"/>
    <w:rsid w:val="0087757B"/>
    <w:rsid w:val="00880E3F"/>
    <w:rsid w:val="00881003"/>
    <w:rsid w:val="008840A7"/>
    <w:rsid w:val="00884E7C"/>
    <w:rsid w:val="008850B2"/>
    <w:rsid w:val="00886D80"/>
    <w:rsid w:val="00887D1C"/>
    <w:rsid w:val="0089066C"/>
    <w:rsid w:val="008924D7"/>
    <w:rsid w:val="0089684D"/>
    <w:rsid w:val="008972F6"/>
    <w:rsid w:val="008A17DA"/>
    <w:rsid w:val="008A1806"/>
    <w:rsid w:val="008A2BD8"/>
    <w:rsid w:val="008A325A"/>
    <w:rsid w:val="008A34F0"/>
    <w:rsid w:val="008A3950"/>
    <w:rsid w:val="008A6D93"/>
    <w:rsid w:val="008A729F"/>
    <w:rsid w:val="008B02F1"/>
    <w:rsid w:val="008B28F8"/>
    <w:rsid w:val="008B359D"/>
    <w:rsid w:val="008B378C"/>
    <w:rsid w:val="008B446C"/>
    <w:rsid w:val="008B5C1A"/>
    <w:rsid w:val="008B5D7D"/>
    <w:rsid w:val="008B6431"/>
    <w:rsid w:val="008B7E71"/>
    <w:rsid w:val="008C087F"/>
    <w:rsid w:val="008C254F"/>
    <w:rsid w:val="008C3E77"/>
    <w:rsid w:val="008C45CE"/>
    <w:rsid w:val="008C55AD"/>
    <w:rsid w:val="008C655F"/>
    <w:rsid w:val="008D2A89"/>
    <w:rsid w:val="008D6667"/>
    <w:rsid w:val="008D6A95"/>
    <w:rsid w:val="008D7A5D"/>
    <w:rsid w:val="008E38C6"/>
    <w:rsid w:val="008E3C7E"/>
    <w:rsid w:val="008E42C7"/>
    <w:rsid w:val="008F0A37"/>
    <w:rsid w:val="00902733"/>
    <w:rsid w:val="009041E0"/>
    <w:rsid w:val="00907F78"/>
    <w:rsid w:val="0091009C"/>
    <w:rsid w:val="00911CB8"/>
    <w:rsid w:val="00912719"/>
    <w:rsid w:val="0091348E"/>
    <w:rsid w:val="00914481"/>
    <w:rsid w:val="00914848"/>
    <w:rsid w:val="0091486F"/>
    <w:rsid w:val="00914F0D"/>
    <w:rsid w:val="00917EF8"/>
    <w:rsid w:val="00922112"/>
    <w:rsid w:val="009221AD"/>
    <w:rsid w:val="0092303A"/>
    <w:rsid w:val="00923041"/>
    <w:rsid w:val="00924EAD"/>
    <w:rsid w:val="00925946"/>
    <w:rsid w:val="009260BF"/>
    <w:rsid w:val="00926912"/>
    <w:rsid w:val="00927942"/>
    <w:rsid w:val="00930062"/>
    <w:rsid w:val="009303B7"/>
    <w:rsid w:val="00934ADE"/>
    <w:rsid w:val="009351B8"/>
    <w:rsid w:val="009351C7"/>
    <w:rsid w:val="00935848"/>
    <w:rsid w:val="00940B62"/>
    <w:rsid w:val="009414CB"/>
    <w:rsid w:val="00943D8F"/>
    <w:rsid w:val="009440DC"/>
    <w:rsid w:val="009474D4"/>
    <w:rsid w:val="0094776B"/>
    <w:rsid w:val="0095003D"/>
    <w:rsid w:val="00951FF3"/>
    <w:rsid w:val="009531E8"/>
    <w:rsid w:val="00953C20"/>
    <w:rsid w:val="00954C87"/>
    <w:rsid w:val="009551B2"/>
    <w:rsid w:val="00957E4E"/>
    <w:rsid w:val="0096043F"/>
    <w:rsid w:val="00962BCE"/>
    <w:rsid w:val="00965ABB"/>
    <w:rsid w:val="009675C5"/>
    <w:rsid w:val="009742D5"/>
    <w:rsid w:val="00975A16"/>
    <w:rsid w:val="009775C9"/>
    <w:rsid w:val="00980F36"/>
    <w:rsid w:val="0098365B"/>
    <w:rsid w:val="00983714"/>
    <w:rsid w:val="0098494C"/>
    <w:rsid w:val="00985C28"/>
    <w:rsid w:val="009873F3"/>
    <w:rsid w:val="009878C9"/>
    <w:rsid w:val="00991058"/>
    <w:rsid w:val="00991715"/>
    <w:rsid w:val="009A02AA"/>
    <w:rsid w:val="009A05E9"/>
    <w:rsid w:val="009A07D5"/>
    <w:rsid w:val="009A1D9D"/>
    <w:rsid w:val="009A1EA5"/>
    <w:rsid w:val="009A27DF"/>
    <w:rsid w:val="009A3D34"/>
    <w:rsid w:val="009A7BFE"/>
    <w:rsid w:val="009B1F68"/>
    <w:rsid w:val="009B395E"/>
    <w:rsid w:val="009B3E0A"/>
    <w:rsid w:val="009B43B3"/>
    <w:rsid w:val="009B4A51"/>
    <w:rsid w:val="009B54C9"/>
    <w:rsid w:val="009B5F86"/>
    <w:rsid w:val="009B65F8"/>
    <w:rsid w:val="009B7384"/>
    <w:rsid w:val="009C126B"/>
    <w:rsid w:val="009C2426"/>
    <w:rsid w:val="009C2B6C"/>
    <w:rsid w:val="009C5C56"/>
    <w:rsid w:val="009C73FB"/>
    <w:rsid w:val="009C748A"/>
    <w:rsid w:val="009D1ED9"/>
    <w:rsid w:val="009E32EB"/>
    <w:rsid w:val="009E3F02"/>
    <w:rsid w:val="009E63CC"/>
    <w:rsid w:val="009F0771"/>
    <w:rsid w:val="009F0C61"/>
    <w:rsid w:val="009F21C4"/>
    <w:rsid w:val="009F66BC"/>
    <w:rsid w:val="009F6732"/>
    <w:rsid w:val="009F7670"/>
    <w:rsid w:val="00A07EAC"/>
    <w:rsid w:val="00A10038"/>
    <w:rsid w:val="00A10919"/>
    <w:rsid w:val="00A12F94"/>
    <w:rsid w:val="00A13232"/>
    <w:rsid w:val="00A13434"/>
    <w:rsid w:val="00A13508"/>
    <w:rsid w:val="00A13BDC"/>
    <w:rsid w:val="00A13C04"/>
    <w:rsid w:val="00A13D6C"/>
    <w:rsid w:val="00A13DCD"/>
    <w:rsid w:val="00A14849"/>
    <w:rsid w:val="00A1655B"/>
    <w:rsid w:val="00A17574"/>
    <w:rsid w:val="00A21A5C"/>
    <w:rsid w:val="00A22031"/>
    <w:rsid w:val="00A26B81"/>
    <w:rsid w:val="00A27CBB"/>
    <w:rsid w:val="00A302CB"/>
    <w:rsid w:val="00A30C31"/>
    <w:rsid w:val="00A31C3B"/>
    <w:rsid w:val="00A34A24"/>
    <w:rsid w:val="00A369A6"/>
    <w:rsid w:val="00A409C4"/>
    <w:rsid w:val="00A412DE"/>
    <w:rsid w:val="00A42B5A"/>
    <w:rsid w:val="00A43819"/>
    <w:rsid w:val="00A44455"/>
    <w:rsid w:val="00A44933"/>
    <w:rsid w:val="00A45FE8"/>
    <w:rsid w:val="00A506DC"/>
    <w:rsid w:val="00A50D9B"/>
    <w:rsid w:val="00A50E68"/>
    <w:rsid w:val="00A51741"/>
    <w:rsid w:val="00A51C2B"/>
    <w:rsid w:val="00A51F8D"/>
    <w:rsid w:val="00A60769"/>
    <w:rsid w:val="00A624F6"/>
    <w:rsid w:val="00A63610"/>
    <w:rsid w:val="00A63DAA"/>
    <w:rsid w:val="00A71E1B"/>
    <w:rsid w:val="00A7236C"/>
    <w:rsid w:val="00A72BED"/>
    <w:rsid w:val="00A756D0"/>
    <w:rsid w:val="00A77617"/>
    <w:rsid w:val="00A77A7B"/>
    <w:rsid w:val="00A77F5C"/>
    <w:rsid w:val="00A8136A"/>
    <w:rsid w:val="00A82FAE"/>
    <w:rsid w:val="00A835B7"/>
    <w:rsid w:val="00A871E6"/>
    <w:rsid w:val="00A91DF0"/>
    <w:rsid w:val="00A94C6C"/>
    <w:rsid w:val="00A9570D"/>
    <w:rsid w:val="00A961F4"/>
    <w:rsid w:val="00A969FC"/>
    <w:rsid w:val="00AA1D55"/>
    <w:rsid w:val="00AA35A6"/>
    <w:rsid w:val="00AA3734"/>
    <w:rsid w:val="00AA39EB"/>
    <w:rsid w:val="00AA4780"/>
    <w:rsid w:val="00AA55DE"/>
    <w:rsid w:val="00AA76A7"/>
    <w:rsid w:val="00AB294F"/>
    <w:rsid w:val="00AB2C3D"/>
    <w:rsid w:val="00AB3024"/>
    <w:rsid w:val="00AB5BBF"/>
    <w:rsid w:val="00AB6862"/>
    <w:rsid w:val="00AB71B8"/>
    <w:rsid w:val="00AC24AA"/>
    <w:rsid w:val="00AC3FDA"/>
    <w:rsid w:val="00AC5D3B"/>
    <w:rsid w:val="00AC6391"/>
    <w:rsid w:val="00AC745B"/>
    <w:rsid w:val="00AD1047"/>
    <w:rsid w:val="00AD114E"/>
    <w:rsid w:val="00AD2944"/>
    <w:rsid w:val="00AD3F06"/>
    <w:rsid w:val="00AD43DC"/>
    <w:rsid w:val="00AD744D"/>
    <w:rsid w:val="00AE0E58"/>
    <w:rsid w:val="00AE14CD"/>
    <w:rsid w:val="00AE3F72"/>
    <w:rsid w:val="00AE50A0"/>
    <w:rsid w:val="00AE5588"/>
    <w:rsid w:val="00AF00D7"/>
    <w:rsid w:val="00B02C48"/>
    <w:rsid w:val="00B031FB"/>
    <w:rsid w:val="00B0489D"/>
    <w:rsid w:val="00B073CE"/>
    <w:rsid w:val="00B073FF"/>
    <w:rsid w:val="00B113BF"/>
    <w:rsid w:val="00B11553"/>
    <w:rsid w:val="00B1206B"/>
    <w:rsid w:val="00B14847"/>
    <w:rsid w:val="00B1547D"/>
    <w:rsid w:val="00B16811"/>
    <w:rsid w:val="00B16B43"/>
    <w:rsid w:val="00B16CA6"/>
    <w:rsid w:val="00B170D1"/>
    <w:rsid w:val="00B20E95"/>
    <w:rsid w:val="00B22E24"/>
    <w:rsid w:val="00B24D6A"/>
    <w:rsid w:val="00B2739B"/>
    <w:rsid w:val="00B31F76"/>
    <w:rsid w:val="00B34AB8"/>
    <w:rsid w:val="00B350C1"/>
    <w:rsid w:val="00B35395"/>
    <w:rsid w:val="00B445EB"/>
    <w:rsid w:val="00B45567"/>
    <w:rsid w:val="00B51C82"/>
    <w:rsid w:val="00B54461"/>
    <w:rsid w:val="00B544AC"/>
    <w:rsid w:val="00B556F0"/>
    <w:rsid w:val="00B5687D"/>
    <w:rsid w:val="00B57F36"/>
    <w:rsid w:val="00B604ED"/>
    <w:rsid w:val="00B6093A"/>
    <w:rsid w:val="00B64136"/>
    <w:rsid w:val="00B65357"/>
    <w:rsid w:val="00B6569B"/>
    <w:rsid w:val="00B65E11"/>
    <w:rsid w:val="00B66A2E"/>
    <w:rsid w:val="00B71E68"/>
    <w:rsid w:val="00B729E7"/>
    <w:rsid w:val="00B73177"/>
    <w:rsid w:val="00B7606F"/>
    <w:rsid w:val="00B76F9A"/>
    <w:rsid w:val="00B80ADA"/>
    <w:rsid w:val="00B8134F"/>
    <w:rsid w:val="00B82D12"/>
    <w:rsid w:val="00B844F8"/>
    <w:rsid w:val="00B85874"/>
    <w:rsid w:val="00B86459"/>
    <w:rsid w:val="00B87D05"/>
    <w:rsid w:val="00B956A6"/>
    <w:rsid w:val="00B97FD4"/>
    <w:rsid w:val="00BA1496"/>
    <w:rsid w:val="00BA49ED"/>
    <w:rsid w:val="00BA4E4F"/>
    <w:rsid w:val="00BA5534"/>
    <w:rsid w:val="00BA7A3E"/>
    <w:rsid w:val="00BB06D7"/>
    <w:rsid w:val="00BB1D2F"/>
    <w:rsid w:val="00BB1EA7"/>
    <w:rsid w:val="00BB28C4"/>
    <w:rsid w:val="00BB5D30"/>
    <w:rsid w:val="00BB6427"/>
    <w:rsid w:val="00BB6678"/>
    <w:rsid w:val="00BB7AD4"/>
    <w:rsid w:val="00BC09B3"/>
    <w:rsid w:val="00BC168F"/>
    <w:rsid w:val="00BC24EB"/>
    <w:rsid w:val="00BC254E"/>
    <w:rsid w:val="00BC3D65"/>
    <w:rsid w:val="00BC41F9"/>
    <w:rsid w:val="00BD0A9C"/>
    <w:rsid w:val="00BD5200"/>
    <w:rsid w:val="00BE573C"/>
    <w:rsid w:val="00BF16FF"/>
    <w:rsid w:val="00BF17CF"/>
    <w:rsid w:val="00BF409A"/>
    <w:rsid w:val="00BF55B9"/>
    <w:rsid w:val="00BF653E"/>
    <w:rsid w:val="00BF7630"/>
    <w:rsid w:val="00BF7D40"/>
    <w:rsid w:val="00C00F85"/>
    <w:rsid w:val="00C015C5"/>
    <w:rsid w:val="00C024B9"/>
    <w:rsid w:val="00C052D1"/>
    <w:rsid w:val="00C0554D"/>
    <w:rsid w:val="00C139C1"/>
    <w:rsid w:val="00C15206"/>
    <w:rsid w:val="00C15487"/>
    <w:rsid w:val="00C154A7"/>
    <w:rsid w:val="00C15589"/>
    <w:rsid w:val="00C1589A"/>
    <w:rsid w:val="00C165C6"/>
    <w:rsid w:val="00C17344"/>
    <w:rsid w:val="00C22A2A"/>
    <w:rsid w:val="00C23D4F"/>
    <w:rsid w:val="00C24307"/>
    <w:rsid w:val="00C247D6"/>
    <w:rsid w:val="00C25DAE"/>
    <w:rsid w:val="00C2653F"/>
    <w:rsid w:val="00C26F00"/>
    <w:rsid w:val="00C27E5C"/>
    <w:rsid w:val="00C313D3"/>
    <w:rsid w:val="00C32724"/>
    <w:rsid w:val="00C3393D"/>
    <w:rsid w:val="00C33FA9"/>
    <w:rsid w:val="00C3585E"/>
    <w:rsid w:val="00C3619A"/>
    <w:rsid w:val="00C37EE1"/>
    <w:rsid w:val="00C41891"/>
    <w:rsid w:val="00C447A8"/>
    <w:rsid w:val="00C4534E"/>
    <w:rsid w:val="00C506EC"/>
    <w:rsid w:val="00C5080F"/>
    <w:rsid w:val="00C51202"/>
    <w:rsid w:val="00C52918"/>
    <w:rsid w:val="00C55574"/>
    <w:rsid w:val="00C56FE4"/>
    <w:rsid w:val="00C62304"/>
    <w:rsid w:val="00C62ACD"/>
    <w:rsid w:val="00C641FD"/>
    <w:rsid w:val="00C66630"/>
    <w:rsid w:val="00C721AA"/>
    <w:rsid w:val="00C72B1E"/>
    <w:rsid w:val="00C72E88"/>
    <w:rsid w:val="00C73541"/>
    <w:rsid w:val="00C74247"/>
    <w:rsid w:val="00C74EEA"/>
    <w:rsid w:val="00C76EFA"/>
    <w:rsid w:val="00C806EE"/>
    <w:rsid w:val="00C82AC4"/>
    <w:rsid w:val="00C82E91"/>
    <w:rsid w:val="00C849C4"/>
    <w:rsid w:val="00C90BB6"/>
    <w:rsid w:val="00C90CEA"/>
    <w:rsid w:val="00C92722"/>
    <w:rsid w:val="00C94C82"/>
    <w:rsid w:val="00C95B74"/>
    <w:rsid w:val="00C970A9"/>
    <w:rsid w:val="00CA0848"/>
    <w:rsid w:val="00CA304C"/>
    <w:rsid w:val="00CA3CA5"/>
    <w:rsid w:val="00CA41D5"/>
    <w:rsid w:val="00CB50C7"/>
    <w:rsid w:val="00CB7670"/>
    <w:rsid w:val="00CC776E"/>
    <w:rsid w:val="00CD18FF"/>
    <w:rsid w:val="00CD1E74"/>
    <w:rsid w:val="00CD26F3"/>
    <w:rsid w:val="00CD35A1"/>
    <w:rsid w:val="00CD3649"/>
    <w:rsid w:val="00CD3DCA"/>
    <w:rsid w:val="00CD57C9"/>
    <w:rsid w:val="00CE2315"/>
    <w:rsid w:val="00CE4C91"/>
    <w:rsid w:val="00CE4FBD"/>
    <w:rsid w:val="00CF24D5"/>
    <w:rsid w:val="00CF3ED4"/>
    <w:rsid w:val="00D002B4"/>
    <w:rsid w:val="00D00E90"/>
    <w:rsid w:val="00D0103E"/>
    <w:rsid w:val="00D0160C"/>
    <w:rsid w:val="00D0242B"/>
    <w:rsid w:val="00D04F2A"/>
    <w:rsid w:val="00D05479"/>
    <w:rsid w:val="00D05556"/>
    <w:rsid w:val="00D06414"/>
    <w:rsid w:val="00D06501"/>
    <w:rsid w:val="00D06960"/>
    <w:rsid w:val="00D119A9"/>
    <w:rsid w:val="00D12025"/>
    <w:rsid w:val="00D12A0B"/>
    <w:rsid w:val="00D12F96"/>
    <w:rsid w:val="00D13C5A"/>
    <w:rsid w:val="00D168D1"/>
    <w:rsid w:val="00D16C00"/>
    <w:rsid w:val="00D17544"/>
    <w:rsid w:val="00D204FD"/>
    <w:rsid w:val="00D218F3"/>
    <w:rsid w:val="00D246E4"/>
    <w:rsid w:val="00D31611"/>
    <w:rsid w:val="00D33CF2"/>
    <w:rsid w:val="00D403D2"/>
    <w:rsid w:val="00D41DFC"/>
    <w:rsid w:val="00D42603"/>
    <w:rsid w:val="00D45004"/>
    <w:rsid w:val="00D45949"/>
    <w:rsid w:val="00D47388"/>
    <w:rsid w:val="00D473AF"/>
    <w:rsid w:val="00D50877"/>
    <w:rsid w:val="00D51A62"/>
    <w:rsid w:val="00D524F0"/>
    <w:rsid w:val="00D5261E"/>
    <w:rsid w:val="00D52B26"/>
    <w:rsid w:val="00D557D2"/>
    <w:rsid w:val="00D5685E"/>
    <w:rsid w:val="00D56A5E"/>
    <w:rsid w:val="00D56A93"/>
    <w:rsid w:val="00D62550"/>
    <w:rsid w:val="00D63745"/>
    <w:rsid w:val="00D646CA"/>
    <w:rsid w:val="00D65242"/>
    <w:rsid w:val="00D65EFE"/>
    <w:rsid w:val="00D669B9"/>
    <w:rsid w:val="00D66B7F"/>
    <w:rsid w:val="00D72A91"/>
    <w:rsid w:val="00D73D01"/>
    <w:rsid w:val="00D7627B"/>
    <w:rsid w:val="00D7700E"/>
    <w:rsid w:val="00D84C9A"/>
    <w:rsid w:val="00D84E41"/>
    <w:rsid w:val="00D85D00"/>
    <w:rsid w:val="00D85F35"/>
    <w:rsid w:val="00D86E38"/>
    <w:rsid w:val="00D87F44"/>
    <w:rsid w:val="00D928DC"/>
    <w:rsid w:val="00D92E07"/>
    <w:rsid w:val="00D93421"/>
    <w:rsid w:val="00D94BD8"/>
    <w:rsid w:val="00D963C7"/>
    <w:rsid w:val="00DA1F06"/>
    <w:rsid w:val="00DA257B"/>
    <w:rsid w:val="00DA6006"/>
    <w:rsid w:val="00DA6630"/>
    <w:rsid w:val="00DA71D2"/>
    <w:rsid w:val="00DB0900"/>
    <w:rsid w:val="00DB5D91"/>
    <w:rsid w:val="00DB6CD8"/>
    <w:rsid w:val="00DB7278"/>
    <w:rsid w:val="00DB7E10"/>
    <w:rsid w:val="00DC1194"/>
    <w:rsid w:val="00DC1292"/>
    <w:rsid w:val="00DC3363"/>
    <w:rsid w:val="00DC38D5"/>
    <w:rsid w:val="00DD1DBC"/>
    <w:rsid w:val="00DD2A4B"/>
    <w:rsid w:val="00DD537B"/>
    <w:rsid w:val="00DE481D"/>
    <w:rsid w:val="00DE56B3"/>
    <w:rsid w:val="00DE6282"/>
    <w:rsid w:val="00DE7145"/>
    <w:rsid w:val="00DE7BA6"/>
    <w:rsid w:val="00DE7D84"/>
    <w:rsid w:val="00DF1A39"/>
    <w:rsid w:val="00DF5845"/>
    <w:rsid w:val="00E0017A"/>
    <w:rsid w:val="00E01219"/>
    <w:rsid w:val="00E02516"/>
    <w:rsid w:val="00E039F1"/>
    <w:rsid w:val="00E044BB"/>
    <w:rsid w:val="00E07B6E"/>
    <w:rsid w:val="00E115B4"/>
    <w:rsid w:val="00E1166C"/>
    <w:rsid w:val="00E146EA"/>
    <w:rsid w:val="00E2128D"/>
    <w:rsid w:val="00E22D37"/>
    <w:rsid w:val="00E2418D"/>
    <w:rsid w:val="00E248E9"/>
    <w:rsid w:val="00E25180"/>
    <w:rsid w:val="00E25C2C"/>
    <w:rsid w:val="00E25C68"/>
    <w:rsid w:val="00E3020A"/>
    <w:rsid w:val="00E32A06"/>
    <w:rsid w:val="00E4348C"/>
    <w:rsid w:val="00E43599"/>
    <w:rsid w:val="00E4625B"/>
    <w:rsid w:val="00E50E6D"/>
    <w:rsid w:val="00E52DAA"/>
    <w:rsid w:val="00E52E4D"/>
    <w:rsid w:val="00E54E88"/>
    <w:rsid w:val="00E5691D"/>
    <w:rsid w:val="00E6033C"/>
    <w:rsid w:val="00E62DA3"/>
    <w:rsid w:val="00E64BE5"/>
    <w:rsid w:val="00E6554B"/>
    <w:rsid w:val="00E65F66"/>
    <w:rsid w:val="00E6721E"/>
    <w:rsid w:val="00E70EED"/>
    <w:rsid w:val="00E719F2"/>
    <w:rsid w:val="00E74457"/>
    <w:rsid w:val="00E771D1"/>
    <w:rsid w:val="00E82E6C"/>
    <w:rsid w:val="00E83601"/>
    <w:rsid w:val="00E86EAE"/>
    <w:rsid w:val="00E877F1"/>
    <w:rsid w:val="00E87A24"/>
    <w:rsid w:val="00E87A51"/>
    <w:rsid w:val="00E87AFF"/>
    <w:rsid w:val="00E94C3B"/>
    <w:rsid w:val="00EA15EF"/>
    <w:rsid w:val="00EA2764"/>
    <w:rsid w:val="00EA322A"/>
    <w:rsid w:val="00EA32E6"/>
    <w:rsid w:val="00EA57A5"/>
    <w:rsid w:val="00EB0F46"/>
    <w:rsid w:val="00EB356E"/>
    <w:rsid w:val="00EC010F"/>
    <w:rsid w:val="00EC06A2"/>
    <w:rsid w:val="00EC0709"/>
    <w:rsid w:val="00EC212B"/>
    <w:rsid w:val="00EC3E77"/>
    <w:rsid w:val="00EC7117"/>
    <w:rsid w:val="00ED32AC"/>
    <w:rsid w:val="00ED4784"/>
    <w:rsid w:val="00ED5EFA"/>
    <w:rsid w:val="00EE073A"/>
    <w:rsid w:val="00EE1E9F"/>
    <w:rsid w:val="00EE203E"/>
    <w:rsid w:val="00EE34C6"/>
    <w:rsid w:val="00EE3C84"/>
    <w:rsid w:val="00EE589B"/>
    <w:rsid w:val="00EE7594"/>
    <w:rsid w:val="00EF0EDF"/>
    <w:rsid w:val="00EF10B2"/>
    <w:rsid w:val="00EF3978"/>
    <w:rsid w:val="00EF722D"/>
    <w:rsid w:val="00F0035D"/>
    <w:rsid w:val="00F00B62"/>
    <w:rsid w:val="00F0136C"/>
    <w:rsid w:val="00F02ADC"/>
    <w:rsid w:val="00F1188F"/>
    <w:rsid w:val="00F11A3F"/>
    <w:rsid w:val="00F13B61"/>
    <w:rsid w:val="00F13E8D"/>
    <w:rsid w:val="00F17AAF"/>
    <w:rsid w:val="00F24012"/>
    <w:rsid w:val="00F250C7"/>
    <w:rsid w:val="00F334E9"/>
    <w:rsid w:val="00F35FF5"/>
    <w:rsid w:val="00F3616F"/>
    <w:rsid w:val="00F40FAA"/>
    <w:rsid w:val="00F411EC"/>
    <w:rsid w:val="00F418FC"/>
    <w:rsid w:val="00F41BBE"/>
    <w:rsid w:val="00F41C5D"/>
    <w:rsid w:val="00F44CB3"/>
    <w:rsid w:val="00F5230D"/>
    <w:rsid w:val="00F549A8"/>
    <w:rsid w:val="00F54BA9"/>
    <w:rsid w:val="00F5570E"/>
    <w:rsid w:val="00F55C48"/>
    <w:rsid w:val="00F6041C"/>
    <w:rsid w:val="00F616DF"/>
    <w:rsid w:val="00F61719"/>
    <w:rsid w:val="00F62B6B"/>
    <w:rsid w:val="00F64999"/>
    <w:rsid w:val="00F66E3A"/>
    <w:rsid w:val="00F715EF"/>
    <w:rsid w:val="00F71AEB"/>
    <w:rsid w:val="00F71E83"/>
    <w:rsid w:val="00F80F3D"/>
    <w:rsid w:val="00F82547"/>
    <w:rsid w:val="00F8353D"/>
    <w:rsid w:val="00F8376D"/>
    <w:rsid w:val="00F8402C"/>
    <w:rsid w:val="00F84B9D"/>
    <w:rsid w:val="00F85C01"/>
    <w:rsid w:val="00F86F1D"/>
    <w:rsid w:val="00F9056A"/>
    <w:rsid w:val="00F90E9B"/>
    <w:rsid w:val="00F915B4"/>
    <w:rsid w:val="00F91B4E"/>
    <w:rsid w:val="00F92AF0"/>
    <w:rsid w:val="00F95B16"/>
    <w:rsid w:val="00F95D35"/>
    <w:rsid w:val="00F96C9D"/>
    <w:rsid w:val="00FA1E05"/>
    <w:rsid w:val="00FA2B05"/>
    <w:rsid w:val="00FA37D8"/>
    <w:rsid w:val="00FA4710"/>
    <w:rsid w:val="00FA58B6"/>
    <w:rsid w:val="00FB0348"/>
    <w:rsid w:val="00FB13DF"/>
    <w:rsid w:val="00FB189C"/>
    <w:rsid w:val="00FB2997"/>
    <w:rsid w:val="00FB2ACC"/>
    <w:rsid w:val="00FB54F2"/>
    <w:rsid w:val="00FB6BAC"/>
    <w:rsid w:val="00FC30A4"/>
    <w:rsid w:val="00FC517C"/>
    <w:rsid w:val="00FC5297"/>
    <w:rsid w:val="00FC5AC7"/>
    <w:rsid w:val="00FC783B"/>
    <w:rsid w:val="00FC7A3C"/>
    <w:rsid w:val="00FD00DD"/>
    <w:rsid w:val="00FD25D8"/>
    <w:rsid w:val="00FD449B"/>
    <w:rsid w:val="00FD472B"/>
    <w:rsid w:val="00FD6C19"/>
    <w:rsid w:val="00FE023C"/>
    <w:rsid w:val="00FE026D"/>
    <w:rsid w:val="00FE1C20"/>
    <w:rsid w:val="00FE25B9"/>
    <w:rsid w:val="00FE28E5"/>
    <w:rsid w:val="00FE2A21"/>
    <w:rsid w:val="00FE4DCF"/>
    <w:rsid w:val="00FE4F9A"/>
    <w:rsid w:val="00FE67A7"/>
    <w:rsid w:val="00FE729C"/>
    <w:rsid w:val="00FF15C1"/>
    <w:rsid w:val="00FF27CF"/>
    <w:rsid w:val="00FF2A6F"/>
    <w:rsid w:val="00FF5101"/>
    <w:rsid w:val="00FF5824"/>
    <w:rsid w:val="00FF71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DA3"/>
  </w:style>
  <w:style w:type="paragraph" w:styleId="Balk1">
    <w:name w:val="heading 1"/>
    <w:basedOn w:val="Normal"/>
    <w:next w:val="Normal"/>
    <w:link w:val="Balk1Char"/>
    <w:uiPriority w:val="9"/>
    <w:qFormat/>
    <w:rsid w:val="00EF39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F71E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unhideWhenUsed/>
    <w:qFormat/>
    <w:rsid w:val="00AC6391"/>
    <w:pPr>
      <w:widowControl w:val="0"/>
      <w:autoSpaceDE w:val="0"/>
      <w:autoSpaceDN w:val="0"/>
      <w:spacing w:before="78" w:after="0" w:line="240" w:lineRule="auto"/>
      <w:ind w:left="1708" w:hanging="750"/>
      <w:outlineLvl w:val="3"/>
    </w:pPr>
    <w:rPr>
      <w:rFonts w:ascii="Cambria" w:eastAsia="Cambria" w:hAnsi="Cambria" w:cs="Cambria"/>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uiPriority w:val="1"/>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1"/>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1"/>
    <w:qFormat/>
    <w:rsid w:val="00AD1047"/>
    <w:pPr>
      <w:autoSpaceDE w:val="0"/>
      <w:autoSpaceDN w:val="0"/>
      <w:spacing w:before="120"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1"/>
    <w:rsid w:val="00AD1047"/>
    <w:rPr>
      <w:rFonts w:ascii="Times New Roman" w:eastAsia="Times New Roman" w:hAnsi="Times New Roman" w:cs="Times New Roman"/>
      <w:sz w:val="20"/>
      <w:szCs w:val="20"/>
    </w:rPr>
  </w:style>
  <w:style w:type="table" w:customStyle="1" w:styleId="GridTable5DarkAccent5">
    <w:name w:val="Grid Table 5 Dark Accent 5"/>
    <w:basedOn w:val="NormalTablo"/>
    <w:uiPriority w:val="50"/>
    <w:rsid w:val="00AD104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KonuBal">
    <w:name w:val="Subtitle"/>
    <w:basedOn w:val="Normal"/>
    <w:next w:val="Normal"/>
    <w:link w:val="AltKonuBalChar"/>
    <w:uiPriority w:val="11"/>
    <w:qFormat/>
    <w:rsid w:val="006D5682"/>
    <w:pPr>
      <w:numPr>
        <w:ilvl w:val="1"/>
      </w:numPr>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6D5682"/>
    <w:rPr>
      <w:rFonts w:eastAsiaTheme="minorEastAsia"/>
      <w:color w:val="5A5A5A" w:themeColor="text1" w:themeTint="A5"/>
      <w:spacing w:val="15"/>
    </w:rPr>
  </w:style>
  <w:style w:type="character" w:customStyle="1" w:styleId="Balk1Char">
    <w:name w:val="Başlık 1 Char"/>
    <w:basedOn w:val="VarsaylanParagrafYazTipi"/>
    <w:link w:val="Balk1"/>
    <w:uiPriority w:val="9"/>
    <w:rsid w:val="00EF3978"/>
    <w:rPr>
      <w:rFonts w:asciiTheme="majorHAnsi" w:eastAsiaTheme="majorEastAsia" w:hAnsiTheme="majorHAnsi" w:cstheme="majorBidi"/>
      <w:color w:val="2E74B5" w:themeColor="accent1" w:themeShade="BF"/>
      <w:sz w:val="32"/>
      <w:szCs w:val="32"/>
    </w:rPr>
  </w:style>
  <w:style w:type="table" w:customStyle="1" w:styleId="GridTable4Accent2">
    <w:name w:val="Grid Table 4 Accent 2"/>
    <w:basedOn w:val="NormalTablo"/>
    <w:uiPriority w:val="49"/>
    <w:rsid w:val="00BB1EA7"/>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Balk2Char">
    <w:name w:val="Başlık 2 Char"/>
    <w:basedOn w:val="VarsaylanParagrafYazTipi"/>
    <w:link w:val="Balk2"/>
    <w:uiPriority w:val="9"/>
    <w:semiHidden/>
    <w:rsid w:val="00F71E83"/>
    <w:rPr>
      <w:rFonts w:asciiTheme="majorHAnsi" w:eastAsiaTheme="majorEastAsia" w:hAnsiTheme="majorHAnsi" w:cstheme="majorBidi"/>
      <w:color w:val="2E74B5" w:themeColor="accent1" w:themeShade="BF"/>
      <w:sz w:val="26"/>
      <w:szCs w:val="26"/>
    </w:rPr>
  </w:style>
  <w:style w:type="table" w:customStyle="1" w:styleId="TableGrid">
    <w:name w:val="TableGrid"/>
    <w:rsid w:val="00F71E83"/>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4Char">
    <w:name w:val="Başlık 4 Char"/>
    <w:basedOn w:val="VarsaylanParagrafYazTipi"/>
    <w:link w:val="Balk4"/>
    <w:uiPriority w:val="9"/>
    <w:rsid w:val="00AC6391"/>
    <w:rPr>
      <w:rFonts w:ascii="Cambria" w:eastAsia="Cambria" w:hAnsi="Cambria" w:cs="Cambria"/>
      <w:b/>
      <w:bCs/>
      <w:sz w:val="28"/>
      <w:szCs w:val="28"/>
    </w:rPr>
  </w:style>
  <w:style w:type="paragraph" w:styleId="ResimYazs">
    <w:name w:val="caption"/>
    <w:basedOn w:val="Normal"/>
    <w:next w:val="Normal"/>
    <w:uiPriority w:val="35"/>
    <w:unhideWhenUsed/>
    <w:qFormat/>
    <w:rsid w:val="00AC6391"/>
    <w:pPr>
      <w:spacing w:line="240" w:lineRule="auto"/>
    </w:pPr>
    <w:rPr>
      <w:rFonts w:ascii="Book Antiqua" w:eastAsia="Times New Roman" w:hAnsi="Book Antiqua" w:cs="Times New Roman"/>
      <w:b/>
      <w:bCs/>
      <w:color w:val="404040"/>
      <w:sz w:val="16"/>
      <w:szCs w:val="16"/>
      <w:lang w:eastAsia="tr-TR"/>
    </w:rPr>
  </w:style>
  <w:style w:type="table" w:customStyle="1" w:styleId="TableNormal">
    <w:name w:val="Table Normal"/>
    <w:uiPriority w:val="2"/>
    <w:semiHidden/>
    <w:unhideWhenUsed/>
    <w:qFormat/>
    <w:rsid w:val="00AC63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GridTable4Accent1">
    <w:name w:val="Grid Table 4 Accent 1"/>
    <w:basedOn w:val="NormalTablo"/>
    <w:uiPriority w:val="49"/>
    <w:rsid w:val="00AC6391"/>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
    <w:name w:val="Grid Table 4 Accent 5"/>
    <w:basedOn w:val="NormalTablo"/>
    <w:uiPriority w:val="49"/>
    <w:rsid w:val="00AC6391"/>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float-left">
    <w:name w:val="float-left"/>
    <w:basedOn w:val="Normal"/>
    <w:rsid w:val="00F96C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96C9D"/>
    <w:rPr>
      <w:b/>
      <w:bCs/>
    </w:rPr>
  </w:style>
</w:styles>
</file>

<file path=word/webSettings.xml><?xml version="1.0" encoding="utf-8"?>
<w:webSettings xmlns:r="http://schemas.openxmlformats.org/officeDocument/2006/relationships" xmlns:w="http://schemas.openxmlformats.org/wordprocessingml/2006/main">
  <w:divs>
    <w:div w:id="81269834">
      <w:bodyDiv w:val="1"/>
      <w:marLeft w:val="0"/>
      <w:marRight w:val="0"/>
      <w:marTop w:val="0"/>
      <w:marBottom w:val="0"/>
      <w:divBdr>
        <w:top w:val="none" w:sz="0" w:space="0" w:color="auto"/>
        <w:left w:val="none" w:sz="0" w:space="0" w:color="auto"/>
        <w:bottom w:val="none" w:sz="0" w:space="0" w:color="auto"/>
        <w:right w:val="none" w:sz="0" w:space="0" w:color="auto"/>
      </w:divBdr>
    </w:div>
    <w:div w:id="146825557">
      <w:bodyDiv w:val="1"/>
      <w:marLeft w:val="0"/>
      <w:marRight w:val="0"/>
      <w:marTop w:val="0"/>
      <w:marBottom w:val="0"/>
      <w:divBdr>
        <w:top w:val="none" w:sz="0" w:space="0" w:color="auto"/>
        <w:left w:val="none" w:sz="0" w:space="0" w:color="auto"/>
        <w:bottom w:val="none" w:sz="0" w:space="0" w:color="auto"/>
        <w:right w:val="none" w:sz="0" w:space="0" w:color="auto"/>
      </w:divBdr>
    </w:div>
    <w:div w:id="653291777">
      <w:bodyDiv w:val="1"/>
      <w:marLeft w:val="0"/>
      <w:marRight w:val="0"/>
      <w:marTop w:val="0"/>
      <w:marBottom w:val="0"/>
      <w:divBdr>
        <w:top w:val="none" w:sz="0" w:space="0" w:color="auto"/>
        <w:left w:val="none" w:sz="0" w:space="0" w:color="auto"/>
        <w:bottom w:val="none" w:sz="0" w:space="0" w:color="auto"/>
        <w:right w:val="none" w:sz="0" w:space="0" w:color="auto"/>
      </w:divBdr>
    </w:div>
    <w:div w:id="1127356428">
      <w:bodyDiv w:val="1"/>
      <w:marLeft w:val="0"/>
      <w:marRight w:val="0"/>
      <w:marTop w:val="0"/>
      <w:marBottom w:val="0"/>
      <w:divBdr>
        <w:top w:val="none" w:sz="0" w:space="0" w:color="auto"/>
        <w:left w:val="none" w:sz="0" w:space="0" w:color="auto"/>
        <w:bottom w:val="none" w:sz="0" w:space="0" w:color="auto"/>
        <w:right w:val="none" w:sz="0" w:space="0" w:color="auto"/>
      </w:divBdr>
    </w:div>
    <w:div w:id="1313176718">
      <w:bodyDiv w:val="1"/>
      <w:marLeft w:val="0"/>
      <w:marRight w:val="0"/>
      <w:marTop w:val="0"/>
      <w:marBottom w:val="0"/>
      <w:divBdr>
        <w:top w:val="none" w:sz="0" w:space="0" w:color="auto"/>
        <w:left w:val="none" w:sz="0" w:space="0" w:color="auto"/>
        <w:bottom w:val="none" w:sz="0" w:space="0" w:color="auto"/>
        <w:right w:val="none" w:sz="0" w:space="0" w:color="auto"/>
      </w:divBdr>
    </w:div>
    <w:div w:id="1361663467">
      <w:bodyDiv w:val="1"/>
      <w:marLeft w:val="0"/>
      <w:marRight w:val="0"/>
      <w:marTop w:val="0"/>
      <w:marBottom w:val="0"/>
      <w:divBdr>
        <w:top w:val="none" w:sz="0" w:space="0" w:color="auto"/>
        <w:left w:val="none" w:sz="0" w:space="0" w:color="auto"/>
        <w:bottom w:val="none" w:sz="0" w:space="0" w:color="auto"/>
        <w:right w:val="none" w:sz="0" w:space="0" w:color="auto"/>
      </w:divBdr>
    </w:div>
    <w:div w:id="1497263417">
      <w:bodyDiv w:val="1"/>
      <w:marLeft w:val="0"/>
      <w:marRight w:val="0"/>
      <w:marTop w:val="0"/>
      <w:marBottom w:val="0"/>
      <w:divBdr>
        <w:top w:val="none" w:sz="0" w:space="0" w:color="auto"/>
        <w:left w:val="none" w:sz="0" w:space="0" w:color="auto"/>
        <w:bottom w:val="none" w:sz="0" w:space="0" w:color="auto"/>
        <w:right w:val="none" w:sz="0" w:space="0" w:color="auto"/>
      </w:divBdr>
    </w:div>
    <w:div w:id="201949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B3EB6-B5AC-436C-B3B6-2F50B42A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4316</TotalTime>
  <Pages>1</Pages>
  <Words>7432</Words>
  <Characters>42369</Characters>
  <Application>Microsoft Office Word</Application>
  <DocSecurity>0</DocSecurity>
  <Lines>353</Lines>
  <Paragraphs>99</Paragraphs>
  <ScaleCrop>false</ScaleCrop>
  <HeadingPairs>
    <vt:vector size="4" baseType="variant">
      <vt:variant>
        <vt:lpstr>Konu Başlığı</vt:lpstr>
      </vt:variant>
      <vt:variant>
        <vt:i4>1</vt:i4>
      </vt:variant>
      <vt:variant>
        <vt:lpstr>Başlıklar</vt:lpstr>
      </vt:variant>
      <vt:variant>
        <vt:i4>26</vt:i4>
      </vt:variant>
    </vt:vector>
  </HeadingPairs>
  <TitlesOfParts>
    <vt:vector size="27" baseType="lpstr">
      <vt:lpstr/>
      <vt:lpstr>    İÇİNDEKİLER</vt:lpstr>
      <vt:lpstr>TANIMLAR</vt:lpstr>
      <vt:lpstr/>
      <vt:lpstr>    GİRİŞ VE STRATEJİK PLANIN HAZIRLIK SÜRECİ</vt:lpstr>
      <vt:lpstr>        Strateji Geliştirme Kurulu ve Stratejik Plan Ekibi</vt:lpstr>
      <vt:lpstr>        Planlama Süreci:</vt:lpstr>
      <vt:lpstr>    DURUM ANALİZİ</vt:lpstr>
      <vt:lpstr>        Kurumsal Tarihçe</vt:lpstr>
      <vt:lpstr>        Aydıncık Anadolu Lisesi 2012 yılında hizmete girmiştir. Aydıncık ilçe merkezind</vt:lpstr>
      <vt:lpstr>        </vt:lpstr>
      <vt:lpstr>        Uygulanmakta Olan Stratejik Planın Değerlendirilmesi</vt:lpstr>
      <vt:lpstr>        </vt:lpstr>
      <vt:lpstr>        Yasal Yükümlülükler ve Mevzuat Analizi</vt:lpstr>
      <vt:lpstr>        Üst Politika Belgeleri Analizi</vt:lpstr>
      <vt:lpstr>        Faaliyet Alanları ile Ürün/Hizmetlerin Belirlenmesi</vt:lpstr>
      <vt:lpstr>        Paydaş Analizi</vt:lpstr>
      <vt:lpstr>        Okul/ Kurum İçi Analiz</vt:lpstr>
      <vt:lpstr>        GZFT Analizi </vt:lpstr>
      <vt:lpstr>        Tespitler ve İhtiyaçlar </vt:lpstr>
      <vt:lpstr>    GELECEĞE BAKIŞ</vt:lpstr>
      <vt:lpstr>        3.1. 	Misyon, Vizyon ve Temel değerler</vt:lpstr>
      <vt:lpstr>        3.2. MİSYON</vt:lpstr>
      <vt:lpstr>        3.3. VİZYON</vt:lpstr>
      <vt:lpstr>        TEMEL DEĞERLER</vt:lpstr>
      <vt:lpstr>        Etik, Ahlak, Vatan Millet sevgisi, Temizlik, Çevre ve İnsan Sevgisi, Yardımlaşma</vt:lpstr>
      <vt:lpstr>        4.2.Maliyetlendirme</vt:lpstr>
    </vt:vector>
  </TitlesOfParts>
  <Company>DESKTOP-STBF8J2</Company>
  <LinksUpToDate>false</LinksUpToDate>
  <CharactersWithSpaces>49702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siirtmem</dc:creator>
  <cp:lastModifiedBy>Asus</cp:lastModifiedBy>
  <cp:revision>105</cp:revision>
  <cp:lastPrinted>2024-06-27T05:58:00Z</cp:lastPrinted>
  <dcterms:created xsi:type="dcterms:W3CDTF">2024-05-14T08:13:00Z</dcterms:created>
  <dcterms:modified xsi:type="dcterms:W3CDTF">2024-07-08T08:10:00Z</dcterms:modified>
</cp:coreProperties>
</file>